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970D0" w:rsidTr="00934891">
        <w:trPr>
          <w:jc w:val="center"/>
        </w:trPr>
        <w:tc>
          <w:tcPr>
            <w:tcW w:w="142" w:type="dxa"/>
            <w:noWrap/>
          </w:tcPr>
          <w:p w:rsidR="00E970D0" w:rsidRPr="005541F0" w:rsidRDefault="00E970D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970D0" w:rsidRPr="00EC7D10" w:rsidRDefault="00A81DC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E970D0" w:rsidRPr="005541F0" w:rsidRDefault="00E970D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970D0" w:rsidRPr="00A81DCD" w:rsidRDefault="00A81DC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E970D0" w:rsidRPr="005541F0" w:rsidRDefault="00E970D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970D0" w:rsidRPr="00EC7D10" w:rsidRDefault="00A81DC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970D0" w:rsidRPr="005541F0" w:rsidRDefault="00E970D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970D0" w:rsidRPr="005541F0" w:rsidRDefault="00E970D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970D0" w:rsidRPr="005541F0" w:rsidRDefault="00E970D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970D0" w:rsidRPr="00A81DCD" w:rsidRDefault="00A81DC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819</w:t>
            </w:r>
          </w:p>
        </w:tc>
      </w:tr>
    </w:tbl>
    <w:p w:rsidR="00E970D0" w:rsidRPr="00EE45CB" w:rsidRDefault="00E970D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D0" w:rsidRPr="005541F0" w:rsidRDefault="00E970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970D0" w:rsidRPr="005541F0" w:rsidRDefault="00E970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970D0" w:rsidRPr="005541F0" w:rsidRDefault="00E970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970D0" w:rsidRPr="005541F0" w:rsidRDefault="00E970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970D0" w:rsidRPr="00C46D9A" w:rsidRDefault="00E970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970D0" w:rsidRPr="005541F0" w:rsidRDefault="00E970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970D0" w:rsidRPr="005541F0" w:rsidRDefault="00E970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970D0" w:rsidRPr="005541F0" w:rsidRDefault="00E970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970D0" w:rsidRPr="005541F0" w:rsidRDefault="00E970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970D0" w:rsidRPr="005541F0" w:rsidRDefault="00E970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970D0" w:rsidRPr="005541F0" w:rsidRDefault="00E970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970D0" w:rsidRPr="005541F0" w:rsidRDefault="00E970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970D0" w:rsidRPr="005541F0" w:rsidRDefault="00E970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970D0" w:rsidRPr="005541F0" w:rsidRDefault="00E970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970D0" w:rsidRPr="005541F0" w:rsidRDefault="00E970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970D0" w:rsidRPr="00C46D9A" w:rsidRDefault="00E970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970D0" w:rsidRPr="005541F0" w:rsidRDefault="00E970D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970D0" w:rsidRPr="005541F0" w:rsidRDefault="00E970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970D0" w:rsidRPr="005541F0" w:rsidRDefault="00E970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970D0" w:rsidRPr="005541F0" w:rsidRDefault="00E970D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970D0" w:rsidRPr="005541F0" w:rsidRDefault="00E970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970D0" w:rsidRPr="005541F0" w:rsidRDefault="00E970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970D0" w:rsidRDefault="00E970D0" w:rsidP="00E970D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адресов</w:t>
      </w:r>
    </w:p>
    <w:p w:rsidR="00E970D0" w:rsidRDefault="00E970D0" w:rsidP="00E970D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зданию и сооружению</w:t>
      </w:r>
    </w:p>
    <w:p w:rsidR="00E970D0" w:rsidRDefault="00E970D0" w:rsidP="00E970D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E970D0" w:rsidRDefault="00E970D0" w:rsidP="00E970D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E970D0" w:rsidRDefault="00E970D0" w:rsidP="00E970D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 его адреса», от 30.03.2015 № 2158 «Об утверждении положения о порядке                      присвоения, изменения и аннулирования адресов объектам адресации», распоряжениями Администрации города от 30.12.2005 № 3686 «Об утверждении                             Регламента Администрации города», от 10.01.2017 № 01 «О передаче                            некоторых полномочий высшим должностным лицам Администрации                                  города», в целях упорядочения адресов объектам адресации на территории                   города Сургута, учитывая заявления общества с ограниченной ответственностью                                   «СТХ-</w:t>
      </w:r>
      <w:proofErr w:type="spellStart"/>
      <w:r>
        <w:rPr>
          <w:rFonts w:ascii="Times New Roman" w:hAnsi="Times New Roman"/>
          <w:bCs/>
          <w:sz w:val="28"/>
          <w:szCs w:val="28"/>
        </w:rPr>
        <w:t>Девелопмент</w:t>
      </w:r>
      <w:proofErr w:type="spellEnd"/>
      <w:r>
        <w:rPr>
          <w:rFonts w:ascii="Times New Roman" w:hAnsi="Times New Roman"/>
          <w:bCs/>
          <w:sz w:val="28"/>
          <w:szCs w:val="28"/>
        </w:rPr>
        <w:t>»:</w:t>
      </w:r>
    </w:p>
    <w:p w:rsidR="00E970D0" w:rsidRDefault="00E970D0" w:rsidP="00E970D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Присвоить объектам адресации в составе проекта «Многоэтажный                       жилой дом № 7 со встроенно-пристроенными нежилыми </w:t>
      </w:r>
      <w:r w:rsidRPr="00E970D0">
        <w:rPr>
          <w:rFonts w:ascii="Times New Roman" w:hAnsi="Times New Roman"/>
          <w:bCs/>
          <w:sz w:val="28"/>
          <w:szCs w:val="28"/>
        </w:rPr>
        <w:t>помещениями, инженерными сетями и подземной автостоянкой на придомовой территории», расположенным на земельном участке с кадастровым номером 86:10:0101035:</w:t>
      </w:r>
      <w:proofErr w:type="gramStart"/>
      <w:r w:rsidRPr="00E970D0">
        <w:rPr>
          <w:rFonts w:ascii="Times New Roman" w:hAnsi="Times New Roman"/>
          <w:bCs/>
          <w:sz w:val="28"/>
          <w:szCs w:val="28"/>
        </w:rPr>
        <w:t>227,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E970D0">
        <w:rPr>
          <w:rFonts w:ascii="Times New Roman" w:hAnsi="Times New Roman"/>
          <w:bCs/>
          <w:sz w:val="28"/>
          <w:szCs w:val="28"/>
        </w:rPr>
        <w:t xml:space="preserve"> адреса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970D0" w:rsidRDefault="00E970D0" w:rsidP="00E970D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Зданию «Многоэтажный жилой дом № 7 со встроенно-пристроенными нежилыми помещениями», 1 этап – Российская Федерация, Ханты-Мансийский автономный округ – Югра, город Сургут, улица Университетская, 19.</w:t>
      </w:r>
    </w:p>
    <w:p w:rsidR="00E970D0" w:rsidRDefault="00E970D0" w:rsidP="00E970D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Сооружению «Подземная автостоянка на придомовой территории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Cs/>
          <w:sz w:val="28"/>
          <w:szCs w:val="28"/>
        </w:rPr>
        <w:t>сооружение)», 2 этап – Российская Федерация, Ханты-Мансийский автономный округ – Югра, город Сургут, улица Университетская, 19, сооружение 1.</w:t>
      </w:r>
    </w:p>
    <w:p w:rsidR="00E970D0" w:rsidRDefault="00E970D0" w:rsidP="00E970D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E970D0" w:rsidRDefault="00E970D0" w:rsidP="00E970D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E970D0" w:rsidRDefault="00E970D0" w:rsidP="00E970D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E970D0" w:rsidRDefault="00E970D0" w:rsidP="00E970D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E970D0" w:rsidRDefault="00E970D0" w:rsidP="00E970D0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E970D0" w:rsidRDefault="00E970D0" w:rsidP="00E970D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p w:rsidR="00DC76AD" w:rsidRPr="00E970D0" w:rsidRDefault="00DC76AD" w:rsidP="00E970D0"/>
    <w:sectPr w:rsidR="00DC76AD" w:rsidRPr="00E970D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5D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D0"/>
    <w:rsid w:val="004014FB"/>
    <w:rsid w:val="00742B17"/>
    <w:rsid w:val="00A81DCD"/>
    <w:rsid w:val="00DC76AD"/>
    <w:rsid w:val="00DD6A1E"/>
    <w:rsid w:val="00E970D0"/>
    <w:rsid w:val="00FC3DD3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4A8F"/>
  <w15:chartTrackingRefBased/>
  <w15:docId w15:val="{AE0DA6DD-8805-48B7-B7A0-0A2F84E1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7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3EB61-55F8-43E6-B2A4-883D5007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2017-05-18T08:59:00Z</cp:lastPrinted>
  <dcterms:created xsi:type="dcterms:W3CDTF">2017-05-22T13:21:00Z</dcterms:created>
  <dcterms:modified xsi:type="dcterms:W3CDTF">2017-05-22T13:21:00Z</dcterms:modified>
</cp:coreProperties>
</file>