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946D9">
        <w:trPr>
          <w:jc w:val="center"/>
        </w:trPr>
        <w:tc>
          <w:tcPr>
            <w:tcW w:w="142" w:type="dxa"/>
            <w:noWrap/>
          </w:tcPr>
          <w:p w:rsidR="004946D9" w:rsidRDefault="009C7524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946D9" w:rsidRDefault="006D1DD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2" w:type="dxa"/>
            <w:noWrap/>
          </w:tcPr>
          <w:p w:rsidR="004946D9" w:rsidRDefault="009C752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946D9" w:rsidRPr="006D1DDF" w:rsidRDefault="006D1DD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4946D9" w:rsidRDefault="009C752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946D9" w:rsidRDefault="006D1DD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946D9" w:rsidRDefault="009C752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946D9" w:rsidRDefault="004946D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946D9" w:rsidRDefault="009C752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946D9" w:rsidRPr="006D1DDF" w:rsidRDefault="006D1DD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646</w:t>
            </w:r>
          </w:p>
        </w:tc>
      </w:tr>
    </w:tbl>
    <w:p w:rsidR="004946D9" w:rsidRDefault="007531A6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4946D9" w:rsidRDefault="004946D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946D9" w:rsidRDefault="004946D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4946D9" w:rsidRDefault="009C752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4946D9" w:rsidRDefault="009C752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4946D9" w:rsidRDefault="004946D9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4946D9" w:rsidRDefault="009C7524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4946D9" w:rsidRDefault="004946D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4946D9" w:rsidRDefault="004946D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4946D9" w:rsidRDefault="009C7524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4946D9" w:rsidRDefault="004946D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4946D9" w:rsidRDefault="004946D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4946D9" w:rsidRDefault="009C7524">
      <w:pPr>
        <w:ind w:right="5243"/>
        <w:rPr>
          <w:szCs w:val="28"/>
        </w:rPr>
      </w:pPr>
      <w:bookmarkStart w:id="0" w:name="OLE_LINK25"/>
      <w:r>
        <w:rPr>
          <w:szCs w:val="28"/>
        </w:rPr>
        <w:t xml:space="preserve">Об утверждении перечня </w:t>
      </w:r>
    </w:p>
    <w:p w:rsidR="004946D9" w:rsidRDefault="009C7524">
      <w:pPr>
        <w:ind w:right="5243"/>
        <w:rPr>
          <w:szCs w:val="28"/>
        </w:rPr>
      </w:pPr>
      <w:r>
        <w:rPr>
          <w:szCs w:val="28"/>
        </w:rPr>
        <w:t xml:space="preserve">общедоступной информации </w:t>
      </w:r>
    </w:p>
    <w:p w:rsidR="004946D9" w:rsidRDefault="009C7524">
      <w:pPr>
        <w:ind w:right="5243"/>
        <w:rPr>
          <w:szCs w:val="28"/>
        </w:rPr>
      </w:pPr>
      <w:r>
        <w:rPr>
          <w:szCs w:val="28"/>
        </w:rPr>
        <w:t xml:space="preserve">о деятельности органов местного самоуправления муниципального образования городской округ </w:t>
      </w:r>
    </w:p>
    <w:p w:rsidR="004946D9" w:rsidRDefault="009C7524">
      <w:pPr>
        <w:ind w:right="5243"/>
        <w:rPr>
          <w:szCs w:val="28"/>
        </w:rPr>
      </w:pPr>
      <w:r>
        <w:rPr>
          <w:szCs w:val="28"/>
        </w:rPr>
        <w:t xml:space="preserve">город Сургут, размещаемой </w:t>
      </w:r>
    </w:p>
    <w:p w:rsidR="004946D9" w:rsidRDefault="009C7524">
      <w:pPr>
        <w:ind w:right="5243"/>
        <w:rPr>
          <w:szCs w:val="28"/>
        </w:rPr>
      </w:pPr>
      <w:r>
        <w:rPr>
          <w:szCs w:val="28"/>
        </w:rPr>
        <w:t>в формате открытых данных</w:t>
      </w:r>
    </w:p>
    <w:bookmarkEnd w:id="0"/>
    <w:p w:rsidR="004946D9" w:rsidRDefault="004946D9">
      <w:pPr>
        <w:tabs>
          <w:tab w:val="left" w:pos="4820"/>
        </w:tabs>
        <w:ind w:right="5138"/>
        <w:rPr>
          <w:szCs w:val="28"/>
        </w:rPr>
      </w:pPr>
    </w:p>
    <w:p w:rsidR="004946D9" w:rsidRDefault="004946D9">
      <w:pPr>
        <w:tabs>
          <w:tab w:val="left" w:pos="4820"/>
        </w:tabs>
        <w:ind w:right="5138"/>
        <w:rPr>
          <w:szCs w:val="28"/>
        </w:rPr>
      </w:pPr>
    </w:p>
    <w:p w:rsidR="004946D9" w:rsidRDefault="009C7524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распоряжениями Администрации города от 30.12.2005              № 3686 «Об утверждении Регламента Администрации города», от 10.01.2017            № 01 «О передаче некоторых полномочий высшим должностным лицам Администрации города», в целях исполнения п.4 протокола № 3 заседания рабочей группы по реализации концепции региональной информатизации от 25.11.2016                   Депинформтехнологий Югры:</w:t>
      </w:r>
      <w:r>
        <w:rPr>
          <w:sz w:val="27"/>
          <w:szCs w:val="27"/>
          <w:lang w:eastAsia="ru-RU"/>
        </w:rPr>
        <w:t xml:space="preserve"> </w:t>
      </w:r>
    </w:p>
    <w:p w:rsidR="004946D9" w:rsidRDefault="009C7524">
      <w:pPr>
        <w:tabs>
          <w:tab w:val="left" w:pos="360"/>
          <w:tab w:val="left" w:pos="540"/>
          <w:tab w:val="left" w:pos="900"/>
        </w:tabs>
        <w:ind w:firstLine="567"/>
        <w:jc w:val="both"/>
        <w:rPr>
          <w:szCs w:val="28"/>
        </w:rPr>
      </w:pPr>
      <w:r>
        <w:rPr>
          <w:szCs w:val="28"/>
        </w:rPr>
        <w:t>1. Утвердить перечень общедоступной информации о деятельности                     органов местного самоуправления муниципального образования городской               округ город Сургут, размещаемой в формате открытых данных, согласно              приложению.</w:t>
      </w:r>
    </w:p>
    <w:p w:rsidR="004946D9" w:rsidRDefault="009C7524">
      <w:pPr>
        <w:tabs>
          <w:tab w:val="left" w:pos="360"/>
          <w:tab w:val="left" w:pos="540"/>
          <w:tab w:val="left" w:pos="900"/>
        </w:tabs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2. Контроль за выполнением распоряжения оставляю за собой. </w:t>
      </w:r>
    </w:p>
    <w:p w:rsidR="004946D9" w:rsidRDefault="004946D9">
      <w:pPr>
        <w:tabs>
          <w:tab w:val="left" w:pos="360"/>
          <w:tab w:val="left" w:pos="540"/>
          <w:tab w:val="left" w:pos="900"/>
        </w:tabs>
        <w:ind w:firstLine="567"/>
        <w:jc w:val="both"/>
        <w:rPr>
          <w:color w:val="000000"/>
          <w:szCs w:val="28"/>
        </w:rPr>
      </w:pPr>
    </w:p>
    <w:p w:rsidR="004946D9" w:rsidRDefault="004946D9">
      <w:pPr>
        <w:tabs>
          <w:tab w:val="left" w:pos="360"/>
          <w:tab w:val="left" w:pos="540"/>
          <w:tab w:val="left" w:pos="900"/>
        </w:tabs>
        <w:ind w:firstLine="567"/>
        <w:jc w:val="both"/>
        <w:rPr>
          <w:color w:val="000000"/>
          <w:szCs w:val="28"/>
        </w:rPr>
      </w:pPr>
    </w:p>
    <w:p w:rsidR="004946D9" w:rsidRDefault="009C7524">
      <w:pPr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>И.о. главы Администрации города                                                        А.А. Жердев</w:t>
      </w:r>
    </w:p>
    <w:p w:rsidR="004946D9" w:rsidRDefault="009C7524">
      <w:pPr>
        <w:ind w:firstLine="5954"/>
        <w:rPr>
          <w:rFonts w:eastAsia="Calibri"/>
          <w:szCs w:val="28"/>
        </w:rPr>
      </w:pPr>
      <w:r>
        <w:rPr>
          <w:color w:val="000000"/>
          <w:szCs w:val="28"/>
        </w:rPr>
        <w:br w:type="page"/>
      </w:r>
      <w:r>
        <w:rPr>
          <w:rFonts w:eastAsia="Calibri"/>
          <w:szCs w:val="28"/>
        </w:rPr>
        <w:t>Приложение</w:t>
      </w:r>
    </w:p>
    <w:p w:rsidR="004946D9" w:rsidRDefault="009C7524">
      <w:pPr>
        <w:ind w:firstLine="5954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 распоряжению </w:t>
      </w:r>
    </w:p>
    <w:p w:rsidR="004946D9" w:rsidRDefault="009C7524">
      <w:pPr>
        <w:ind w:firstLine="5954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Администрации города </w:t>
      </w:r>
    </w:p>
    <w:p w:rsidR="004946D9" w:rsidRDefault="009C7524">
      <w:pPr>
        <w:ind w:firstLine="5954"/>
        <w:rPr>
          <w:rFonts w:eastAsia="Calibri"/>
          <w:szCs w:val="28"/>
        </w:rPr>
      </w:pPr>
      <w:r>
        <w:rPr>
          <w:rFonts w:eastAsia="Calibri"/>
          <w:szCs w:val="28"/>
        </w:rPr>
        <w:t>от ____________ № _________</w:t>
      </w:r>
    </w:p>
    <w:p w:rsidR="004946D9" w:rsidRDefault="004946D9">
      <w:pPr>
        <w:ind w:left="5664" w:firstLine="5954"/>
        <w:rPr>
          <w:rFonts w:eastAsia="Calibri"/>
          <w:szCs w:val="28"/>
        </w:rPr>
      </w:pPr>
    </w:p>
    <w:p w:rsidR="004946D9" w:rsidRDefault="004946D9">
      <w:pPr>
        <w:ind w:left="5664" w:firstLine="6"/>
        <w:rPr>
          <w:rFonts w:eastAsia="Calibri"/>
          <w:szCs w:val="28"/>
        </w:rPr>
      </w:pPr>
    </w:p>
    <w:p w:rsidR="004946D9" w:rsidRDefault="009C7524">
      <w:pPr>
        <w:tabs>
          <w:tab w:val="left" w:pos="4820"/>
        </w:tabs>
        <w:ind w:right="-60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4946D9" w:rsidRDefault="009C7524">
      <w:pPr>
        <w:tabs>
          <w:tab w:val="left" w:pos="4820"/>
        </w:tabs>
        <w:ind w:right="-60"/>
        <w:jc w:val="center"/>
        <w:rPr>
          <w:szCs w:val="28"/>
        </w:rPr>
      </w:pPr>
      <w:r>
        <w:rPr>
          <w:szCs w:val="28"/>
        </w:rPr>
        <w:t xml:space="preserve">общедоступной информации о деятельности органов местного самоуправления муниципального образования городской округ город Сургут, размещаемых </w:t>
      </w:r>
    </w:p>
    <w:p w:rsidR="004946D9" w:rsidRDefault="009C7524">
      <w:pPr>
        <w:tabs>
          <w:tab w:val="left" w:pos="4820"/>
        </w:tabs>
        <w:ind w:right="-60"/>
        <w:jc w:val="center"/>
        <w:rPr>
          <w:szCs w:val="28"/>
          <w:lang w:eastAsia="ru-RU"/>
        </w:rPr>
      </w:pPr>
      <w:r>
        <w:rPr>
          <w:szCs w:val="28"/>
        </w:rPr>
        <w:t>в формате открытых данных</w:t>
      </w:r>
    </w:p>
    <w:p w:rsidR="004946D9" w:rsidRDefault="004946D9">
      <w:pPr>
        <w:tabs>
          <w:tab w:val="left" w:pos="4820"/>
        </w:tabs>
        <w:ind w:right="-60"/>
        <w:jc w:val="center"/>
        <w:rPr>
          <w:szCs w:val="28"/>
          <w:lang w:eastAsia="ru-RU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70"/>
        <w:gridCol w:w="2551"/>
        <w:gridCol w:w="3685"/>
        <w:gridCol w:w="2851"/>
      </w:tblGrid>
      <w:tr w:rsidR="004946D9">
        <w:trPr>
          <w:trHeight w:val="689"/>
        </w:trPr>
        <w:tc>
          <w:tcPr>
            <w:tcW w:w="295" w:type="pct"/>
            <w:shd w:val="clear" w:color="auto" w:fill="FFFFFF"/>
            <w:hideMark/>
          </w:tcPr>
          <w:p w:rsidR="004946D9" w:rsidRDefault="009C7524">
            <w:pPr>
              <w:ind w:left="-108" w:right="-105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 п/п</w:t>
            </w:r>
          </w:p>
        </w:tc>
        <w:tc>
          <w:tcPr>
            <w:tcW w:w="1321" w:type="pct"/>
            <w:shd w:val="clear" w:color="auto" w:fill="FFFFFF"/>
            <w:hideMark/>
          </w:tcPr>
          <w:p w:rsidR="004946D9" w:rsidRDefault="009C752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Наименование </w:t>
            </w:r>
          </w:p>
          <w:p w:rsidR="004946D9" w:rsidRDefault="009C752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набора</w:t>
            </w:r>
          </w:p>
        </w:tc>
        <w:tc>
          <w:tcPr>
            <w:tcW w:w="1908" w:type="pct"/>
            <w:shd w:val="clear" w:color="auto" w:fill="FFFFFF"/>
            <w:hideMark/>
          </w:tcPr>
          <w:p w:rsidR="004946D9" w:rsidRDefault="009C752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Структура </w:t>
            </w:r>
          </w:p>
          <w:p w:rsidR="004946D9" w:rsidRDefault="009C752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набора открытых данных</w:t>
            </w:r>
          </w:p>
        </w:tc>
        <w:tc>
          <w:tcPr>
            <w:tcW w:w="1476" w:type="pct"/>
            <w:shd w:val="clear" w:color="auto" w:fill="FFFFFF"/>
            <w:hideMark/>
          </w:tcPr>
          <w:p w:rsidR="004946D9" w:rsidRDefault="009C752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Ответственное </w:t>
            </w:r>
          </w:p>
          <w:p w:rsidR="004946D9" w:rsidRDefault="009C752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структурное </w:t>
            </w:r>
          </w:p>
          <w:p w:rsidR="004946D9" w:rsidRDefault="009C752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подразделение, </w:t>
            </w:r>
          </w:p>
          <w:p w:rsidR="004946D9" w:rsidRDefault="009C752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муниципальное </w:t>
            </w:r>
          </w:p>
          <w:p w:rsidR="004946D9" w:rsidRDefault="009C752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учреждение</w:t>
            </w:r>
          </w:p>
        </w:tc>
      </w:tr>
      <w:tr w:rsidR="004946D9">
        <w:trPr>
          <w:trHeight w:val="3192"/>
        </w:trPr>
        <w:tc>
          <w:tcPr>
            <w:tcW w:w="295" w:type="pct"/>
            <w:shd w:val="clear" w:color="auto" w:fill="FFFFFF"/>
          </w:tcPr>
          <w:p w:rsidR="004946D9" w:rsidRDefault="009C7524">
            <w:pPr>
              <w:suppressAutoHyphens/>
              <w:ind w:left="-108" w:right="-105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321" w:type="pct"/>
            <w:shd w:val="clear" w:color="auto" w:fill="FFFFFF"/>
            <w:hideMark/>
          </w:tcPr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Перечень общеобразовательных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учреждений</w:t>
            </w:r>
          </w:p>
        </w:tc>
        <w:tc>
          <w:tcPr>
            <w:tcW w:w="1908" w:type="pct"/>
            <w:shd w:val="clear" w:color="auto" w:fill="FFFFFF"/>
            <w:hideMark/>
          </w:tcPr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1) наименование;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2) вид учреждения;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3) количество мест;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4) адрес;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5) кабинет приемной;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6) ответственное лицо;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7) контактный телефон;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8) электронная почта;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9) сайт;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10) часы работы;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11) обед;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12) примечание;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13) строение, объект</w:t>
            </w:r>
          </w:p>
        </w:tc>
        <w:tc>
          <w:tcPr>
            <w:tcW w:w="1476" w:type="pct"/>
            <w:shd w:val="clear" w:color="auto" w:fill="FFFFFF"/>
            <w:hideMark/>
          </w:tcPr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департамент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образования </w:t>
            </w:r>
          </w:p>
        </w:tc>
      </w:tr>
      <w:tr w:rsidR="004946D9">
        <w:trPr>
          <w:trHeight w:val="592"/>
        </w:trPr>
        <w:tc>
          <w:tcPr>
            <w:tcW w:w="295" w:type="pct"/>
            <w:shd w:val="clear" w:color="auto" w:fill="FFFFFF"/>
          </w:tcPr>
          <w:p w:rsidR="004946D9" w:rsidRDefault="009C7524">
            <w:pPr>
              <w:suppressAutoHyphens/>
              <w:ind w:left="-108" w:right="-105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321" w:type="pct"/>
            <w:shd w:val="clear" w:color="auto" w:fill="FFFFFF"/>
            <w:hideMark/>
          </w:tcPr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Перечень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дошкольных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учреждений</w:t>
            </w:r>
          </w:p>
        </w:tc>
        <w:tc>
          <w:tcPr>
            <w:tcW w:w="1908" w:type="pct"/>
            <w:shd w:val="clear" w:color="auto" w:fill="FFFFFF"/>
            <w:hideMark/>
          </w:tcPr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1) наименование;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2) Ф.И.О. руководителя;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3) контакты</w:t>
            </w:r>
          </w:p>
        </w:tc>
        <w:tc>
          <w:tcPr>
            <w:tcW w:w="1476" w:type="pct"/>
            <w:shd w:val="clear" w:color="auto" w:fill="FFFFFF"/>
            <w:hideMark/>
          </w:tcPr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департамент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образования </w:t>
            </w:r>
          </w:p>
        </w:tc>
      </w:tr>
      <w:tr w:rsidR="004946D9">
        <w:trPr>
          <w:trHeight w:val="289"/>
        </w:trPr>
        <w:tc>
          <w:tcPr>
            <w:tcW w:w="295" w:type="pct"/>
            <w:shd w:val="clear" w:color="auto" w:fill="FFFFFF"/>
          </w:tcPr>
          <w:p w:rsidR="004946D9" w:rsidRDefault="009C7524">
            <w:pPr>
              <w:suppressAutoHyphens/>
              <w:ind w:left="-108" w:right="-105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321" w:type="pct"/>
            <w:shd w:val="clear" w:color="auto" w:fill="FFFFFF"/>
            <w:hideMark/>
          </w:tcPr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Перечень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учреждений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дополнительного образования</w:t>
            </w:r>
          </w:p>
        </w:tc>
        <w:tc>
          <w:tcPr>
            <w:tcW w:w="1908" w:type="pct"/>
            <w:shd w:val="clear" w:color="auto" w:fill="FFFFFF"/>
            <w:hideMark/>
          </w:tcPr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1) наименование;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2) вид учреждения;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3) количество мест;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4) адрес;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5) кабинет приемной;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6) ответственное лицо;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7) контактный телефон;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8) электронная почта;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9) сайт;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10) часы работы;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11) обед;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12) примечание;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13) строение, объект</w:t>
            </w:r>
          </w:p>
        </w:tc>
        <w:tc>
          <w:tcPr>
            <w:tcW w:w="1476" w:type="pct"/>
            <w:shd w:val="clear" w:color="auto" w:fill="FFFFFF"/>
            <w:hideMark/>
          </w:tcPr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департамент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образования</w:t>
            </w:r>
          </w:p>
        </w:tc>
      </w:tr>
      <w:tr w:rsidR="004946D9">
        <w:trPr>
          <w:trHeight w:val="2578"/>
        </w:trPr>
        <w:tc>
          <w:tcPr>
            <w:tcW w:w="295" w:type="pct"/>
            <w:shd w:val="clear" w:color="auto" w:fill="FFFFFF"/>
          </w:tcPr>
          <w:p w:rsidR="004946D9" w:rsidRDefault="009C7524">
            <w:pPr>
              <w:suppressAutoHyphens/>
              <w:ind w:left="-108" w:right="-105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321" w:type="pct"/>
            <w:shd w:val="clear" w:color="auto" w:fill="FFFFFF"/>
            <w:hideMark/>
          </w:tcPr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Перечень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подведомственных учреждений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культуры</w:t>
            </w:r>
          </w:p>
        </w:tc>
        <w:tc>
          <w:tcPr>
            <w:tcW w:w="1908" w:type="pct"/>
            <w:shd w:val="clear" w:color="auto" w:fill="FFFFFF"/>
            <w:hideMark/>
          </w:tcPr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1) наименование;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2) вид учреждения;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3) адрес;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4) кабинет приемной;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5) руководитель учреждения;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6) контактный телефон;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7) электронная почта;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8) сайт;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9) часы работы;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10) обед;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11) направление деятельности</w:t>
            </w:r>
          </w:p>
        </w:tc>
        <w:tc>
          <w:tcPr>
            <w:tcW w:w="1476" w:type="pct"/>
            <w:shd w:val="clear" w:color="auto" w:fill="FFFFFF"/>
            <w:hideMark/>
          </w:tcPr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комитет культуры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 туризма</w:t>
            </w:r>
          </w:p>
        </w:tc>
      </w:tr>
      <w:tr w:rsidR="004946D9">
        <w:trPr>
          <w:trHeight w:val="3217"/>
        </w:trPr>
        <w:tc>
          <w:tcPr>
            <w:tcW w:w="295" w:type="pct"/>
            <w:shd w:val="clear" w:color="auto" w:fill="FFFFFF"/>
          </w:tcPr>
          <w:p w:rsidR="004946D9" w:rsidRDefault="009C7524">
            <w:pPr>
              <w:suppressAutoHyphens/>
              <w:ind w:left="-108" w:right="-105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321" w:type="pct"/>
            <w:shd w:val="clear" w:color="auto" w:fill="FFFFFF"/>
            <w:hideMark/>
          </w:tcPr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Перечень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подведомственных учреждений спорта</w:t>
            </w:r>
          </w:p>
        </w:tc>
        <w:tc>
          <w:tcPr>
            <w:tcW w:w="1908" w:type="pct"/>
            <w:shd w:val="clear" w:color="auto" w:fill="FFFFFF"/>
            <w:hideMark/>
          </w:tcPr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1) наименование;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2) вид учреждения;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3) количество мест;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4) адрес;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5) кабинет приемной;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6) ответственное лицо;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7) контактный телефон;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8) электронная почта;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9) сайт;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10) часы работы;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11) обед;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12) примечание;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13) строение, объект</w:t>
            </w:r>
          </w:p>
        </w:tc>
        <w:tc>
          <w:tcPr>
            <w:tcW w:w="1476" w:type="pct"/>
            <w:shd w:val="clear" w:color="auto" w:fill="FFFFFF"/>
            <w:hideMark/>
          </w:tcPr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управление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физической культуры и спорта</w:t>
            </w:r>
          </w:p>
        </w:tc>
      </w:tr>
      <w:tr w:rsidR="004946D9">
        <w:trPr>
          <w:trHeight w:val="2758"/>
        </w:trPr>
        <w:tc>
          <w:tcPr>
            <w:tcW w:w="295" w:type="pct"/>
            <w:shd w:val="clear" w:color="auto" w:fill="FFFFFF"/>
          </w:tcPr>
          <w:p w:rsidR="004946D9" w:rsidRDefault="009C7524">
            <w:pPr>
              <w:suppressAutoHyphens/>
              <w:ind w:left="-108" w:right="-105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321" w:type="pct"/>
            <w:shd w:val="clear" w:color="auto" w:fill="FFFFFF"/>
            <w:hideMark/>
          </w:tcPr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Перечень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подведомственных учреждений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 работе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 молодежью</w:t>
            </w:r>
          </w:p>
        </w:tc>
        <w:tc>
          <w:tcPr>
            <w:tcW w:w="1908" w:type="pct"/>
            <w:shd w:val="clear" w:color="auto" w:fill="FFFFFF"/>
            <w:hideMark/>
          </w:tcPr>
          <w:p w:rsidR="004946D9" w:rsidRDefault="009C752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1) наименование;</w:t>
            </w:r>
          </w:p>
          <w:p w:rsidR="004946D9" w:rsidRDefault="009C752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2) вид учреждения;</w:t>
            </w:r>
          </w:p>
          <w:p w:rsidR="004946D9" w:rsidRDefault="009C752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3) адрес;</w:t>
            </w:r>
          </w:p>
          <w:p w:rsidR="004946D9" w:rsidRDefault="009C752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4) кабинет приемной;</w:t>
            </w:r>
          </w:p>
          <w:p w:rsidR="004946D9" w:rsidRDefault="009C752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5) руководитель;</w:t>
            </w:r>
          </w:p>
          <w:p w:rsidR="004946D9" w:rsidRDefault="009C752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6) контактный телефон;</w:t>
            </w:r>
          </w:p>
          <w:p w:rsidR="004946D9" w:rsidRDefault="009C752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7) электронная почта;</w:t>
            </w:r>
          </w:p>
          <w:p w:rsidR="004946D9" w:rsidRDefault="009C752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8) сайт;</w:t>
            </w:r>
          </w:p>
          <w:p w:rsidR="004946D9" w:rsidRDefault="009C752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9) часы работы;</w:t>
            </w:r>
          </w:p>
          <w:p w:rsidR="004946D9" w:rsidRDefault="009C752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10) обед;</w:t>
            </w:r>
          </w:p>
          <w:p w:rsidR="004946D9" w:rsidRDefault="009C752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11) направление работы</w:t>
            </w:r>
          </w:p>
        </w:tc>
        <w:tc>
          <w:tcPr>
            <w:tcW w:w="1476" w:type="pct"/>
            <w:shd w:val="clear" w:color="auto" w:fill="FFFFFF"/>
            <w:hideMark/>
          </w:tcPr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 молодёжной политики</w:t>
            </w:r>
          </w:p>
        </w:tc>
      </w:tr>
      <w:tr w:rsidR="004946D9">
        <w:trPr>
          <w:trHeight w:val="1554"/>
        </w:trPr>
        <w:tc>
          <w:tcPr>
            <w:tcW w:w="295" w:type="pct"/>
            <w:shd w:val="clear" w:color="auto" w:fill="FFFFFF"/>
          </w:tcPr>
          <w:p w:rsidR="004946D9" w:rsidRDefault="009C7524">
            <w:pPr>
              <w:suppressAutoHyphens/>
              <w:ind w:left="-108" w:right="-105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321" w:type="pct"/>
            <w:shd w:val="clear" w:color="auto" w:fill="FFFFFF"/>
            <w:hideMark/>
          </w:tcPr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Перечень услуг, предоставляемых муниципальным казенным учреждением «Многофункциональный центр предоставления государственных и муниципальных услуг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города Сургута»</w:t>
            </w:r>
          </w:p>
        </w:tc>
        <w:tc>
          <w:tcPr>
            <w:tcW w:w="1908" w:type="pct"/>
            <w:shd w:val="clear" w:color="auto" w:fill="FFFFFF"/>
            <w:hideMark/>
          </w:tcPr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1) наименование услуги;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2) адрес предоставления</w:t>
            </w:r>
          </w:p>
        </w:tc>
        <w:tc>
          <w:tcPr>
            <w:tcW w:w="1476" w:type="pct"/>
            <w:shd w:val="clear" w:color="auto" w:fill="FFFFFF"/>
            <w:hideMark/>
          </w:tcPr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казенное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учреждение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«Многофункциональный центр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предоставления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государственных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 муниципальных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услуг города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Сургута»</w:t>
            </w:r>
          </w:p>
        </w:tc>
      </w:tr>
      <w:tr w:rsidR="004946D9">
        <w:trPr>
          <w:trHeight w:val="887"/>
        </w:trPr>
        <w:tc>
          <w:tcPr>
            <w:tcW w:w="295" w:type="pct"/>
            <w:shd w:val="clear" w:color="auto" w:fill="FFFFFF"/>
          </w:tcPr>
          <w:p w:rsidR="004946D9" w:rsidRDefault="009C7524">
            <w:pPr>
              <w:suppressAutoHyphens/>
              <w:ind w:left="-108" w:right="-105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321" w:type="pct"/>
            <w:shd w:val="clear" w:color="auto" w:fill="FFFFFF"/>
            <w:hideMark/>
          </w:tcPr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Показатели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оперативной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обстановки</w:t>
            </w:r>
          </w:p>
        </w:tc>
        <w:tc>
          <w:tcPr>
            <w:tcW w:w="1908" w:type="pct"/>
            <w:shd w:val="clear" w:color="auto" w:fill="FFFFFF"/>
            <w:hideMark/>
          </w:tcPr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1) наименование показателя;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2) текущий год;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3) аналогичный период прошлого года;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4) процент</w:t>
            </w:r>
          </w:p>
        </w:tc>
        <w:tc>
          <w:tcPr>
            <w:tcW w:w="1476" w:type="pct"/>
            <w:shd w:val="clear" w:color="auto" w:fill="FFFFFF"/>
            <w:hideMark/>
          </w:tcPr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отдел по вопросам общественной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безопасности</w:t>
            </w:r>
          </w:p>
        </w:tc>
      </w:tr>
      <w:tr w:rsidR="004946D9">
        <w:trPr>
          <w:trHeight w:val="1019"/>
        </w:trPr>
        <w:tc>
          <w:tcPr>
            <w:tcW w:w="295" w:type="pct"/>
            <w:shd w:val="clear" w:color="auto" w:fill="FFFFFF"/>
          </w:tcPr>
          <w:p w:rsidR="004946D9" w:rsidRDefault="009C7524">
            <w:pPr>
              <w:suppressAutoHyphens/>
              <w:ind w:left="-108" w:right="-105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321" w:type="pct"/>
            <w:shd w:val="clear" w:color="auto" w:fill="FFFFFF"/>
            <w:hideMark/>
          </w:tcPr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Распределение жилфонда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 управляющим компаниям</w:t>
            </w:r>
          </w:p>
        </w:tc>
        <w:tc>
          <w:tcPr>
            <w:tcW w:w="1908" w:type="pct"/>
            <w:shd w:val="clear" w:color="auto" w:fill="FFFFFF"/>
            <w:hideMark/>
          </w:tcPr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1) наименование улицы;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2) номер дома;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3) этажность;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4) год ввода здания 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эксплуатацию;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5) управляющая компания;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6) дата актуализации объекта</w:t>
            </w:r>
          </w:p>
        </w:tc>
        <w:tc>
          <w:tcPr>
            <w:tcW w:w="1476" w:type="pct"/>
            <w:shd w:val="clear" w:color="auto" w:fill="FFFFFF"/>
            <w:hideMark/>
          </w:tcPr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департамент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городского хозяйства</w:t>
            </w:r>
          </w:p>
        </w:tc>
      </w:tr>
      <w:tr w:rsidR="004946D9">
        <w:trPr>
          <w:trHeight w:val="5171"/>
        </w:trPr>
        <w:tc>
          <w:tcPr>
            <w:tcW w:w="295" w:type="pct"/>
            <w:shd w:val="clear" w:color="auto" w:fill="FFFFFF"/>
          </w:tcPr>
          <w:p w:rsidR="004946D9" w:rsidRDefault="009C7524">
            <w:pPr>
              <w:suppressAutoHyphens/>
              <w:ind w:left="-108" w:right="-105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321" w:type="pct"/>
            <w:shd w:val="clear" w:color="auto" w:fill="FFFFFF"/>
            <w:hideMark/>
          </w:tcPr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Аварийный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жилой фонд</w:t>
            </w:r>
          </w:p>
        </w:tc>
        <w:tc>
          <w:tcPr>
            <w:tcW w:w="1908" w:type="pct"/>
            <w:shd w:val="clear" w:color="auto" w:fill="FFFFFF"/>
            <w:hideMark/>
          </w:tcPr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1) наименование;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2) адрес;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3) кадастровый номер;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4) износ;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5) год ввода здания 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эксплуатацию;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6) актуальное состояние объекта;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7) общая площадь;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8) жилая площадь;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9) поселок;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10) наименование улицы;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11) номер дома;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12) вид собственности;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13) документ о признании дома аварийным;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14) дата сноса;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15) организация, осуществившая снос;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16) проведено расселение;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17) осуществлен снос;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18) дата актуализации объекта</w:t>
            </w:r>
          </w:p>
        </w:tc>
        <w:tc>
          <w:tcPr>
            <w:tcW w:w="1476" w:type="pct"/>
            <w:shd w:val="clear" w:color="auto" w:fill="FFFFFF"/>
            <w:hideMark/>
          </w:tcPr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департамент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городского хозяйства</w:t>
            </w:r>
          </w:p>
        </w:tc>
      </w:tr>
      <w:tr w:rsidR="004946D9">
        <w:trPr>
          <w:trHeight w:val="2080"/>
        </w:trPr>
        <w:tc>
          <w:tcPr>
            <w:tcW w:w="295" w:type="pct"/>
            <w:shd w:val="clear" w:color="auto" w:fill="FFFFFF"/>
          </w:tcPr>
          <w:p w:rsidR="004946D9" w:rsidRDefault="009C7524">
            <w:pPr>
              <w:suppressAutoHyphens/>
              <w:ind w:left="-108" w:right="-105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321" w:type="pct"/>
            <w:shd w:val="clear" w:color="auto" w:fill="FFFFFF"/>
            <w:hideMark/>
          </w:tcPr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Капитальные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ремонты жилых домов</w:t>
            </w:r>
          </w:p>
        </w:tc>
        <w:tc>
          <w:tcPr>
            <w:tcW w:w="1908" w:type="pct"/>
            <w:shd w:val="clear" w:color="auto" w:fill="FFFFFF"/>
            <w:hideMark/>
          </w:tcPr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1) адрес;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2) наименование улицы;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3) номер дома;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4) год ввода здания 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эксплуатацию;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5) этажность;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6) общая площадь;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7) год ремонта;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8) вид ремонта;</w:t>
            </w:r>
          </w:p>
          <w:p w:rsidR="004946D9" w:rsidRDefault="009C7524">
            <w:pPr>
              <w:suppressAutoHyphens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9) дата актуализации объекта</w:t>
            </w:r>
          </w:p>
        </w:tc>
        <w:tc>
          <w:tcPr>
            <w:tcW w:w="1476" w:type="pct"/>
            <w:shd w:val="clear" w:color="auto" w:fill="FFFFFF"/>
            <w:hideMark/>
          </w:tcPr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департамент </w:t>
            </w:r>
          </w:p>
          <w:p w:rsidR="004946D9" w:rsidRDefault="009C752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городского хозяйства</w:t>
            </w:r>
          </w:p>
        </w:tc>
      </w:tr>
    </w:tbl>
    <w:p w:rsidR="004946D9" w:rsidRDefault="004946D9">
      <w:pPr>
        <w:rPr>
          <w:szCs w:val="28"/>
        </w:rPr>
      </w:pPr>
    </w:p>
    <w:sectPr w:rsidR="004946D9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A6" w:rsidRDefault="007531A6">
      <w:r>
        <w:separator/>
      </w:r>
    </w:p>
  </w:endnote>
  <w:endnote w:type="continuationSeparator" w:id="0">
    <w:p w:rsidR="007531A6" w:rsidRDefault="0075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A6" w:rsidRDefault="007531A6">
      <w:r>
        <w:separator/>
      </w:r>
    </w:p>
  </w:footnote>
  <w:footnote w:type="continuationSeparator" w:id="0">
    <w:p w:rsidR="007531A6" w:rsidRDefault="00753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4632"/>
      <w:docPartObj>
        <w:docPartGallery w:val="Page Numbers (Top of Page)"/>
        <w:docPartUnique/>
      </w:docPartObj>
    </w:sdtPr>
    <w:sdtEndPr/>
    <w:sdtContent>
      <w:p w:rsidR="004946D9" w:rsidRDefault="009C7524">
        <w:pPr>
          <w:pStyle w:val="a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6D1DDF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4946D9" w:rsidRDefault="004946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96A"/>
    <w:multiLevelType w:val="hybridMultilevel"/>
    <w:tmpl w:val="011CD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B42D7"/>
    <w:multiLevelType w:val="hybridMultilevel"/>
    <w:tmpl w:val="E08E3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1419"/>
    <w:multiLevelType w:val="hybridMultilevel"/>
    <w:tmpl w:val="6B1A4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87E1B"/>
    <w:multiLevelType w:val="hybridMultilevel"/>
    <w:tmpl w:val="3D788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0B33"/>
    <w:multiLevelType w:val="hybridMultilevel"/>
    <w:tmpl w:val="C85E3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C7DDF"/>
    <w:multiLevelType w:val="hybridMultilevel"/>
    <w:tmpl w:val="36F0E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706B1"/>
    <w:multiLevelType w:val="hybridMultilevel"/>
    <w:tmpl w:val="BACCC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E795A"/>
    <w:multiLevelType w:val="hybridMultilevel"/>
    <w:tmpl w:val="6CEAA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D1038"/>
    <w:multiLevelType w:val="hybridMultilevel"/>
    <w:tmpl w:val="C1BA6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577A0"/>
    <w:multiLevelType w:val="hybridMultilevel"/>
    <w:tmpl w:val="271CC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B20B9"/>
    <w:multiLevelType w:val="hybridMultilevel"/>
    <w:tmpl w:val="3550B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36306"/>
    <w:multiLevelType w:val="hybridMultilevel"/>
    <w:tmpl w:val="41D84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6D9"/>
    <w:rsid w:val="000354A6"/>
    <w:rsid w:val="004946D9"/>
    <w:rsid w:val="006D1DDF"/>
    <w:rsid w:val="007531A6"/>
    <w:rsid w:val="009C7524"/>
    <w:rsid w:val="00D5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C7872BD"/>
  <w15:docId w15:val="{45AE6B0E-21CD-4B70-B0CF-B159EEC2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2017-04-19T09:54:00Z</cp:lastPrinted>
  <dcterms:created xsi:type="dcterms:W3CDTF">2017-04-21T11:43:00Z</dcterms:created>
  <dcterms:modified xsi:type="dcterms:W3CDTF">2017-04-21T11:43:00Z</dcterms:modified>
</cp:coreProperties>
</file>