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E16566" w:rsidTr="00934891">
        <w:trPr>
          <w:jc w:val="center"/>
        </w:trPr>
        <w:tc>
          <w:tcPr>
            <w:tcW w:w="142" w:type="dxa"/>
            <w:noWrap/>
          </w:tcPr>
          <w:p w:rsidR="00E16566" w:rsidRPr="005541F0" w:rsidRDefault="00E16566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E16566" w:rsidRPr="00EC7D10" w:rsidRDefault="00521083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142" w:type="dxa"/>
            <w:noWrap/>
          </w:tcPr>
          <w:p w:rsidR="00E16566" w:rsidRPr="005541F0" w:rsidRDefault="00E16566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E16566" w:rsidRPr="00521083" w:rsidRDefault="00521083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252" w:type="dxa"/>
          </w:tcPr>
          <w:p w:rsidR="00E16566" w:rsidRPr="005541F0" w:rsidRDefault="00E16566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E16566" w:rsidRPr="00EC7D10" w:rsidRDefault="00521083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E16566" w:rsidRPr="005541F0" w:rsidRDefault="00E16566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E16566" w:rsidRPr="005541F0" w:rsidRDefault="00E16566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E16566" w:rsidRPr="005541F0" w:rsidRDefault="00E16566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E16566" w:rsidRPr="00521083" w:rsidRDefault="00521083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634</w:t>
            </w:r>
          </w:p>
        </w:tc>
      </w:tr>
    </w:tbl>
    <w:p w:rsidR="00E16566" w:rsidRPr="00EE45CB" w:rsidRDefault="00E16566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6566" w:rsidRPr="005541F0" w:rsidRDefault="00E1656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1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25pt;height:75.75pt">
                                  <v:imagedata r:id="rId6" o:title="" gain="1.5625" blacklevel="3932f" grayscale="t"/>
                                </v:shape>
                                <o:OLEObject Type="Embed" ProgID="CorelDRAW.Graphic.11" ShapeID="_x0000_i1026" DrawAspect="Content" ObjectID="_1554193661" r:id="rId7"/>
                              </w:object>
                            </w:r>
                          </w:p>
                          <w:p w:rsidR="00E16566" w:rsidRPr="005541F0" w:rsidRDefault="00E1656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E16566" w:rsidRPr="005541F0" w:rsidRDefault="00E1656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E16566" w:rsidRPr="005541F0" w:rsidRDefault="00E1656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E16566" w:rsidRPr="00C46D9A" w:rsidRDefault="00E1656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E16566" w:rsidRPr="005541F0" w:rsidRDefault="00E16566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E16566" w:rsidRPr="005541F0" w:rsidRDefault="00E1656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E16566" w:rsidRPr="005541F0" w:rsidRDefault="00E1656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E16566" w:rsidRPr="005541F0" w:rsidRDefault="00E16566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E16566" w:rsidRPr="005541F0" w:rsidRDefault="00E1656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E16566" w:rsidRPr="005541F0" w:rsidRDefault="00E1656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E16566" w:rsidRPr="005541F0" w:rsidRDefault="00E1656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12">
                          <v:shape id="_x0000_i1026" type="#_x0000_t75" style="width:59.25pt;height:75.75pt">
                            <v:imagedata r:id="rId6" o:title="" gain="1.5625" blacklevel="3932f" grayscale="t"/>
                          </v:shape>
                          <o:OLEObject Type="Embed" ProgID="CorelDRAW.Graphic.11" ShapeID="_x0000_i1026" DrawAspect="Content" ObjectID="_1554193661" r:id="rId8"/>
                        </w:object>
                      </w:r>
                    </w:p>
                    <w:p w:rsidR="00E16566" w:rsidRPr="005541F0" w:rsidRDefault="00E1656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E16566" w:rsidRPr="005541F0" w:rsidRDefault="00E1656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E16566" w:rsidRPr="005541F0" w:rsidRDefault="00E1656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E16566" w:rsidRPr="00C46D9A" w:rsidRDefault="00E1656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E16566" w:rsidRPr="005541F0" w:rsidRDefault="00E16566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E16566" w:rsidRPr="005541F0" w:rsidRDefault="00E1656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E16566" w:rsidRPr="005541F0" w:rsidRDefault="00E1656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E16566" w:rsidRPr="005541F0" w:rsidRDefault="00E16566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E16566" w:rsidRPr="005541F0" w:rsidRDefault="00E1656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E16566" w:rsidRPr="005541F0" w:rsidRDefault="00E1656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E16566" w:rsidRDefault="00E16566" w:rsidP="00E16566">
      <w:r>
        <w:t>О создании рабочих групп</w:t>
      </w:r>
    </w:p>
    <w:p w:rsidR="00E16566" w:rsidRDefault="00E16566" w:rsidP="00E16566"/>
    <w:p w:rsidR="00E16566" w:rsidRDefault="00E16566" w:rsidP="00E16566"/>
    <w:p w:rsidR="00E16566" w:rsidRDefault="00E16566" w:rsidP="00E16566">
      <w:pPr>
        <w:pStyle w:val="a4"/>
        <w:tabs>
          <w:tab w:val="left" w:pos="851"/>
        </w:tabs>
        <w:ind w:firstLine="567"/>
        <w:rPr>
          <w:szCs w:val="28"/>
        </w:rPr>
      </w:pPr>
      <w:r w:rsidRPr="00E16566">
        <w:rPr>
          <w:spacing w:val="-6"/>
          <w:szCs w:val="28"/>
        </w:rPr>
        <w:t>В соответствии с поручением Президента Российской Федерации от 06.07.2013</w:t>
      </w:r>
      <w:r>
        <w:rPr>
          <w:szCs w:val="28"/>
        </w:rPr>
        <w:t xml:space="preserve"> № Пр-1479 по итогам заседания Государственного совета Российской Федерации </w:t>
      </w:r>
      <w:r w:rsidRPr="00E16566">
        <w:rPr>
          <w:spacing w:val="-6"/>
          <w:szCs w:val="28"/>
        </w:rPr>
        <w:t xml:space="preserve">31.05.2013, </w:t>
      </w:r>
      <w:r w:rsidR="00A91293" w:rsidRPr="00EF2A6C">
        <w:rPr>
          <w:szCs w:val="28"/>
        </w:rPr>
        <w:t xml:space="preserve">распоряжениями Администрации города от 30.12.2005 № 3686 </w:t>
      </w:r>
      <w:r w:rsidR="00A91293">
        <w:rPr>
          <w:szCs w:val="28"/>
        </w:rPr>
        <w:t xml:space="preserve">                    </w:t>
      </w:r>
      <w:r w:rsidR="00A91293" w:rsidRPr="00EF2A6C">
        <w:rPr>
          <w:szCs w:val="28"/>
        </w:rPr>
        <w:t xml:space="preserve">«Об утверждении Регламента </w:t>
      </w:r>
      <w:r w:rsidR="00A91293" w:rsidRPr="00EF2A6C">
        <w:rPr>
          <w:spacing w:val="-6"/>
          <w:szCs w:val="28"/>
        </w:rPr>
        <w:t xml:space="preserve">Администрации города», от </w:t>
      </w:r>
      <w:r w:rsidR="00A91293">
        <w:rPr>
          <w:spacing w:val="-6"/>
          <w:szCs w:val="28"/>
        </w:rPr>
        <w:t xml:space="preserve">10.01.2017 </w:t>
      </w:r>
      <w:r w:rsidR="00A91293" w:rsidRPr="00EF2A6C">
        <w:rPr>
          <w:spacing w:val="-6"/>
          <w:szCs w:val="28"/>
        </w:rPr>
        <w:t xml:space="preserve">№ </w:t>
      </w:r>
      <w:r w:rsidR="00A91293">
        <w:rPr>
          <w:spacing w:val="-6"/>
          <w:szCs w:val="28"/>
        </w:rPr>
        <w:t>01</w:t>
      </w:r>
      <w:r w:rsidR="00A91293" w:rsidRPr="00EF2A6C">
        <w:rPr>
          <w:spacing w:val="-6"/>
          <w:szCs w:val="28"/>
        </w:rPr>
        <w:t xml:space="preserve"> </w:t>
      </w:r>
      <w:r w:rsidR="006A39AB">
        <w:rPr>
          <w:spacing w:val="-6"/>
          <w:szCs w:val="28"/>
        </w:rPr>
        <w:t xml:space="preserve">                          </w:t>
      </w:r>
      <w:r w:rsidR="00A91293" w:rsidRPr="00EF2A6C">
        <w:rPr>
          <w:spacing w:val="-6"/>
          <w:szCs w:val="28"/>
        </w:rPr>
        <w:t>«О передаче некоторых полномочий</w:t>
      </w:r>
      <w:r w:rsidR="00A91293" w:rsidRPr="00EF2A6C">
        <w:rPr>
          <w:szCs w:val="28"/>
        </w:rPr>
        <w:t xml:space="preserve"> высшим должностным лицам Админи</w:t>
      </w:r>
      <w:r w:rsidR="006A39AB">
        <w:rPr>
          <w:szCs w:val="28"/>
        </w:rPr>
        <w:t xml:space="preserve">-                  </w:t>
      </w:r>
      <w:r w:rsidR="00A91293" w:rsidRPr="00EF2A6C">
        <w:rPr>
          <w:szCs w:val="28"/>
        </w:rPr>
        <w:t>страции города»</w:t>
      </w:r>
      <w:r>
        <w:rPr>
          <w:szCs w:val="28"/>
        </w:rPr>
        <w:t>, с целью снижения задолженности населения за жилищно-</w:t>
      </w:r>
      <w:r w:rsidR="006A39AB">
        <w:rPr>
          <w:szCs w:val="28"/>
        </w:rPr>
        <w:t xml:space="preserve">               </w:t>
      </w:r>
      <w:r>
        <w:rPr>
          <w:szCs w:val="28"/>
        </w:rPr>
        <w:t>коммунальные услуги, социальный наем и минимизации задолженности управляющих компаний перед поставщиками энергоресурсов</w:t>
      </w:r>
      <w:r w:rsidR="00A91293">
        <w:rPr>
          <w:szCs w:val="28"/>
        </w:rPr>
        <w:t xml:space="preserve"> </w:t>
      </w:r>
      <w:r>
        <w:rPr>
          <w:szCs w:val="28"/>
        </w:rPr>
        <w:t>в городе Сургуте:</w:t>
      </w:r>
    </w:p>
    <w:p w:rsidR="00E16566" w:rsidRDefault="00E16566" w:rsidP="00E16566">
      <w:pPr>
        <w:pStyle w:val="a4"/>
        <w:tabs>
          <w:tab w:val="left" w:pos="851"/>
        </w:tabs>
        <w:ind w:firstLine="567"/>
        <w:rPr>
          <w:szCs w:val="28"/>
        </w:rPr>
      </w:pPr>
    </w:p>
    <w:p w:rsidR="00E16566" w:rsidRDefault="00E16566" w:rsidP="00E16566">
      <w:pPr>
        <w:pStyle w:val="a4"/>
        <w:ind w:firstLine="567"/>
      </w:pPr>
      <w:r>
        <w:t>1. Создать:</w:t>
      </w:r>
    </w:p>
    <w:p w:rsidR="00E16566" w:rsidRDefault="00E16566" w:rsidP="00E16566">
      <w:pPr>
        <w:pStyle w:val="a4"/>
        <w:ind w:firstLine="567"/>
      </w:pPr>
      <w:r>
        <w:t>1.1. Рабочую группу по контролю снижения</w:t>
      </w:r>
      <w:r w:rsidRPr="004B6A71">
        <w:rPr>
          <w:szCs w:val="28"/>
        </w:rPr>
        <w:t xml:space="preserve"> </w:t>
      </w:r>
      <w:r>
        <w:rPr>
          <w:szCs w:val="28"/>
        </w:rPr>
        <w:t xml:space="preserve">задолженности населения                      </w:t>
      </w:r>
      <w:r w:rsidRPr="00E16566">
        <w:rPr>
          <w:spacing w:val="-4"/>
          <w:szCs w:val="28"/>
        </w:rPr>
        <w:t>за жилищно-коммунальные услуги и социальный наем в городе Сургуте в составе</w:t>
      </w:r>
      <w:r>
        <w:rPr>
          <w:szCs w:val="28"/>
        </w:rPr>
        <w:t xml:space="preserve"> </w:t>
      </w:r>
      <w:r>
        <w:t xml:space="preserve"> согласно приложению 1.</w:t>
      </w:r>
    </w:p>
    <w:p w:rsidR="00E16566" w:rsidRDefault="00E16566" w:rsidP="00E16566">
      <w:pPr>
        <w:pStyle w:val="a4"/>
        <w:ind w:firstLine="567"/>
      </w:pPr>
      <w:r w:rsidRPr="00E16566">
        <w:rPr>
          <w:spacing w:val="-4"/>
        </w:rPr>
        <w:t xml:space="preserve">1.2. Рабочую группу по </w:t>
      </w:r>
      <w:r w:rsidRPr="00E16566">
        <w:rPr>
          <w:spacing w:val="-4"/>
          <w:szCs w:val="28"/>
        </w:rPr>
        <w:t>минимизации задолженности управляющих</w:t>
      </w:r>
      <w:r w:rsidR="00A91293">
        <w:rPr>
          <w:spacing w:val="-4"/>
          <w:szCs w:val="28"/>
        </w:rPr>
        <w:t xml:space="preserve"> </w:t>
      </w:r>
      <w:r w:rsidRPr="00E16566">
        <w:rPr>
          <w:spacing w:val="-4"/>
          <w:szCs w:val="28"/>
        </w:rPr>
        <w:t>компаний</w:t>
      </w:r>
      <w:r>
        <w:rPr>
          <w:szCs w:val="28"/>
        </w:rPr>
        <w:t xml:space="preserve"> перед поставщиками энергоресурсов в городе Сургуте </w:t>
      </w:r>
      <w:r w:rsidRPr="00E16566">
        <w:rPr>
          <w:spacing w:val="-4"/>
          <w:szCs w:val="28"/>
        </w:rPr>
        <w:t>в составе</w:t>
      </w:r>
      <w:r>
        <w:rPr>
          <w:szCs w:val="28"/>
        </w:rPr>
        <w:t xml:space="preserve"> </w:t>
      </w:r>
      <w:r>
        <w:t>согласно приложению 2.</w:t>
      </w:r>
    </w:p>
    <w:p w:rsidR="00E16566" w:rsidRDefault="00E16566" w:rsidP="00E16566">
      <w:pPr>
        <w:pStyle w:val="a4"/>
        <w:ind w:firstLine="567"/>
        <w:rPr>
          <w:szCs w:val="28"/>
        </w:rPr>
      </w:pPr>
    </w:p>
    <w:p w:rsidR="00E16566" w:rsidRDefault="00E16566" w:rsidP="00E16566">
      <w:pPr>
        <w:pStyle w:val="a4"/>
        <w:ind w:firstLine="567"/>
        <w:rPr>
          <w:szCs w:val="28"/>
        </w:rPr>
      </w:pPr>
      <w:r>
        <w:rPr>
          <w:szCs w:val="28"/>
        </w:rPr>
        <w:t>2. Утвердить:</w:t>
      </w:r>
    </w:p>
    <w:p w:rsidR="00E16566" w:rsidRDefault="00E16566" w:rsidP="00E16566">
      <w:pPr>
        <w:pStyle w:val="a4"/>
        <w:ind w:firstLine="567"/>
        <w:rPr>
          <w:szCs w:val="28"/>
        </w:rPr>
      </w:pPr>
      <w:r w:rsidRPr="00E16566">
        <w:rPr>
          <w:spacing w:val="-4"/>
          <w:szCs w:val="28"/>
        </w:rPr>
        <w:t>2.1. Положение о рабочей группе</w:t>
      </w:r>
      <w:r w:rsidRPr="00E16566">
        <w:rPr>
          <w:spacing w:val="-4"/>
        </w:rPr>
        <w:t xml:space="preserve"> по контролю снижения</w:t>
      </w:r>
      <w:r w:rsidRPr="00E16566">
        <w:rPr>
          <w:spacing w:val="-4"/>
          <w:szCs w:val="28"/>
        </w:rPr>
        <w:t xml:space="preserve"> задолженности насе-</w:t>
      </w:r>
      <w:r>
        <w:rPr>
          <w:szCs w:val="28"/>
        </w:rPr>
        <w:t>ления за жилищно-коммунальные услуги и социальный наем в городе Сургуте согласно приложению 3.</w:t>
      </w:r>
    </w:p>
    <w:p w:rsidR="00E16566" w:rsidRDefault="00E16566" w:rsidP="00E16566">
      <w:pPr>
        <w:pStyle w:val="a4"/>
        <w:ind w:firstLine="567"/>
        <w:rPr>
          <w:szCs w:val="28"/>
        </w:rPr>
      </w:pPr>
      <w:r>
        <w:rPr>
          <w:szCs w:val="28"/>
        </w:rPr>
        <w:t>2.2. Положение о рабочей группе по</w:t>
      </w:r>
      <w:r w:rsidRPr="00320AA8">
        <w:rPr>
          <w:szCs w:val="28"/>
        </w:rPr>
        <w:t xml:space="preserve"> </w:t>
      </w:r>
      <w:r>
        <w:rPr>
          <w:szCs w:val="28"/>
        </w:rPr>
        <w:t>минимизации задолженности управляющих компаний перед поставщиками энергоресурсов в городе Сургуте согласно приложению 4.</w:t>
      </w:r>
    </w:p>
    <w:p w:rsidR="00E16566" w:rsidRDefault="00E16566" w:rsidP="00E16566">
      <w:pPr>
        <w:pStyle w:val="a4"/>
        <w:ind w:firstLine="567"/>
        <w:rPr>
          <w:szCs w:val="28"/>
        </w:rPr>
      </w:pPr>
    </w:p>
    <w:p w:rsidR="00E16566" w:rsidRDefault="00E16566" w:rsidP="00E16566">
      <w:pPr>
        <w:pStyle w:val="a4"/>
        <w:ind w:firstLine="567"/>
        <w:rPr>
          <w:szCs w:val="28"/>
        </w:rPr>
      </w:pPr>
      <w:r>
        <w:rPr>
          <w:szCs w:val="28"/>
        </w:rPr>
        <w:t>3. Признать утратившими силу распоряжения Администрации города:</w:t>
      </w:r>
    </w:p>
    <w:p w:rsidR="00E16566" w:rsidRDefault="00E16566" w:rsidP="00E16566">
      <w:pPr>
        <w:pStyle w:val="a4"/>
        <w:ind w:firstLine="567"/>
        <w:rPr>
          <w:szCs w:val="28"/>
        </w:rPr>
      </w:pPr>
      <w:r>
        <w:rPr>
          <w:szCs w:val="28"/>
        </w:rPr>
        <w:t>- от 20.06.2014 № 1722 «О создании рабочей группы по контролю снижения задолженности за жилищно-коммунальные услуги в городе Сургуте»;</w:t>
      </w:r>
    </w:p>
    <w:p w:rsidR="00E16566" w:rsidRDefault="00E16566" w:rsidP="00E16566">
      <w:pPr>
        <w:pStyle w:val="a4"/>
        <w:ind w:firstLine="567"/>
        <w:rPr>
          <w:szCs w:val="28"/>
        </w:rPr>
      </w:pPr>
      <w:r>
        <w:rPr>
          <w:szCs w:val="28"/>
        </w:rPr>
        <w:t>- от 06.10.2015 № 2393 «О внесении изменения в распоряжение Администрации города от 20.06.2014 № 1722 «О создании рабочей группы по контролю снижения задолженности за жилищно-коммунальные услуги в городе Сургуте».</w:t>
      </w:r>
    </w:p>
    <w:p w:rsidR="00E16566" w:rsidRDefault="00E16566" w:rsidP="00E16566">
      <w:pPr>
        <w:pStyle w:val="a4"/>
        <w:ind w:firstLine="567"/>
        <w:rPr>
          <w:szCs w:val="28"/>
        </w:rPr>
      </w:pPr>
      <w:r>
        <w:rPr>
          <w:szCs w:val="28"/>
        </w:rPr>
        <w:t xml:space="preserve">4. Управлению информационной политики опубликовать настоящее </w:t>
      </w:r>
      <w:r w:rsidRPr="00E16566">
        <w:rPr>
          <w:spacing w:val="-4"/>
          <w:szCs w:val="28"/>
        </w:rPr>
        <w:t>распоряжение в средствах массовой информации и разместить на официальном портале</w:t>
      </w:r>
      <w:r>
        <w:rPr>
          <w:szCs w:val="28"/>
        </w:rPr>
        <w:t xml:space="preserve"> Администрации города.</w:t>
      </w:r>
    </w:p>
    <w:p w:rsidR="00E16566" w:rsidRDefault="00E16566" w:rsidP="00E16566">
      <w:pPr>
        <w:pStyle w:val="a4"/>
        <w:ind w:firstLine="567"/>
      </w:pPr>
    </w:p>
    <w:p w:rsidR="00E16566" w:rsidRDefault="00E16566" w:rsidP="00E16566">
      <w:pPr>
        <w:pStyle w:val="a4"/>
        <w:ind w:firstLine="567"/>
      </w:pPr>
      <w:r>
        <w:t xml:space="preserve">5. Контроль за выполнением распоряжения </w:t>
      </w:r>
      <w:r w:rsidR="00686DF8">
        <w:t>возложить на заместителя главы Администрации города Кривцова Н.Н.</w:t>
      </w:r>
    </w:p>
    <w:p w:rsidR="00E16566" w:rsidRDefault="00E16566" w:rsidP="00E16566">
      <w:pPr>
        <w:pStyle w:val="a4"/>
      </w:pPr>
    </w:p>
    <w:p w:rsidR="00E16566" w:rsidRDefault="00E16566" w:rsidP="00E16566">
      <w:pPr>
        <w:pStyle w:val="a4"/>
      </w:pPr>
    </w:p>
    <w:p w:rsidR="00E16566" w:rsidRDefault="00E16566" w:rsidP="00E16566">
      <w:pPr>
        <w:pStyle w:val="a4"/>
      </w:pPr>
    </w:p>
    <w:p w:rsidR="00E16566" w:rsidRPr="00686DF8" w:rsidRDefault="00686DF8" w:rsidP="00E16566">
      <w:pPr>
        <w:jc w:val="right"/>
      </w:pPr>
      <w:r w:rsidRPr="00686DF8">
        <w:rPr>
          <w:rFonts w:cs="Times New Roman"/>
          <w:szCs w:val="28"/>
        </w:rPr>
        <w:t>И.о. главы Администрации города                                                        А.А. Жердев</w:t>
      </w:r>
    </w:p>
    <w:p w:rsidR="00672112" w:rsidRDefault="00672112" w:rsidP="00E16566"/>
    <w:p w:rsidR="00E16566" w:rsidRDefault="00E16566" w:rsidP="00E16566"/>
    <w:p w:rsidR="00E16566" w:rsidRDefault="00E16566" w:rsidP="00E16566"/>
    <w:p w:rsidR="00E16566" w:rsidRDefault="00E16566" w:rsidP="00E16566"/>
    <w:p w:rsidR="00E16566" w:rsidRDefault="00E16566" w:rsidP="00E16566"/>
    <w:p w:rsidR="00E16566" w:rsidRDefault="00E16566" w:rsidP="00E16566"/>
    <w:p w:rsidR="00E16566" w:rsidRDefault="00E16566" w:rsidP="00E16566"/>
    <w:p w:rsidR="00E16566" w:rsidRDefault="00E16566" w:rsidP="00E16566"/>
    <w:p w:rsidR="00E16566" w:rsidRDefault="00E16566" w:rsidP="00E16566"/>
    <w:p w:rsidR="00E16566" w:rsidRDefault="00E16566" w:rsidP="00E16566"/>
    <w:p w:rsidR="00E16566" w:rsidRDefault="00E16566" w:rsidP="00E16566"/>
    <w:p w:rsidR="00E16566" w:rsidRDefault="00E16566" w:rsidP="00E16566"/>
    <w:p w:rsidR="00E16566" w:rsidRDefault="00E16566" w:rsidP="00E16566"/>
    <w:p w:rsidR="00E16566" w:rsidRDefault="00E16566" w:rsidP="00E16566"/>
    <w:p w:rsidR="00E16566" w:rsidRDefault="00E16566" w:rsidP="00E16566"/>
    <w:p w:rsidR="00E16566" w:rsidRDefault="00E16566" w:rsidP="00E16566"/>
    <w:p w:rsidR="00E16566" w:rsidRDefault="00E16566" w:rsidP="00E16566"/>
    <w:p w:rsidR="00E16566" w:rsidRDefault="00E16566" w:rsidP="00E16566"/>
    <w:p w:rsidR="00E16566" w:rsidRDefault="00E16566" w:rsidP="00E16566"/>
    <w:p w:rsidR="00E16566" w:rsidRDefault="00E16566" w:rsidP="00E16566"/>
    <w:p w:rsidR="00E16566" w:rsidRDefault="00E16566" w:rsidP="00E16566"/>
    <w:p w:rsidR="00E16566" w:rsidRDefault="00E16566" w:rsidP="00E16566"/>
    <w:p w:rsidR="00E16566" w:rsidRDefault="00E16566" w:rsidP="00E16566"/>
    <w:p w:rsidR="00E16566" w:rsidRDefault="00E16566" w:rsidP="00E16566"/>
    <w:p w:rsidR="00E16566" w:rsidRDefault="00E16566" w:rsidP="00E16566"/>
    <w:p w:rsidR="00E16566" w:rsidRDefault="00E16566" w:rsidP="00E16566"/>
    <w:p w:rsidR="00E16566" w:rsidRDefault="00E16566" w:rsidP="00E16566"/>
    <w:p w:rsidR="00E16566" w:rsidRDefault="00E16566" w:rsidP="00E16566"/>
    <w:p w:rsidR="00E16566" w:rsidRDefault="00E16566" w:rsidP="00E16566"/>
    <w:p w:rsidR="00E16566" w:rsidRDefault="00E16566" w:rsidP="00E16566"/>
    <w:p w:rsidR="00E16566" w:rsidRDefault="00E16566" w:rsidP="00E16566"/>
    <w:p w:rsidR="00A91293" w:rsidRDefault="00A91293" w:rsidP="00E16566"/>
    <w:p w:rsidR="00A91293" w:rsidRDefault="00A91293" w:rsidP="00E16566"/>
    <w:p w:rsidR="00E16566" w:rsidRDefault="00E16566" w:rsidP="00E16566"/>
    <w:p w:rsidR="00E16566" w:rsidRDefault="00E16566" w:rsidP="00E16566"/>
    <w:p w:rsidR="00E16566" w:rsidRDefault="00E16566" w:rsidP="00E16566"/>
    <w:p w:rsidR="00686DF8" w:rsidRDefault="00686DF8" w:rsidP="00E16566"/>
    <w:p w:rsidR="00E16566" w:rsidRPr="00090EE0" w:rsidRDefault="00E16566" w:rsidP="00E16566">
      <w:pPr>
        <w:pStyle w:val="aa"/>
        <w:ind w:firstLine="5954"/>
        <w:rPr>
          <w:rFonts w:ascii="Times New Roman" w:hAnsi="Times New Roman" w:cs="Times New Roman"/>
          <w:sz w:val="28"/>
          <w:szCs w:val="28"/>
        </w:rPr>
      </w:pPr>
      <w:r w:rsidRPr="00090EE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E16566" w:rsidRPr="00090EE0" w:rsidRDefault="00E16566" w:rsidP="00E16566">
      <w:pPr>
        <w:pStyle w:val="aa"/>
        <w:ind w:firstLine="5954"/>
        <w:rPr>
          <w:rFonts w:ascii="Times New Roman" w:hAnsi="Times New Roman" w:cs="Times New Roman"/>
          <w:sz w:val="28"/>
          <w:szCs w:val="28"/>
        </w:rPr>
      </w:pPr>
      <w:r w:rsidRPr="00090EE0"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E16566" w:rsidRPr="00090EE0" w:rsidRDefault="00E16566" w:rsidP="00E16566">
      <w:pPr>
        <w:pStyle w:val="aa"/>
        <w:ind w:firstLine="5954"/>
        <w:rPr>
          <w:rFonts w:ascii="Times New Roman" w:hAnsi="Times New Roman" w:cs="Times New Roman"/>
          <w:sz w:val="28"/>
          <w:szCs w:val="28"/>
        </w:rPr>
      </w:pPr>
      <w:r w:rsidRPr="00090EE0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E16566" w:rsidRDefault="00A91293" w:rsidP="00E16566">
      <w:pPr>
        <w:pStyle w:val="aa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</w:t>
      </w:r>
      <w:r w:rsidR="00E16566" w:rsidRPr="00090EE0">
        <w:rPr>
          <w:rFonts w:ascii="Times New Roman" w:hAnsi="Times New Roman" w:cs="Times New Roman"/>
          <w:sz w:val="28"/>
          <w:szCs w:val="28"/>
        </w:rPr>
        <w:t xml:space="preserve"> № ____</w:t>
      </w:r>
      <w:r w:rsidR="00E16566">
        <w:rPr>
          <w:rFonts w:ascii="Times New Roman" w:hAnsi="Times New Roman" w:cs="Times New Roman"/>
          <w:sz w:val="28"/>
          <w:szCs w:val="28"/>
        </w:rPr>
        <w:t>___</w:t>
      </w:r>
    </w:p>
    <w:p w:rsidR="00E16566" w:rsidRDefault="00E16566" w:rsidP="00E16566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16566" w:rsidRDefault="00E16566" w:rsidP="00E16566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16566" w:rsidRDefault="00E16566" w:rsidP="00E16566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E16566" w:rsidRDefault="00E16566" w:rsidP="00E16566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рабочей группы по контролю снижения задолженности населения </w:t>
      </w:r>
    </w:p>
    <w:p w:rsidR="00E16566" w:rsidRDefault="00E16566" w:rsidP="00E16566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жилищно-коммунальные услуги и социальный на</w:t>
      </w:r>
      <w:r w:rsidR="00A9129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 в городе Сургуте</w:t>
      </w:r>
    </w:p>
    <w:p w:rsidR="00E16566" w:rsidRDefault="00E16566" w:rsidP="00E16566">
      <w:pPr>
        <w:pStyle w:val="aa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16566" w:rsidTr="00634A55">
        <w:tc>
          <w:tcPr>
            <w:tcW w:w="4814" w:type="dxa"/>
          </w:tcPr>
          <w:p w:rsidR="00E16566" w:rsidRDefault="00E16566" w:rsidP="00634A55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состав</w:t>
            </w:r>
          </w:p>
        </w:tc>
        <w:tc>
          <w:tcPr>
            <w:tcW w:w="4814" w:type="dxa"/>
          </w:tcPr>
          <w:p w:rsidR="00E16566" w:rsidRDefault="00E16566" w:rsidP="00634A55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 состав</w:t>
            </w:r>
          </w:p>
        </w:tc>
      </w:tr>
      <w:tr w:rsidR="00E16566" w:rsidTr="00634A55">
        <w:tc>
          <w:tcPr>
            <w:tcW w:w="4814" w:type="dxa"/>
          </w:tcPr>
          <w:p w:rsidR="00A91293" w:rsidRDefault="00E16566" w:rsidP="00634A5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Карпеткин </w:t>
            </w:r>
          </w:p>
          <w:p w:rsidR="00A91293" w:rsidRDefault="00E16566" w:rsidP="00634A5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Константин Юрьевич – директор </w:t>
            </w:r>
          </w:p>
          <w:p w:rsidR="00E16566" w:rsidRDefault="00E16566" w:rsidP="00634A5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департамента городского хозяйства, председатель рабочей группы</w:t>
            </w:r>
          </w:p>
        </w:tc>
        <w:tc>
          <w:tcPr>
            <w:tcW w:w="4814" w:type="dxa"/>
          </w:tcPr>
          <w:p w:rsidR="00A91293" w:rsidRDefault="00E16566" w:rsidP="00634A5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Нутфуллина </w:t>
            </w:r>
          </w:p>
          <w:p w:rsidR="00A91293" w:rsidRDefault="00E16566" w:rsidP="00634A5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Елена Сергеевна – заместитель </w:t>
            </w:r>
          </w:p>
          <w:p w:rsidR="00686DF8" w:rsidRDefault="00E16566" w:rsidP="00686DF8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 департамента</w:t>
            </w:r>
            <w:r w:rsidR="00686DF8">
              <w:rPr>
                <w:sz w:val="28"/>
                <w:szCs w:val="28"/>
              </w:rPr>
              <w:t xml:space="preserve"> городского </w:t>
            </w:r>
          </w:p>
          <w:p w:rsidR="00E16566" w:rsidRDefault="00686DF8" w:rsidP="00686DF8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хозяйства</w:t>
            </w:r>
            <w:r w:rsidR="00E16566">
              <w:rPr>
                <w:sz w:val="28"/>
                <w:szCs w:val="28"/>
              </w:rPr>
              <w:t>, заместитель председателя рабочей группы</w:t>
            </w:r>
          </w:p>
        </w:tc>
      </w:tr>
      <w:tr w:rsidR="00E16566" w:rsidTr="00634A55">
        <w:tc>
          <w:tcPr>
            <w:tcW w:w="4814" w:type="dxa"/>
          </w:tcPr>
          <w:p w:rsidR="00A91293" w:rsidRDefault="00E16566" w:rsidP="00634A5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Яконова </w:t>
            </w:r>
          </w:p>
          <w:p w:rsidR="00A91293" w:rsidRDefault="00E16566" w:rsidP="00634A5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Лилия Валентиновна – начальник </w:t>
            </w:r>
          </w:p>
          <w:p w:rsidR="00A91293" w:rsidRDefault="00E16566" w:rsidP="00634A5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отдела экономического анализа </w:t>
            </w:r>
          </w:p>
          <w:p w:rsidR="00A91293" w:rsidRDefault="00E16566" w:rsidP="00634A5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организаций сферы городского </w:t>
            </w:r>
          </w:p>
          <w:p w:rsidR="00686DF8" w:rsidRDefault="00E16566" w:rsidP="00686DF8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хозяйства</w:t>
            </w:r>
            <w:r w:rsidR="00686DF8">
              <w:rPr>
                <w:sz w:val="28"/>
                <w:szCs w:val="28"/>
              </w:rPr>
              <w:t xml:space="preserve"> департамента городского </w:t>
            </w:r>
          </w:p>
          <w:p w:rsidR="00E16566" w:rsidRDefault="00686DF8" w:rsidP="00686DF8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хозяйства</w:t>
            </w:r>
            <w:r w:rsidR="00E16566">
              <w:rPr>
                <w:sz w:val="28"/>
                <w:szCs w:val="28"/>
              </w:rPr>
              <w:t>, секретарь рабочей группы</w:t>
            </w:r>
          </w:p>
        </w:tc>
        <w:tc>
          <w:tcPr>
            <w:tcW w:w="4814" w:type="dxa"/>
          </w:tcPr>
          <w:p w:rsidR="00A91293" w:rsidRDefault="00E16566" w:rsidP="00634A5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Клёнингер </w:t>
            </w:r>
          </w:p>
          <w:p w:rsidR="00A91293" w:rsidRDefault="00E16566" w:rsidP="00634A5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Наталия Викторовна – главный </w:t>
            </w:r>
          </w:p>
          <w:p w:rsidR="00A91293" w:rsidRDefault="00E16566" w:rsidP="00634A5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отдела экономического анализа организаций сферы </w:t>
            </w:r>
          </w:p>
          <w:p w:rsidR="002D4799" w:rsidRDefault="00E16566" w:rsidP="002D4799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хозяйства</w:t>
            </w:r>
            <w:r w:rsidR="00686DF8">
              <w:rPr>
                <w:sz w:val="28"/>
                <w:szCs w:val="28"/>
              </w:rPr>
              <w:t xml:space="preserve"> </w:t>
            </w:r>
            <w:r w:rsidR="002D4799">
              <w:rPr>
                <w:sz w:val="28"/>
                <w:szCs w:val="28"/>
              </w:rPr>
              <w:t xml:space="preserve">департамента </w:t>
            </w:r>
            <w:r w:rsidR="00686DF8">
              <w:rPr>
                <w:sz w:val="28"/>
                <w:szCs w:val="28"/>
              </w:rPr>
              <w:t>г</w:t>
            </w:r>
            <w:r w:rsidR="002D4799">
              <w:rPr>
                <w:sz w:val="28"/>
                <w:szCs w:val="28"/>
              </w:rPr>
              <w:t>о</w:t>
            </w:r>
            <w:r w:rsidR="00686DF8">
              <w:rPr>
                <w:sz w:val="28"/>
                <w:szCs w:val="28"/>
              </w:rPr>
              <w:t>родского хозяйства</w:t>
            </w:r>
            <w:r w:rsidR="00A91293">
              <w:rPr>
                <w:sz w:val="28"/>
                <w:szCs w:val="28"/>
              </w:rPr>
              <w:t>, секретарь</w:t>
            </w:r>
          </w:p>
          <w:p w:rsidR="00E16566" w:rsidRDefault="00A91293" w:rsidP="002D4799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рабочей группы</w:t>
            </w:r>
          </w:p>
        </w:tc>
      </w:tr>
      <w:tr w:rsidR="00E16566" w:rsidTr="00634A55">
        <w:tc>
          <w:tcPr>
            <w:tcW w:w="9628" w:type="dxa"/>
            <w:gridSpan w:val="2"/>
          </w:tcPr>
          <w:p w:rsidR="00E16566" w:rsidRPr="00A91293" w:rsidRDefault="00E16566" w:rsidP="00634A55">
            <w:pPr>
              <w:pStyle w:val="aa"/>
              <w:rPr>
                <w:sz w:val="10"/>
                <w:szCs w:val="10"/>
              </w:rPr>
            </w:pPr>
          </w:p>
          <w:p w:rsidR="00E16566" w:rsidRDefault="00A91293" w:rsidP="00634A5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E16566">
              <w:rPr>
                <w:sz w:val="28"/>
                <w:szCs w:val="28"/>
              </w:rPr>
              <w:t>лены рабочей группы:</w:t>
            </w:r>
          </w:p>
          <w:p w:rsidR="00E16566" w:rsidRPr="00A91293" w:rsidRDefault="00E16566" w:rsidP="00634A55">
            <w:pPr>
              <w:pStyle w:val="aa"/>
              <w:rPr>
                <w:sz w:val="10"/>
                <w:szCs w:val="10"/>
              </w:rPr>
            </w:pPr>
          </w:p>
        </w:tc>
      </w:tr>
      <w:tr w:rsidR="00E16566" w:rsidTr="00634A55">
        <w:tc>
          <w:tcPr>
            <w:tcW w:w="4814" w:type="dxa"/>
          </w:tcPr>
          <w:p w:rsidR="00A91293" w:rsidRDefault="00E16566" w:rsidP="00634A5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Новикова </w:t>
            </w:r>
          </w:p>
          <w:p w:rsidR="00A91293" w:rsidRDefault="00E16566" w:rsidP="00634A5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Маргарита Александровна – </w:t>
            </w:r>
          </w:p>
          <w:p w:rsidR="00E16566" w:rsidRDefault="00E16566" w:rsidP="00A91293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</w:t>
            </w:r>
            <w:r w:rsidR="00A91293">
              <w:rPr>
                <w:sz w:val="28"/>
                <w:szCs w:val="28"/>
              </w:rPr>
              <w:t xml:space="preserve"> бюджетного </w:t>
            </w:r>
            <w:r w:rsidR="00A91293" w:rsidRPr="00A91293">
              <w:rPr>
                <w:spacing w:val="-6"/>
                <w:kern w:val="28"/>
                <w:sz w:val="28"/>
                <w:szCs w:val="28"/>
              </w:rPr>
              <w:t>учёта и отчётности-</w:t>
            </w:r>
            <w:r w:rsidRPr="00A91293">
              <w:rPr>
                <w:spacing w:val="-6"/>
                <w:kern w:val="28"/>
                <w:sz w:val="28"/>
                <w:szCs w:val="28"/>
              </w:rPr>
              <w:t>главный бухгалтер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814" w:type="dxa"/>
          </w:tcPr>
          <w:p w:rsidR="00A91293" w:rsidRDefault="00E16566" w:rsidP="00634A5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Чечулина </w:t>
            </w:r>
          </w:p>
          <w:p w:rsidR="00A91293" w:rsidRDefault="00E16566" w:rsidP="00634A5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Оксана Валерьевна – начальник </w:t>
            </w:r>
          </w:p>
          <w:p w:rsidR="00A91293" w:rsidRDefault="00E16566" w:rsidP="00634A5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отдела финансового обеспеч</w:t>
            </w:r>
            <w:r w:rsidR="00686DF8">
              <w:rPr>
                <w:sz w:val="28"/>
                <w:szCs w:val="28"/>
              </w:rPr>
              <w:t>ения сферы городского хозяйства</w:t>
            </w:r>
            <w:r>
              <w:rPr>
                <w:sz w:val="28"/>
                <w:szCs w:val="28"/>
              </w:rPr>
              <w:t xml:space="preserve"> </w:t>
            </w:r>
          </w:p>
          <w:p w:rsidR="00A91293" w:rsidRDefault="00E16566" w:rsidP="00634A5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управления бюджетного учёта </w:t>
            </w:r>
          </w:p>
          <w:p w:rsidR="00E16566" w:rsidRDefault="00E16566" w:rsidP="00634A5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отчётности</w:t>
            </w:r>
          </w:p>
        </w:tc>
      </w:tr>
      <w:tr w:rsidR="00A91293" w:rsidTr="00A91293">
        <w:trPr>
          <w:trHeight w:val="1209"/>
        </w:trPr>
        <w:tc>
          <w:tcPr>
            <w:tcW w:w="4814" w:type="dxa"/>
            <w:vMerge w:val="restart"/>
          </w:tcPr>
          <w:p w:rsidR="00A91293" w:rsidRDefault="00A91293" w:rsidP="00634A5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Гордеева </w:t>
            </w:r>
          </w:p>
          <w:p w:rsidR="00A91293" w:rsidRDefault="00A91293" w:rsidP="00634A5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Ирина Вячеславовна – начальник </w:t>
            </w:r>
          </w:p>
          <w:p w:rsidR="00A91293" w:rsidRDefault="00A91293" w:rsidP="00634A5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правового управления</w:t>
            </w:r>
          </w:p>
        </w:tc>
        <w:tc>
          <w:tcPr>
            <w:tcW w:w="4814" w:type="dxa"/>
          </w:tcPr>
          <w:p w:rsidR="00A91293" w:rsidRDefault="00A91293" w:rsidP="00634A5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Бандура </w:t>
            </w:r>
          </w:p>
          <w:p w:rsidR="00A91293" w:rsidRDefault="00A91293" w:rsidP="00634A5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Наталья Анатольевна – начальник </w:t>
            </w:r>
          </w:p>
          <w:p w:rsidR="00A91293" w:rsidRDefault="00A91293" w:rsidP="00A91293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отдела правового обеспечения сферы городского хозяйства правового управления</w:t>
            </w:r>
          </w:p>
        </w:tc>
      </w:tr>
      <w:tr w:rsidR="00A91293" w:rsidTr="00634A55">
        <w:trPr>
          <w:trHeight w:val="1208"/>
        </w:trPr>
        <w:tc>
          <w:tcPr>
            <w:tcW w:w="4814" w:type="dxa"/>
            <w:vMerge/>
          </w:tcPr>
          <w:p w:rsidR="00A91293" w:rsidRDefault="00A91293" w:rsidP="00634A55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A91293" w:rsidRDefault="00A91293" w:rsidP="00634A5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Кураева </w:t>
            </w:r>
          </w:p>
          <w:p w:rsidR="00A91293" w:rsidRDefault="00A91293" w:rsidP="00634A5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Елена Викторовна – </w:t>
            </w:r>
          </w:p>
          <w:p w:rsidR="00A91293" w:rsidRDefault="00A91293" w:rsidP="00634A5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специалист-эксперт отдела правового обеспечения сферы городского </w:t>
            </w:r>
          </w:p>
          <w:p w:rsidR="00A91293" w:rsidRDefault="00A91293" w:rsidP="00634A5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хозяйства правового управления</w:t>
            </w:r>
          </w:p>
        </w:tc>
      </w:tr>
      <w:tr w:rsidR="00E16566" w:rsidTr="00634A55">
        <w:tc>
          <w:tcPr>
            <w:tcW w:w="4814" w:type="dxa"/>
          </w:tcPr>
          <w:p w:rsidR="00A91293" w:rsidRDefault="00E16566" w:rsidP="00634A5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Шевченко </w:t>
            </w:r>
          </w:p>
          <w:p w:rsidR="00A91293" w:rsidRDefault="00E16566" w:rsidP="00634A5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Алла Юрьевна – начальник </w:t>
            </w:r>
          </w:p>
          <w:p w:rsidR="00E16566" w:rsidRDefault="00E16566" w:rsidP="00634A5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управления учёта и распределения жилья</w:t>
            </w:r>
          </w:p>
        </w:tc>
        <w:tc>
          <w:tcPr>
            <w:tcW w:w="4814" w:type="dxa"/>
          </w:tcPr>
          <w:p w:rsidR="00E16566" w:rsidRDefault="00A91293" w:rsidP="00634A5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16566">
              <w:rPr>
                <w:sz w:val="28"/>
                <w:szCs w:val="28"/>
              </w:rPr>
              <w:t xml:space="preserve">редставители управления учёта </w:t>
            </w:r>
          </w:p>
          <w:p w:rsidR="00E16566" w:rsidRDefault="00E16566" w:rsidP="00634A5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распределения жилья </w:t>
            </w:r>
          </w:p>
          <w:p w:rsidR="00E16566" w:rsidRDefault="00E16566" w:rsidP="00634A55">
            <w:pPr>
              <w:pStyle w:val="aa"/>
              <w:rPr>
                <w:sz w:val="28"/>
                <w:szCs w:val="28"/>
              </w:rPr>
            </w:pPr>
          </w:p>
        </w:tc>
      </w:tr>
    </w:tbl>
    <w:p w:rsidR="00686DF8" w:rsidRDefault="00686DF8"/>
    <w:p w:rsidR="00686DF8" w:rsidRDefault="00686DF8"/>
    <w:p w:rsidR="00686DF8" w:rsidRDefault="00686DF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16566" w:rsidTr="00634A55">
        <w:tc>
          <w:tcPr>
            <w:tcW w:w="4814" w:type="dxa"/>
          </w:tcPr>
          <w:p w:rsidR="00A91293" w:rsidRDefault="00E16566" w:rsidP="00634A5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Собко </w:t>
            </w:r>
          </w:p>
          <w:p w:rsidR="00E16566" w:rsidRDefault="00E16566" w:rsidP="00634A5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Екатерина Анатольевна – </w:t>
            </w:r>
          </w:p>
          <w:p w:rsidR="00E16566" w:rsidRDefault="00E16566" w:rsidP="00634A5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по опеке </w:t>
            </w:r>
          </w:p>
          <w:p w:rsidR="00E16566" w:rsidRDefault="00E16566" w:rsidP="00634A5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попечительству</w:t>
            </w:r>
          </w:p>
        </w:tc>
        <w:tc>
          <w:tcPr>
            <w:tcW w:w="4814" w:type="dxa"/>
          </w:tcPr>
          <w:p w:rsidR="00A91293" w:rsidRDefault="00A91293" w:rsidP="00634A5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16566">
              <w:rPr>
                <w:sz w:val="28"/>
                <w:szCs w:val="28"/>
              </w:rPr>
              <w:t>ред</w:t>
            </w:r>
            <w:r>
              <w:rPr>
                <w:sz w:val="28"/>
                <w:szCs w:val="28"/>
              </w:rPr>
              <w:t xml:space="preserve">ставители управления по опеке </w:t>
            </w:r>
          </w:p>
          <w:p w:rsidR="00E16566" w:rsidRDefault="00A91293" w:rsidP="00634A5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</w:t>
            </w:r>
            <w:r w:rsidR="00E16566">
              <w:rPr>
                <w:sz w:val="28"/>
                <w:szCs w:val="28"/>
              </w:rPr>
              <w:t>попечительству</w:t>
            </w:r>
          </w:p>
          <w:p w:rsidR="00E16566" w:rsidRDefault="00E16566" w:rsidP="00634A55">
            <w:pPr>
              <w:pStyle w:val="aa"/>
              <w:rPr>
                <w:sz w:val="28"/>
                <w:szCs w:val="28"/>
              </w:rPr>
            </w:pPr>
          </w:p>
        </w:tc>
      </w:tr>
      <w:tr w:rsidR="00E16566" w:rsidTr="00634A55">
        <w:tc>
          <w:tcPr>
            <w:tcW w:w="4814" w:type="dxa"/>
          </w:tcPr>
          <w:p w:rsidR="00A91293" w:rsidRDefault="00E16566" w:rsidP="00634A5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Горлов </w:t>
            </w:r>
          </w:p>
          <w:p w:rsidR="00A91293" w:rsidRDefault="00E16566" w:rsidP="00634A5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 Сергеевич – директор </w:t>
            </w:r>
          </w:p>
          <w:p w:rsidR="00A91293" w:rsidRDefault="00E16566" w:rsidP="00A91293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каз</w:t>
            </w:r>
            <w:r w:rsidR="00A91293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нного </w:t>
            </w:r>
          </w:p>
          <w:p w:rsidR="00A91293" w:rsidRDefault="00E16566" w:rsidP="00A91293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учреждения «Казна городского </w:t>
            </w:r>
          </w:p>
          <w:p w:rsidR="00E16566" w:rsidRDefault="00E16566" w:rsidP="00A91293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хозяйства»</w:t>
            </w:r>
          </w:p>
        </w:tc>
        <w:tc>
          <w:tcPr>
            <w:tcW w:w="4814" w:type="dxa"/>
          </w:tcPr>
          <w:p w:rsidR="00A91293" w:rsidRDefault="00A91293" w:rsidP="00634A5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16566">
              <w:rPr>
                <w:sz w:val="28"/>
                <w:szCs w:val="28"/>
              </w:rPr>
              <w:t xml:space="preserve">редставители муниципального </w:t>
            </w:r>
          </w:p>
          <w:p w:rsidR="00A91293" w:rsidRDefault="00E16566" w:rsidP="00634A5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</w:t>
            </w:r>
            <w:r w:rsidR="00A91293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нного учреждения «Казна </w:t>
            </w:r>
          </w:p>
          <w:p w:rsidR="00E16566" w:rsidRDefault="00E16566" w:rsidP="00634A5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городского хозяйства» </w:t>
            </w:r>
          </w:p>
          <w:p w:rsidR="00E16566" w:rsidRDefault="00E16566" w:rsidP="00634A55">
            <w:pPr>
              <w:pStyle w:val="aa"/>
              <w:rPr>
                <w:sz w:val="28"/>
                <w:szCs w:val="28"/>
              </w:rPr>
            </w:pPr>
          </w:p>
        </w:tc>
      </w:tr>
      <w:tr w:rsidR="00A91293" w:rsidTr="00634A55">
        <w:tc>
          <w:tcPr>
            <w:tcW w:w="4814" w:type="dxa"/>
          </w:tcPr>
          <w:p w:rsidR="00A91293" w:rsidRDefault="00A91293" w:rsidP="00A91293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Лобачева </w:t>
            </w:r>
          </w:p>
          <w:p w:rsidR="00A91293" w:rsidRDefault="00A91293" w:rsidP="00A91293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Галина Николаевна – директор </w:t>
            </w:r>
          </w:p>
          <w:p w:rsidR="00A91293" w:rsidRDefault="00A91293" w:rsidP="00A91293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Сургутского городского </w:t>
            </w:r>
          </w:p>
          <w:p w:rsidR="00A91293" w:rsidRDefault="00A91293" w:rsidP="00A91293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унитарного </w:t>
            </w:r>
          </w:p>
          <w:p w:rsidR="00A91293" w:rsidRDefault="00A91293" w:rsidP="00A91293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предприятия «Расчетно-кассовый центр жилищно-коммунального </w:t>
            </w:r>
          </w:p>
          <w:p w:rsidR="00A91293" w:rsidRDefault="00A91293" w:rsidP="00A91293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хозяйства города Сургута»</w:t>
            </w:r>
          </w:p>
        </w:tc>
        <w:tc>
          <w:tcPr>
            <w:tcW w:w="4814" w:type="dxa"/>
          </w:tcPr>
          <w:p w:rsidR="00A91293" w:rsidRDefault="00A91293" w:rsidP="00A91293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представители Сургутского </w:t>
            </w:r>
          </w:p>
          <w:p w:rsidR="00A91293" w:rsidRDefault="00A91293" w:rsidP="00A91293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городского муниципального </w:t>
            </w:r>
          </w:p>
          <w:p w:rsidR="00A91293" w:rsidRDefault="00A91293" w:rsidP="00A91293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унитарного предприятия </w:t>
            </w:r>
          </w:p>
          <w:p w:rsidR="00A91293" w:rsidRDefault="00A91293" w:rsidP="00A91293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«Расчетно-кассовый центр жилищно-коммунального хозяйства города Сургута» (по согласованию)</w:t>
            </w:r>
          </w:p>
        </w:tc>
      </w:tr>
      <w:tr w:rsidR="00A91293" w:rsidTr="00634A55">
        <w:tc>
          <w:tcPr>
            <w:tcW w:w="4814" w:type="dxa"/>
          </w:tcPr>
          <w:p w:rsidR="00A91293" w:rsidRDefault="00A91293" w:rsidP="00A91293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Корнилина </w:t>
            </w:r>
          </w:p>
          <w:p w:rsidR="00A91293" w:rsidRDefault="00A91293" w:rsidP="00A91293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Светлана Владимировна – начальник филиала в городе Сургуте казённого учреждения Ханты-Мансийского </w:t>
            </w:r>
          </w:p>
          <w:p w:rsidR="00A91293" w:rsidRDefault="00A91293" w:rsidP="00A91293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автономного округа – Югры «Центр социальных выплат» </w:t>
            </w:r>
          </w:p>
          <w:p w:rsidR="00A91293" w:rsidRDefault="00A91293" w:rsidP="00A91293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4814" w:type="dxa"/>
          </w:tcPr>
          <w:p w:rsidR="00A91293" w:rsidRDefault="00A91293" w:rsidP="00A91293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представители филиала в городе </w:t>
            </w:r>
          </w:p>
          <w:p w:rsidR="00A91293" w:rsidRDefault="00A91293" w:rsidP="00A91293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Сургуте казённого учреждения Ханты-Мансийского автономного округа – Югры «Центр социальных выплат» (по согласованию)</w:t>
            </w:r>
          </w:p>
        </w:tc>
      </w:tr>
      <w:tr w:rsidR="00A91293" w:rsidTr="00634A55">
        <w:tc>
          <w:tcPr>
            <w:tcW w:w="4814" w:type="dxa"/>
          </w:tcPr>
          <w:p w:rsidR="00A91293" w:rsidRDefault="00A91293" w:rsidP="00A91293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Фролов </w:t>
            </w:r>
          </w:p>
          <w:p w:rsidR="00A91293" w:rsidRDefault="00A91293" w:rsidP="00A91293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Олег Владимирович – начальник </w:t>
            </w:r>
          </w:p>
          <w:p w:rsidR="00A91293" w:rsidRDefault="00A91293" w:rsidP="00A91293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отдела судебных приставов по городу Сургуту Управления Федеральной службы судебных приставов </w:t>
            </w:r>
          </w:p>
          <w:p w:rsidR="00A91293" w:rsidRDefault="00A91293" w:rsidP="00A91293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Ханты-Мансийскому автономному округу – Югре (по согласованию)</w:t>
            </w:r>
          </w:p>
        </w:tc>
        <w:tc>
          <w:tcPr>
            <w:tcW w:w="4814" w:type="dxa"/>
          </w:tcPr>
          <w:p w:rsidR="00A91293" w:rsidRDefault="00A91293" w:rsidP="00A91293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представители отдела судебных </w:t>
            </w:r>
          </w:p>
          <w:p w:rsidR="00A91293" w:rsidRDefault="00A91293" w:rsidP="00A91293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приставов по городу Сургуту </w:t>
            </w:r>
          </w:p>
          <w:p w:rsidR="00A91293" w:rsidRDefault="00A91293" w:rsidP="00A91293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Управления Федеральной службы </w:t>
            </w:r>
          </w:p>
          <w:p w:rsidR="00A91293" w:rsidRDefault="00A91293" w:rsidP="00A91293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судебных приставов </w:t>
            </w:r>
          </w:p>
          <w:p w:rsidR="00A91293" w:rsidRDefault="00A91293" w:rsidP="00A91293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Ханты-Мансийскому автономному округу – Югре (по согласованию)</w:t>
            </w:r>
          </w:p>
        </w:tc>
      </w:tr>
    </w:tbl>
    <w:p w:rsidR="00A91293" w:rsidRDefault="00A91293" w:rsidP="00A91293">
      <w:pPr>
        <w:pStyle w:val="aa"/>
        <w:rPr>
          <w:sz w:val="28"/>
          <w:szCs w:val="28"/>
        </w:rPr>
      </w:pPr>
    </w:p>
    <w:p w:rsidR="00A91293" w:rsidRPr="00A91293" w:rsidRDefault="00A91293" w:rsidP="00A9129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91293">
        <w:rPr>
          <w:rFonts w:ascii="Times New Roman" w:hAnsi="Times New Roman" w:cs="Times New Roman"/>
          <w:sz w:val="28"/>
          <w:szCs w:val="28"/>
        </w:rPr>
        <w:t>Представители управляющих компаний и товариществ собственников жилья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91293">
        <w:rPr>
          <w:rFonts w:ascii="Times New Roman" w:hAnsi="Times New Roman" w:cs="Times New Roman"/>
          <w:sz w:val="28"/>
          <w:szCs w:val="28"/>
        </w:rPr>
        <w:t>(по согласованию).</w:t>
      </w:r>
    </w:p>
    <w:p w:rsidR="00E16566" w:rsidRDefault="00E16566" w:rsidP="00E16566"/>
    <w:p w:rsidR="00A91293" w:rsidRPr="00A91293" w:rsidRDefault="00A91293" w:rsidP="00A9129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91293">
        <w:rPr>
          <w:rFonts w:ascii="Times New Roman" w:hAnsi="Times New Roman" w:cs="Times New Roman"/>
          <w:sz w:val="28"/>
          <w:szCs w:val="28"/>
        </w:rPr>
        <w:t>Руководители управляющих компаний и товариществ собственников жилья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91293">
        <w:rPr>
          <w:rFonts w:ascii="Times New Roman" w:hAnsi="Times New Roman" w:cs="Times New Roman"/>
          <w:sz w:val="28"/>
          <w:szCs w:val="28"/>
        </w:rPr>
        <w:t>(по согласованию).</w:t>
      </w:r>
    </w:p>
    <w:p w:rsidR="00E16566" w:rsidRDefault="00E16566" w:rsidP="00E16566"/>
    <w:p w:rsidR="00E16566" w:rsidRDefault="00E16566" w:rsidP="00E16566"/>
    <w:p w:rsidR="00E16566" w:rsidRDefault="00E16566" w:rsidP="00E16566"/>
    <w:p w:rsidR="00E16566" w:rsidRDefault="00E16566" w:rsidP="00E16566"/>
    <w:p w:rsidR="00E16566" w:rsidRDefault="00E16566" w:rsidP="00E16566"/>
    <w:p w:rsidR="00E16566" w:rsidRDefault="00E16566" w:rsidP="00E16566"/>
    <w:p w:rsidR="00E16566" w:rsidRDefault="00E16566" w:rsidP="00E16566"/>
    <w:p w:rsidR="00A91293" w:rsidRDefault="00A91293" w:rsidP="00E16566"/>
    <w:p w:rsidR="00A91293" w:rsidRDefault="00A91293" w:rsidP="00E16566"/>
    <w:p w:rsidR="00A91293" w:rsidRDefault="00A91293" w:rsidP="00E16566"/>
    <w:p w:rsidR="00A91293" w:rsidRDefault="00A91293" w:rsidP="00E16566"/>
    <w:p w:rsidR="00E16566" w:rsidRPr="00090EE0" w:rsidRDefault="00E16566" w:rsidP="00E16566">
      <w:pPr>
        <w:pStyle w:val="aa"/>
        <w:ind w:firstLine="5954"/>
        <w:rPr>
          <w:rFonts w:ascii="Times New Roman" w:hAnsi="Times New Roman" w:cs="Times New Roman"/>
          <w:sz w:val="28"/>
          <w:szCs w:val="28"/>
        </w:rPr>
      </w:pPr>
      <w:r w:rsidRPr="00090EE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E16566" w:rsidRPr="00090EE0" w:rsidRDefault="00E16566" w:rsidP="00E16566">
      <w:pPr>
        <w:pStyle w:val="aa"/>
        <w:ind w:firstLine="5954"/>
        <w:rPr>
          <w:rFonts w:ascii="Times New Roman" w:hAnsi="Times New Roman" w:cs="Times New Roman"/>
          <w:sz w:val="28"/>
          <w:szCs w:val="28"/>
        </w:rPr>
      </w:pPr>
      <w:r w:rsidRPr="00090EE0"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E16566" w:rsidRPr="00090EE0" w:rsidRDefault="00E16566" w:rsidP="00E16566">
      <w:pPr>
        <w:pStyle w:val="aa"/>
        <w:ind w:firstLine="5954"/>
        <w:rPr>
          <w:rFonts w:ascii="Times New Roman" w:hAnsi="Times New Roman" w:cs="Times New Roman"/>
          <w:sz w:val="28"/>
          <w:szCs w:val="28"/>
        </w:rPr>
      </w:pPr>
      <w:r w:rsidRPr="00090EE0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E16566" w:rsidRDefault="00A91293" w:rsidP="00E16566">
      <w:pPr>
        <w:pStyle w:val="aa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</w:t>
      </w:r>
      <w:r w:rsidR="00E16566" w:rsidRPr="00090EE0">
        <w:rPr>
          <w:rFonts w:ascii="Times New Roman" w:hAnsi="Times New Roman" w:cs="Times New Roman"/>
          <w:sz w:val="28"/>
          <w:szCs w:val="28"/>
        </w:rPr>
        <w:t>_ № ____</w:t>
      </w:r>
      <w:r w:rsidR="00E16566">
        <w:rPr>
          <w:rFonts w:ascii="Times New Roman" w:hAnsi="Times New Roman" w:cs="Times New Roman"/>
          <w:sz w:val="28"/>
          <w:szCs w:val="28"/>
        </w:rPr>
        <w:t>___</w:t>
      </w:r>
    </w:p>
    <w:p w:rsidR="00E16566" w:rsidRDefault="00E16566" w:rsidP="00E16566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16566" w:rsidRDefault="00E16566" w:rsidP="00E16566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16566" w:rsidRDefault="00E16566" w:rsidP="00E16566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E16566" w:rsidRDefault="00E16566" w:rsidP="00E16566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рабочей группы по минимизации задолженности управляющих компаний </w:t>
      </w:r>
    </w:p>
    <w:p w:rsidR="00E16566" w:rsidRDefault="00E16566" w:rsidP="00E16566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поставщиками энергоресурсов в городе Сургуте</w:t>
      </w:r>
    </w:p>
    <w:p w:rsidR="00E16566" w:rsidRDefault="00E16566" w:rsidP="00E16566">
      <w:pPr>
        <w:pStyle w:val="aa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16566" w:rsidTr="00634A55">
        <w:tc>
          <w:tcPr>
            <w:tcW w:w="4814" w:type="dxa"/>
          </w:tcPr>
          <w:p w:rsidR="00E16566" w:rsidRDefault="00E16566" w:rsidP="00634A55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состав</w:t>
            </w:r>
          </w:p>
        </w:tc>
        <w:tc>
          <w:tcPr>
            <w:tcW w:w="4814" w:type="dxa"/>
          </w:tcPr>
          <w:p w:rsidR="00E16566" w:rsidRDefault="00E16566" w:rsidP="00634A55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 состав</w:t>
            </w:r>
          </w:p>
        </w:tc>
      </w:tr>
      <w:tr w:rsidR="00E16566" w:rsidTr="00634A55">
        <w:tc>
          <w:tcPr>
            <w:tcW w:w="4814" w:type="dxa"/>
          </w:tcPr>
          <w:p w:rsidR="00A91293" w:rsidRDefault="00E16566" w:rsidP="00634A5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Карпеткин </w:t>
            </w:r>
          </w:p>
          <w:p w:rsidR="00A91293" w:rsidRDefault="00E16566" w:rsidP="00634A5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Константин Юрьевич – директор </w:t>
            </w:r>
          </w:p>
          <w:p w:rsidR="00E16566" w:rsidRDefault="00E16566" w:rsidP="00634A5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департамента городского хозяйства, председатель рабочей группы</w:t>
            </w:r>
          </w:p>
        </w:tc>
        <w:tc>
          <w:tcPr>
            <w:tcW w:w="4814" w:type="dxa"/>
          </w:tcPr>
          <w:p w:rsidR="00A91293" w:rsidRDefault="00E16566" w:rsidP="00634A5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Нутфуллина </w:t>
            </w:r>
          </w:p>
          <w:p w:rsidR="00A91293" w:rsidRDefault="00E16566" w:rsidP="00634A5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Елена Сергеевна – заместитель </w:t>
            </w:r>
          </w:p>
          <w:p w:rsidR="00686DF8" w:rsidRDefault="00E16566" w:rsidP="00686DF8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 департамента</w:t>
            </w:r>
            <w:r w:rsidR="00686DF8">
              <w:rPr>
                <w:sz w:val="28"/>
                <w:szCs w:val="28"/>
              </w:rPr>
              <w:t xml:space="preserve"> городского </w:t>
            </w:r>
          </w:p>
          <w:p w:rsidR="00E16566" w:rsidRDefault="00686DF8" w:rsidP="00686DF8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хозяйства</w:t>
            </w:r>
            <w:r w:rsidR="00E16566">
              <w:rPr>
                <w:sz w:val="28"/>
                <w:szCs w:val="28"/>
              </w:rPr>
              <w:t>, заместитель председателя рабочей группы</w:t>
            </w:r>
          </w:p>
        </w:tc>
      </w:tr>
      <w:tr w:rsidR="00E16566" w:rsidTr="00634A55">
        <w:tc>
          <w:tcPr>
            <w:tcW w:w="4814" w:type="dxa"/>
          </w:tcPr>
          <w:p w:rsidR="00A91293" w:rsidRDefault="00E16566" w:rsidP="00634A5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Яконова </w:t>
            </w:r>
          </w:p>
          <w:p w:rsidR="00A91293" w:rsidRDefault="00E16566" w:rsidP="00634A5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Лилия Валентиновна – начальник </w:t>
            </w:r>
          </w:p>
          <w:p w:rsidR="00A91293" w:rsidRDefault="00E16566" w:rsidP="00634A5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отдела экономического анализа </w:t>
            </w:r>
          </w:p>
          <w:p w:rsidR="00A91293" w:rsidRDefault="00E16566" w:rsidP="00634A5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организаций сферы городского </w:t>
            </w:r>
          </w:p>
          <w:p w:rsidR="00686DF8" w:rsidRDefault="00E16566" w:rsidP="00686DF8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хозяйства</w:t>
            </w:r>
            <w:r w:rsidR="00686DF8">
              <w:rPr>
                <w:sz w:val="28"/>
                <w:szCs w:val="28"/>
              </w:rPr>
              <w:t xml:space="preserve"> департамента городского </w:t>
            </w:r>
          </w:p>
          <w:p w:rsidR="00E16566" w:rsidRDefault="00686DF8" w:rsidP="00686DF8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хозяйства</w:t>
            </w:r>
            <w:r w:rsidR="00E16566">
              <w:rPr>
                <w:sz w:val="28"/>
                <w:szCs w:val="28"/>
              </w:rPr>
              <w:t>, секретарь рабочей группы</w:t>
            </w:r>
          </w:p>
        </w:tc>
        <w:tc>
          <w:tcPr>
            <w:tcW w:w="4814" w:type="dxa"/>
          </w:tcPr>
          <w:p w:rsidR="00A91293" w:rsidRDefault="00E16566" w:rsidP="00634A5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Клёнингер </w:t>
            </w:r>
          </w:p>
          <w:p w:rsidR="00A91293" w:rsidRDefault="00E16566" w:rsidP="00634A5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Наталия Викторовна – главный </w:t>
            </w:r>
          </w:p>
          <w:p w:rsidR="00A91293" w:rsidRDefault="00E16566" w:rsidP="00634A5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отдела экономического анализа организаций сферы </w:t>
            </w:r>
          </w:p>
          <w:p w:rsidR="00A91293" w:rsidRDefault="00E16566" w:rsidP="00686DF8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хозяйства</w:t>
            </w:r>
            <w:r w:rsidR="00686DF8">
              <w:rPr>
                <w:sz w:val="28"/>
                <w:szCs w:val="28"/>
              </w:rPr>
              <w:t xml:space="preserve"> департамента городского хозяйства</w:t>
            </w:r>
            <w:r w:rsidR="00A91293">
              <w:rPr>
                <w:sz w:val="28"/>
                <w:szCs w:val="28"/>
              </w:rPr>
              <w:t xml:space="preserve">, секретарь </w:t>
            </w:r>
          </w:p>
          <w:p w:rsidR="00E16566" w:rsidRDefault="00A91293" w:rsidP="00634A5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рабочей группы</w:t>
            </w:r>
          </w:p>
        </w:tc>
      </w:tr>
      <w:tr w:rsidR="00E16566" w:rsidTr="00634A55">
        <w:tc>
          <w:tcPr>
            <w:tcW w:w="9628" w:type="dxa"/>
            <w:gridSpan w:val="2"/>
          </w:tcPr>
          <w:p w:rsidR="00E16566" w:rsidRPr="00A91293" w:rsidRDefault="00E16566" w:rsidP="00634A55">
            <w:pPr>
              <w:pStyle w:val="aa"/>
              <w:rPr>
                <w:sz w:val="10"/>
                <w:szCs w:val="10"/>
              </w:rPr>
            </w:pPr>
          </w:p>
          <w:p w:rsidR="00E16566" w:rsidRDefault="00A91293" w:rsidP="00634A5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E16566">
              <w:rPr>
                <w:sz w:val="28"/>
                <w:szCs w:val="28"/>
              </w:rPr>
              <w:t>лены рабочей группы:</w:t>
            </w:r>
          </w:p>
          <w:p w:rsidR="00E16566" w:rsidRPr="00A91293" w:rsidRDefault="00E16566" w:rsidP="00634A55">
            <w:pPr>
              <w:pStyle w:val="aa"/>
              <w:rPr>
                <w:sz w:val="10"/>
                <w:szCs w:val="10"/>
              </w:rPr>
            </w:pPr>
          </w:p>
        </w:tc>
      </w:tr>
      <w:tr w:rsidR="00A91293" w:rsidTr="00634A55">
        <w:tc>
          <w:tcPr>
            <w:tcW w:w="4814" w:type="dxa"/>
          </w:tcPr>
          <w:p w:rsidR="00A91293" w:rsidRDefault="00A91293" w:rsidP="00A91293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Карнов </w:t>
            </w:r>
          </w:p>
          <w:p w:rsidR="00A91293" w:rsidRDefault="00A91293" w:rsidP="00A91293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Владимир Юрьевич – директор </w:t>
            </w:r>
          </w:p>
          <w:p w:rsidR="00A91293" w:rsidRDefault="00A91293" w:rsidP="00A91293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Сургутского городского </w:t>
            </w:r>
          </w:p>
          <w:p w:rsidR="00A91293" w:rsidRDefault="00A91293" w:rsidP="00A91293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унитарного </w:t>
            </w:r>
          </w:p>
          <w:p w:rsidR="00A91293" w:rsidRDefault="00A91293" w:rsidP="00A91293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предприятия «Горводоканал»</w:t>
            </w:r>
          </w:p>
        </w:tc>
        <w:tc>
          <w:tcPr>
            <w:tcW w:w="4814" w:type="dxa"/>
          </w:tcPr>
          <w:p w:rsidR="00A91293" w:rsidRDefault="00A91293" w:rsidP="00A91293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представители Сургутского </w:t>
            </w:r>
          </w:p>
          <w:p w:rsidR="00A91293" w:rsidRDefault="00A91293" w:rsidP="00A91293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городского муниципального </w:t>
            </w:r>
          </w:p>
          <w:p w:rsidR="00A91293" w:rsidRDefault="00A91293" w:rsidP="00A91293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унитарного предприятия </w:t>
            </w:r>
          </w:p>
          <w:p w:rsidR="00A91293" w:rsidRDefault="00A91293" w:rsidP="00A91293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«Горводоканал»</w:t>
            </w:r>
          </w:p>
          <w:p w:rsidR="00A91293" w:rsidRDefault="00A91293" w:rsidP="00A91293">
            <w:pPr>
              <w:pStyle w:val="aa"/>
              <w:rPr>
                <w:sz w:val="28"/>
                <w:szCs w:val="28"/>
              </w:rPr>
            </w:pPr>
          </w:p>
        </w:tc>
      </w:tr>
      <w:tr w:rsidR="00A91293" w:rsidTr="00634A55">
        <w:tc>
          <w:tcPr>
            <w:tcW w:w="4814" w:type="dxa"/>
          </w:tcPr>
          <w:p w:rsidR="00A91293" w:rsidRDefault="00A91293" w:rsidP="00A91293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Лобачева </w:t>
            </w:r>
          </w:p>
          <w:p w:rsidR="00A91293" w:rsidRDefault="00A91293" w:rsidP="00A91293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Галина Николаевна – директор </w:t>
            </w:r>
          </w:p>
          <w:p w:rsidR="00A91293" w:rsidRDefault="00A91293" w:rsidP="00A91293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Сургутского городского </w:t>
            </w:r>
          </w:p>
          <w:p w:rsidR="00A91293" w:rsidRDefault="00A91293" w:rsidP="00A91293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унитарного </w:t>
            </w:r>
          </w:p>
          <w:p w:rsidR="00A91293" w:rsidRDefault="00A91293" w:rsidP="00A91293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предприятия «Расчетно-кассовый </w:t>
            </w:r>
          </w:p>
          <w:p w:rsidR="00A91293" w:rsidRDefault="00A91293" w:rsidP="00A91293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центр жилищно-коммунального </w:t>
            </w:r>
          </w:p>
          <w:p w:rsidR="00A91293" w:rsidRDefault="00A91293" w:rsidP="00A91293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хозяйства города Сургута»</w:t>
            </w:r>
          </w:p>
        </w:tc>
        <w:tc>
          <w:tcPr>
            <w:tcW w:w="4814" w:type="dxa"/>
          </w:tcPr>
          <w:p w:rsidR="00A91293" w:rsidRDefault="00A91293" w:rsidP="00A91293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представители Сургутского </w:t>
            </w:r>
          </w:p>
          <w:p w:rsidR="00A91293" w:rsidRDefault="00A91293" w:rsidP="00A91293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городского муниципального </w:t>
            </w:r>
          </w:p>
          <w:p w:rsidR="00A91293" w:rsidRDefault="00A91293" w:rsidP="00A91293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унитарного предприятия </w:t>
            </w:r>
          </w:p>
          <w:p w:rsidR="00A91293" w:rsidRDefault="00A91293" w:rsidP="00A91293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«Расчетно-кассовый центр </w:t>
            </w:r>
          </w:p>
          <w:p w:rsidR="00A91293" w:rsidRDefault="00A91293" w:rsidP="00A91293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жилищно-коммунального хозяйства города Сургута» </w:t>
            </w:r>
          </w:p>
        </w:tc>
      </w:tr>
      <w:tr w:rsidR="00A91293" w:rsidTr="00634A55">
        <w:tc>
          <w:tcPr>
            <w:tcW w:w="4814" w:type="dxa"/>
          </w:tcPr>
          <w:p w:rsidR="00A91293" w:rsidRDefault="00A91293" w:rsidP="00A91293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Юркин </w:t>
            </w:r>
          </w:p>
          <w:p w:rsidR="00A91293" w:rsidRDefault="00A91293" w:rsidP="00A91293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Василий Николаевич – директор </w:t>
            </w:r>
          </w:p>
          <w:p w:rsidR="00A91293" w:rsidRDefault="00A91293" w:rsidP="00A91293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Сургутского городского </w:t>
            </w:r>
          </w:p>
          <w:p w:rsidR="00A91293" w:rsidRDefault="00A91293" w:rsidP="00A91293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унитарного предприятия «Городские тепловые сети»</w:t>
            </w:r>
          </w:p>
        </w:tc>
        <w:tc>
          <w:tcPr>
            <w:tcW w:w="4814" w:type="dxa"/>
          </w:tcPr>
          <w:p w:rsidR="00A91293" w:rsidRDefault="00A91293" w:rsidP="00A91293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представители Сургутского </w:t>
            </w:r>
          </w:p>
          <w:p w:rsidR="00A91293" w:rsidRDefault="00A91293" w:rsidP="00A91293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городского муниципального </w:t>
            </w:r>
          </w:p>
          <w:p w:rsidR="00A91293" w:rsidRDefault="00A91293" w:rsidP="00A91293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унитарного предприятия «Городские тепловые сети» </w:t>
            </w:r>
          </w:p>
          <w:p w:rsidR="00A91293" w:rsidRDefault="00A91293" w:rsidP="00A91293">
            <w:pPr>
              <w:pStyle w:val="aa"/>
              <w:rPr>
                <w:sz w:val="28"/>
                <w:szCs w:val="28"/>
              </w:rPr>
            </w:pPr>
          </w:p>
        </w:tc>
      </w:tr>
      <w:tr w:rsidR="00A91293" w:rsidTr="00634A55">
        <w:tc>
          <w:tcPr>
            <w:tcW w:w="4814" w:type="dxa"/>
          </w:tcPr>
          <w:p w:rsidR="00A91293" w:rsidRDefault="00A91293" w:rsidP="00A91293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Сатдаров </w:t>
            </w:r>
          </w:p>
          <w:p w:rsidR="00A91293" w:rsidRDefault="00A91293" w:rsidP="00A91293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Руслан Харисович – директор </w:t>
            </w:r>
          </w:p>
          <w:p w:rsidR="00A91293" w:rsidRDefault="00A91293" w:rsidP="00A91293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Сургутского филиала акционерного общества «Энергосыбытовая </w:t>
            </w:r>
          </w:p>
          <w:p w:rsidR="00A91293" w:rsidRPr="00A91293" w:rsidRDefault="00A91293" w:rsidP="00A91293">
            <w:pPr>
              <w:pStyle w:val="aa"/>
              <w:rPr>
                <w:spacing w:val="-6"/>
                <w:sz w:val="28"/>
                <w:szCs w:val="28"/>
              </w:rPr>
            </w:pPr>
            <w:r w:rsidRPr="00A91293">
              <w:rPr>
                <w:spacing w:val="-6"/>
                <w:sz w:val="28"/>
                <w:szCs w:val="28"/>
              </w:rPr>
              <w:t>компания «Восток» (по согласованию)</w:t>
            </w:r>
          </w:p>
        </w:tc>
        <w:tc>
          <w:tcPr>
            <w:tcW w:w="4814" w:type="dxa"/>
          </w:tcPr>
          <w:p w:rsidR="00A91293" w:rsidRDefault="00A91293" w:rsidP="00A91293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представители Сургутского филиала акционерного общества </w:t>
            </w:r>
          </w:p>
          <w:p w:rsidR="00A91293" w:rsidRDefault="00A91293" w:rsidP="00A91293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«Энергосыбытовая компания </w:t>
            </w:r>
          </w:p>
          <w:p w:rsidR="00A91293" w:rsidRDefault="00A91293" w:rsidP="00A91293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«Восток» (по согласованию)</w:t>
            </w:r>
          </w:p>
        </w:tc>
      </w:tr>
      <w:tr w:rsidR="00A91293" w:rsidTr="00634A55">
        <w:tc>
          <w:tcPr>
            <w:tcW w:w="4814" w:type="dxa"/>
          </w:tcPr>
          <w:p w:rsidR="00A91293" w:rsidRDefault="00A91293" w:rsidP="00A91293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Фролов </w:t>
            </w:r>
          </w:p>
          <w:p w:rsidR="00A91293" w:rsidRDefault="00A91293" w:rsidP="00A91293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Олег Владимирович – начальник </w:t>
            </w:r>
          </w:p>
          <w:p w:rsidR="00A91293" w:rsidRDefault="00A91293" w:rsidP="00A91293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отдела судебных приставов по городу Сургуту Управления Федеральной службы судебных приставов по Ханты-Мансийскому автономному округу – Югре</w:t>
            </w:r>
          </w:p>
        </w:tc>
        <w:tc>
          <w:tcPr>
            <w:tcW w:w="4814" w:type="dxa"/>
          </w:tcPr>
          <w:p w:rsidR="00A91293" w:rsidRDefault="00A91293" w:rsidP="00A91293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представители отдела судебных </w:t>
            </w:r>
          </w:p>
          <w:p w:rsidR="00A91293" w:rsidRDefault="00A91293" w:rsidP="00A91293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приставов по городу Сургуту </w:t>
            </w:r>
          </w:p>
          <w:p w:rsidR="00A91293" w:rsidRDefault="00A91293" w:rsidP="00A91293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Управления Федеральной службы </w:t>
            </w:r>
          </w:p>
          <w:p w:rsidR="00A91293" w:rsidRDefault="00A91293" w:rsidP="00A91293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судебных приставов </w:t>
            </w:r>
          </w:p>
          <w:p w:rsidR="00A91293" w:rsidRDefault="00A91293" w:rsidP="00A91293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Ханты-Мансийскому автономному округу – Югре (по согласованию)</w:t>
            </w:r>
          </w:p>
        </w:tc>
      </w:tr>
    </w:tbl>
    <w:p w:rsidR="00E16566" w:rsidRPr="00090EE0" w:rsidRDefault="00E16566" w:rsidP="00E16566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16566" w:rsidRDefault="00A91293" w:rsidP="00A91293">
      <w:r>
        <w:rPr>
          <w:szCs w:val="28"/>
        </w:rPr>
        <w:t>Представители Прокуратуры города Сургута (по согласованию).</w:t>
      </w:r>
    </w:p>
    <w:p w:rsidR="00E16566" w:rsidRDefault="00E16566" w:rsidP="00E16566"/>
    <w:p w:rsidR="00A91293" w:rsidRPr="00A91293" w:rsidRDefault="00A91293" w:rsidP="00A9129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91293">
        <w:rPr>
          <w:rFonts w:ascii="Times New Roman" w:hAnsi="Times New Roman" w:cs="Times New Roman"/>
          <w:sz w:val="28"/>
          <w:szCs w:val="28"/>
        </w:rPr>
        <w:t>Руководители управляющих компаний и товариществ собственников жилья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91293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E16566" w:rsidRDefault="00E16566" w:rsidP="00E16566"/>
    <w:p w:rsidR="00E16566" w:rsidRDefault="00E16566" w:rsidP="00E16566"/>
    <w:p w:rsidR="00E16566" w:rsidRDefault="00E16566" w:rsidP="00E16566"/>
    <w:p w:rsidR="00E16566" w:rsidRDefault="00E16566" w:rsidP="00E16566"/>
    <w:p w:rsidR="00E16566" w:rsidRDefault="00E16566" w:rsidP="00E16566"/>
    <w:p w:rsidR="00E16566" w:rsidRDefault="00E16566" w:rsidP="00E16566"/>
    <w:p w:rsidR="00E16566" w:rsidRDefault="00E16566" w:rsidP="00E16566"/>
    <w:p w:rsidR="00E16566" w:rsidRDefault="00E16566" w:rsidP="00E16566"/>
    <w:p w:rsidR="00E16566" w:rsidRDefault="00E16566" w:rsidP="00E16566"/>
    <w:p w:rsidR="00E16566" w:rsidRDefault="00E16566" w:rsidP="00E16566"/>
    <w:p w:rsidR="00E16566" w:rsidRDefault="00E16566" w:rsidP="00E16566"/>
    <w:p w:rsidR="00E16566" w:rsidRDefault="00E16566" w:rsidP="00E16566"/>
    <w:p w:rsidR="00E16566" w:rsidRDefault="00E16566" w:rsidP="00E16566"/>
    <w:p w:rsidR="00E16566" w:rsidRDefault="00E16566" w:rsidP="00E16566"/>
    <w:p w:rsidR="00E16566" w:rsidRDefault="00E16566" w:rsidP="00E16566"/>
    <w:p w:rsidR="00E16566" w:rsidRDefault="00E16566" w:rsidP="00E16566"/>
    <w:p w:rsidR="00E16566" w:rsidRDefault="00E16566" w:rsidP="00E16566"/>
    <w:p w:rsidR="00E16566" w:rsidRDefault="00E16566" w:rsidP="00E16566"/>
    <w:p w:rsidR="00E16566" w:rsidRDefault="00E16566" w:rsidP="00E16566"/>
    <w:p w:rsidR="00E16566" w:rsidRDefault="00E16566" w:rsidP="00E16566"/>
    <w:p w:rsidR="00E16566" w:rsidRDefault="00E16566" w:rsidP="00E16566"/>
    <w:p w:rsidR="00E16566" w:rsidRDefault="00E16566" w:rsidP="00E16566"/>
    <w:p w:rsidR="00E16566" w:rsidRDefault="00E16566" w:rsidP="00E16566"/>
    <w:p w:rsidR="00E16566" w:rsidRDefault="00E16566" w:rsidP="00E16566"/>
    <w:p w:rsidR="00E16566" w:rsidRDefault="00E16566" w:rsidP="00E16566"/>
    <w:p w:rsidR="00E16566" w:rsidRDefault="00E16566" w:rsidP="00E16566"/>
    <w:p w:rsidR="00E16566" w:rsidRDefault="00E16566" w:rsidP="00E16566"/>
    <w:p w:rsidR="00E16566" w:rsidRDefault="00E16566" w:rsidP="00E16566"/>
    <w:p w:rsidR="00E16566" w:rsidRDefault="00E16566" w:rsidP="00E16566"/>
    <w:p w:rsidR="00A91293" w:rsidRDefault="00A91293" w:rsidP="00E16566"/>
    <w:p w:rsidR="00A91293" w:rsidRDefault="00A91293" w:rsidP="00E16566"/>
    <w:p w:rsidR="00A91293" w:rsidRDefault="00A91293" w:rsidP="00E16566"/>
    <w:p w:rsidR="00A91293" w:rsidRDefault="00A91293" w:rsidP="00E16566"/>
    <w:p w:rsidR="00A91293" w:rsidRDefault="00A91293" w:rsidP="00E16566"/>
    <w:p w:rsidR="00A91293" w:rsidRDefault="00A91293" w:rsidP="00E16566"/>
    <w:p w:rsidR="00E16566" w:rsidRPr="00090EE0" w:rsidRDefault="00E16566" w:rsidP="00E16566">
      <w:pPr>
        <w:pStyle w:val="aa"/>
        <w:ind w:firstLine="5954"/>
        <w:rPr>
          <w:rFonts w:ascii="Times New Roman" w:hAnsi="Times New Roman" w:cs="Times New Roman"/>
          <w:sz w:val="28"/>
          <w:szCs w:val="28"/>
        </w:rPr>
      </w:pPr>
      <w:r w:rsidRPr="00090EE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E16566" w:rsidRPr="00090EE0" w:rsidRDefault="00E16566" w:rsidP="00E16566">
      <w:pPr>
        <w:pStyle w:val="aa"/>
        <w:ind w:firstLine="5954"/>
        <w:rPr>
          <w:rFonts w:ascii="Times New Roman" w:hAnsi="Times New Roman" w:cs="Times New Roman"/>
          <w:sz w:val="28"/>
          <w:szCs w:val="28"/>
        </w:rPr>
      </w:pPr>
      <w:r w:rsidRPr="00090EE0"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E16566" w:rsidRPr="00090EE0" w:rsidRDefault="00E16566" w:rsidP="00E16566">
      <w:pPr>
        <w:pStyle w:val="aa"/>
        <w:ind w:firstLine="5954"/>
        <w:rPr>
          <w:rFonts w:ascii="Times New Roman" w:hAnsi="Times New Roman" w:cs="Times New Roman"/>
          <w:sz w:val="28"/>
          <w:szCs w:val="28"/>
        </w:rPr>
      </w:pPr>
      <w:r w:rsidRPr="00090EE0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E16566" w:rsidRDefault="00E16566" w:rsidP="00E16566">
      <w:pPr>
        <w:pStyle w:val="aa"/>
        <w:ind w:firstLine="5954"/>
        <w:rPr>
          <w:rFonts w:ascii="Times New Roman" w:hAnsi="Times New Roman" w:cs="Times New Roman"/>
          <w:sz w:val="28"/>
          <w:szCs w:val="28"/>
        </w:rPr>
      </w:pPr>
      <w:r w:rsidRPr="00090EE0">
        <w:rPr>
          <w:rFonts w:ascii="Times New Roman" w:hAnsi="Times New Roman" w:cs="Times New Roman"/>
          <w:sz w:val="28"/>
          <w:szCs w:val="28"/>
        </w:rPr>
        <w:t>от _____________ № 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E16566" w:rsidRDefault="00E16566" w:rsidP="00E16566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16566" w:rsidRDefault="00E16566" w:rsidP="00E16566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16566" w:rsidRDefault="00E16566" w:rsidP="00E16566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E16566" w:rsidRDefault="00E16566" w:rsidP="00E16566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рабочей группе по контролю снижения задолженности населения </w:t>
      </w:r>
    </w:p>
    <w:p w:rsidR="00E16566" w:rsidRDefault="00E16566" w:rsidP="00E16566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жилищно-коммунальные услуги и социальный на</w:t>
      </w:r>
      <w:r w:rsidR="00A9129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 в городе Сургуте</w:t>
      </w:r>
    </w:p>
    <w:p w:rsidR="00A91293" w:rsidRDefault="00A91293" w:rsidP="00E16566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положение)</w:t>
      </w:r>
    </w:p>
    <w:p w:rsidR="00E16566" w:rsidRDefault="00E16566" w:rsidP="00E16566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16566" w:rsidRDefault="00E16566" w:rsidP="00E16566">
      <w:pPr>
        <w:pStyle w:val="aa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E16566" w:rsidRDefault="00E16566" w:rsidP="00E16566">
      <w:pPr>
        <w:pStyle w:val="aa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Настоящее положение о рабочей группе по контролю снижения задолженности населения за жилищно-коммунальные услуги и социальный на</w:t>
      </w:r>
      <w:r w:rsidR="00A9129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 в городе Сургуте (далее – рабочая группа) определяет задачи, полномочия и</w:t>
      </w:r>
      <w:r w:rsidR="00A912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A91293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осуществления деятельности рабочей группы.</w:t>
      </w:r>
    </w:p>
    <w:p w:rsidR="00E16566" w:rsidRDefault="00E16566" w:rsidP="00E16566">
      <w:pPr>
        <w:pStyle w:val="aa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положение устанавливает правила организации деятель</w:t>
      </w:r>
      <w:r w:rsidR="00A91293">
        <w:rPr>
          <w:rFonts w:ascii="Times New Roman" w:hAnsi="Times New Roman" w:cs="Times New Roman"/>
          <w:sz w:val="28"/>
          <w:szCs w:val="28"/>
        </w:rPr>
        <w:t xml:space="preserve">-                       </w:t>
      </w:r>
      <w:r>
        <w:rPr>
          <w:rFonts w:ascii="Times New Roman" w:hAnsi="Times New Roman" w:cs="Times New Roman"/>
          <w:sz w:val="28"/>
          <w:szCs w:val="28"/>
        </w:rPr>
        <w:t>ности рабочей группы при планировании и осуществлении мер, направленных на</w:t>
      </w:r>
      <w:r w:rsidR="00A912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снижение задолженности за жилищно-коммунальные услуги и социальный на</w:t>
      </w:r>
      <w:r w:rsidR="00A9129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 (далее – ЖКУ и СН).</w:t>
      </w:r>
    </w:p>
    <w:p w:rsidR="00E16566" w:rsidRDefault="00E16566" w:rsidP="00E16566">
      <w:pPr>
        <w:pStyle w:val="aa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Рабочая группа в своей деятельности руководствуется Конституцией </w:t>
      </w:r>
      <w:r w:rsidR="00A91293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Российской Федерации, Жилищным кодексом Российской Федерации, феде</w:t>
      </w:r>
      <w:r w:rsidR="00A9129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ральным законодательством, нормативно-правовыми актами Ханты-Мансийского автономного округа</w:t>
      </w:r>
      <w:r w:rsidR="00A9129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Югры, правовыми актами органов местного самоуп</w:t>
      </w:r>
      <w:r w:rsidR="00A91293">
        <w:rPr>
          <w:rFonts w:ascii="Times New Roman" w:hAnsi="Times New Roman" w:cs="Times New Roman"/>
          <w:sz w:val="28"/>
          <w:szCs w:val="28"/>
        </w:rPr>
        <w:t>-</w:t>
      </w:r>
      <w:r w:rsidRPr="00A91293">
        <w:rPr>
          <w:rFonts w:ascii="Times New Roman" w:hAnsi="Times New Roman" w:cs="Times New Roman"/>
          <w:spacing w:val="-4"/>
          <w:sz w:val="28"/>
          <w:szCs w:val="28"/>
        </w:rPr>
        <w:t>равления муниципального образования городской округ город Сургут, настоящим</w:t>
      </w:r>
      <w:r>
        <w:rPr>
          <w:rFonts w:ascii="Times New Roman" w:hAnsi="Times New Roman" w:cs="Times New Roman"/>
          <w:sz w:val="28"/>
          <w:szCs w:val="28"/>
        </w:rPr>
        <w:t xml:space="preserve"> положением.</w:t>
      </w:r>
    </w:p>
    <w:p w:rsidR="00E16566" w:rsidRDefault="00E16566" w:rsidP="00E16566">
      <w:pPr>
        <w:pStyle w:val="aa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Решения рабочей группы оформляются протоколом и носят рекоменда</w:t>
      </w:r>
      <w:r w:rsidR="00A9129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тельный характер, могут учитываться при принятии муниципальных правовых актов Администрации города.</w:t>
      </w:r>
    </w:p>
    <w:p w:rsidR="00E16566" w:rsidRDefault="00E16566" w:rsidP="00E16566">
      <w:pPr>
        <w:pStyle w:val="aa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16566" w:rsidRDefault="00E16566" w:rsidP="00E16566">
      <w:pPr>
        <w:pStyle w:val="aa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Задачи рабочей группы</w:t>
      </w:r>
    </w:p>
    <w:p w:rsidR="00E16566" w:rsidRDefault="00E16566" w:rsidP="00E16566">
      <w:pPr>
        <w:pStyle w:val="aa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F118A">
        <w:rPr>
          <w:rFonts w:ascii="Times New Roman" w:hAnsi="Times New Roman" w:cs="Times New Roman"/>
          <w:sz w:val="28"/>
          <w:szCs w:val="28"/>
        </w:rPr>
        <w:t>Разработка предложений, рекомендаций и мероприятий по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118A">
        <w:rPr>
          <w:rFonts w:ascii="Times New Roman" w:hAnsi="Times New Roman" w:cs="Times New Roman"/>
          <w:sz w:val="28"/>
          <w:szCs w:val="28"/>
        </w:rPr>
        <w:t>совершенствованию организации работы, связанной с взысканием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118A">
        <w:rPr>
          <w:rFonts w:ascii="Times New Roman" w:hAnsi="Times New Roman" w:cs="Times New Roman"/>
          <w:sz w:val="28"/>
          <w:szCs w:val="28"/>
        </w:rPr>
        <w:t>сокращением задолженности за ЖКУ и СН.</w:t>
      </w:r>
    </w:p>
    <w:p w:rsidR="00E16566" w:rsidRDefault="00E16566" w:rsidP="00E16566">
      <w:pPr>
        <w:pStyle w:val="aa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Рассмотрение причин неплатежей за ЖКУ и СН, принятие решений по их устранению.</w:t>
      </w:r>
    </w:p>
    <w:p w:rsidR="00E16566" w:rsidRDefault="00E16566" w:rsidP="00E1656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16566" w:rsidRDefault="00E16566" w:rsidP="00E16566">
      <w:pPr>
        <w:pStyle w:val="aa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Права и полномочия рабочей группы</w:t>
      </w:r>
    </w:p>
    <w:p w:rsidR="00E16566" w:rsidRDefault="00E16566" w:rsidP="00E16566">
      <w:pPr>
        <w:pStyle w:val="aa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группа для решения возложенных на нее задач имеет право:</w:t>
      </w:r>
    </w:p>
    <w:p w:rsidR="00E16566" w:rsidRDefault="00E16566" w:rsidP="00E16566">
      <w:pPr>
        <w:pStyle w:val="aa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Рассматривать на своих заседаниях вопросы, отнесенные</w:t>
      </w:r>
      <w:r w:rsidR="00A912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е</w:t>
      </w:r>
      <w:r w:rsidR="00A9129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компетенции.</w:t>
      </w:r>
    </w:p>
    <w:p w:rsidR="00E16566" w:rsidRDefault="00E16566" w:rsidP="00E16566">
      <w:pPr>
        <w:pStyle w:val="aa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91293">
        <w:rPr>
          <w:rFonts w:ascii="Times New Roman" w:hAnsi="Times New Roman" w:cs="Times New Roman"/>
          <w:spacing w:val="-4"/>
          <w:sz w:val="28"/>
          <w:szCs w:val="28"/>
        </w:rPr>
        <w:t>2. Запрашивать информацию (материалы, сведения о задолженности)</w:t>
      </w:r>
      <w:r w:rsidR="00A91293" w:rsidRPr="00A9129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91293">
        <w:rPr>
          <w:rFonts w:ascii="Times New Roman" w:hAnsi="Times New Roman" w:cs="Times New Roman"/>
          <w:spacing w:val="-4"/>
          <w:sz w:val="28"/>
          <w:szCs w:val="28"/>
        </w:rPr>
        <w:t>для орга</w:t>
      </w:r>
      <w:r w:rsidR="00A91293" w:rsidRPr="00A91293">
        <w:rPr>
          <w:rFonts w:ascii="Times New Roman" w:hAnsi="Times New Roman" w:cs="Times New Roman"/>
          <w:spacing w:val="-4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низации деятельности рабочей группы у ресурсоснабжающих организаций, управляющих компаний и структурных подразделений Администрации города.</w:t>
      </w:r>
    </w:p>
    <w:p w:rsidR="00E16566" w:rsidRDefault="00E16566" w:rsidP="00E16566">
      <w:pPr>
        <w:pStyle w:val="aa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Приглашать на совместные заседания рабочей группы должностных лиц предприятий, организаций различной формы собственности, представителей </w:t>
      </w:r>
      <w:r w:rsidR="00A91293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общественности и граждан, для получения от них пояснений по вопросам, </w:t>
      </w:r>
      <w:r w:rsidR="00A91293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рассматриваемым рабочей группой.</w:t>
      </w:r>
    </w:p>
    <w:p w:rsidR="00E16566" w:rsidRDefault="00E16566" w:rsidP="00E16566">
      <w:pPr>
        <w:pStyle w:val="aa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Привлекать к своей работе должностных лиц структурных подразделений Администрации города, территориальных органов федеральных органов исполнительной власти, а также представителей предприятий, организаций.</w:t>
      </w:r>
    </w:p>
    <w:p w:rsidR="00E16566" w:rsidRDefault="00E16566" w:rsidP="00E16566">
      <w:pPr>
        <w:pStyle w:val="aa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Вырабатывать меры эффективного воздействия в отношении граждан, </w:t>
      </w:r>
      <w:r w:rsidR="00A91293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имеющих задолженность за ЖКУ и СН. </w:t>
      </w:r>
    </w:p>
    <w:p w:rsidR="00E16566" w:rsidRDefault="00E16566" w:rsidP="00E16566">
      <w:pPr>
        <w:pStyle w:val="aa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16566" w:rsidRDefault="00E16566" w:rsidP="00E16566">
      <w:pPr>
        <w:pStyle w:val="aa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Организация деятельности рабочей группы</w:t>
      </w:r>
    </w:p>
    <w:p w:rsidR="00E16566" w:rsidRDefault="00E16566" w:rsidP="00E16566">
      <w:pPr>
        <w:pStyle w:val="aa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91293">
        <w:rPr>
          <w:rFonts w:ascii="Times New Roman" w:hAnsi="Times New Roman" w:cs="Times New Roman"/>
          <w:spacing w:val="-4"/>
          <w:sz w:val="28"/>
          <w:szCs w:val="28"/>
        </w:rPr>
        <w:t>1. Заседание рабочей группы проводит председатель рабочей группы. В</w:t>
      </w:r>
      <w:r w:rsidR="00A91293" w:rsidRPr="00A9129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91293">
        <w:rPr>
          <w:rFonts w:ascii="Times New Roman" w:hAnsi="Times New Roman" w:cs="Times New Roman"/>
          <w:spacing w:val="-4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отсутствия руководителя рабочей группы заседание проводит заместитель председателя рабочей группы.</w:t>
      </w:r>
    </w:p>
    <w:p w:rsidR="00E16566" w:rsidRDefault="00E16566" w:rsidP="00E16566">
      <w:pPr>
        <w:pStyle w:val="aa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Заседание рабочей группы проводятся по мере необходимости, но не реже одного раза в месяц пут</w:t>
      </w:r>
      <w:r w:rsidR="00A9129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 личного участия членов рабочей группы в</w:t>
      </w:r>
      <w:r w:rsidR="00A912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</w:t>
      </w:r>
      <w:r w:rsidR="00A9129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рении вопросов. О месте, дате, времени и повестке дня заседания члены рабочей группы и лица, приглашенные на заседание, уведомляются не позднее чем за два дня до заседания.</w:t>
      </w:r>
    </w:p>
    <w:p w:rsidR="00E16566" w:rsidRDefault="00E16566" w:rsidP="00E16566">
      <w:pPr>
        <w:pStyle w:val="aa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Засе</w:t>
      </w:r>
      <w:r w:rsidR="00A91293">
        <w:rPr>
          <w:rFonts w:ascii="Times New Roman" w:hAnsi="Times New Roman" w:cs="Times New Roman"/>
          <w:sz w:val="28"/>
          <w:szCs w:val="28"/>
        </w:rPr>
        <w:t>дание рабочей группы правомочно</w:t>
      </w:r>
      <w:r>
        <w:rPr>
          <w:rFonts w:ascii="Times New Roman" w:hAnsi="Times New Roman" w:cs="Times New Roman"/>
          <w:sz w:val="28"/>
          <w:szCs w:val="28"/>
        </w:rPr>
        <w:t xml:space="preserve"> если на нем присутствует более </w:t>
      </w:r>
      <w:r w:rsidR="00A91293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половины членов рабочей группы.</w:t>
      </w:r>
    </w:p>
    <w:p w:rsidR="00E16566" w:rsidRDefault="00E16566" w:rsidP="00E16566">
      <w:pPr>
        <w:pStyle w:val="aa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Решение рабочей группы принимается простым большинством голосов </w:t>
      </w:r>
      <w:r w:rsidRPr="00A91293">
        <w:rPr>
          <w:rFonts w:ascii="Times New Roman" w:hAnsi="Times New Roman" w:cs="Times New Roman"/>
          <w:spacing w:val="-4"/>
          <w:sz w:val="28"/>
          <w:szCs w:val="28"/>
        </w:rPr>
        <w:t>присутствующих на заседании рабочей группы. При равенстве голосов решающим</w:t>
      </w:r>
      <w:r>
        <w:rPr>
          <w:rFonts w:ascii="Times New Roman" w:hAnsi="Times New Roman" w:cs="Times New Roman"/>
          <w:sz w:val="28"/>
          <w:szCs w:val="28"/>
        </w:rPr>
        <w:t xml:space="preserve"> голосом является голос председателя рабочей группы.</w:t>
      </w:r>
    </w:p>
    <w:p w:rsidR="00E16566" w:rsidRDefault="00E16566" w:rsidP="00E16566">
      <w:pPr>
        <w:pStyle w:val="aa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Секретарь рабочей группы готовит материалы к заседанию рабочей группы. Во время заседания секретарь ведет протокол, который подписывается председателем. Оформление протокола осуществляется в тр</w:t>
      </w:r>
      <w:r w:rsidR="00A9129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хдневный срок со</w:t>
      </w:r>
      <w:r w:rsidR="00A912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дня </w:t>
      </w:r>
      <w:r w:rsidR="00A91293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заседания рабочей группы. В протоколе указывается дата проведения заседания рабочей группы, список лиц</w:t>
      </w:r>
      <w:r w:rsidR="00A912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присутствующих на заседании членов рабочей </w:t>
      </w:r>
      <w:r w:rsidRPr="00A91293">
        <w:rPr>
          <w:rFonts w:ascii="Times New Roman" w:hAnsi="Times New Roman" w:cs="Times New Roman"/>
          <w:spacing w:val="-4"/>
          <w:sz w:val="28"/>
          <w:szCs w:val="28"/>
        </w:rPr>
        <w:t>группы, список лиц</w:t>
      </w:r>
      <w:r w:rsidR="00A91293">
        <w:rPr>
          <w:rFonts w:ascii="Times New Roman" w:hAnsi="Times New Roman" w:cs="Times New Roman"/>
          <w:spacing w:val="-4"/>
          <w:sz w:val="28"/>
          <w:szCs w:val="28"/>
        </w:rPr>
        <w:t>,</w:t>
      </w:r>
      <w:r w:rsidRPr="00A91293">
        <w:rPr>
          <w:rFonts w:ascii="Times New Roman" w:hAnsi="Times New Roman" w:cs="Times New Roman"/>
          <w:spacing w:val="-4"/>
          <w:sz w:val="28"/>
          <w:szCs w:val="28"/>
        </w:rPr>
        <w:t xml:space="preserve"> отсутствующих на заседании, но приглашенных на</w:t>
      </w:r>
      <w:r w:rsidR="00A91293" w:rsidRPr="00A9129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91293">
        <w:rPr>
          <w:rFonts w:ascii="Times New Roman" w:hAnsi="Times New Roman" w:cs="Times New Roman"/>
          <w:spacing w:val="-4"/>
          <w:sz w:val="28"/>
          <w:szCs w:val="28"/>
        </w:rPr>
        <w:t>заседание,</w:t>
      </w:r>
      <w:r>
        <w:rPr>
          <w:rFonts w:ascii="Times New Roman" w:hAnsi="Times New Roman" w:cs="Times New Roman"/>
          <w:sz w:val="28"/>
          <w:szCs w:val="28"/>
        </w:rPr>
        <w:t xml:space="preserve"> перечень рассматриваемых вопросов, решение членов рабочей группы.</w:t>
      </w:r>
    </w:p>
    <w:p w:rsidR="00E16566" w:rsidRDefault="00E16566" w:rsidP="00E16566">
      <w:pPr>
        <w:pStyle w:val="aa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16566" w:rsidRDefault="00E16566" w:rsidP="00E16566">
      <w:pPr>
        <w:pStyle w:val="aa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 Полномочия председателя рабочей группы</w:t>
      </w:r>
    </w:p>
    <w:p w:rsidR="00E16566" w:rsidRDefault="00E16566" w:rsidP="00E16566">
      <w:pPr>
        <w:pStyle w:val="aa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рабочей группы руководит деятельностью рабочей группы, обеспечивает проведение заседаний, согласовывает повестку заседания, подписывает протоколы заседаний, запросы, письма, по вопросу деятельности рабочей группы.</w:t>
      </w:r>
    </w:p>
    <w:p w:rsidR="00E16566" w:rsidRPr="003F118A" w:rsidRDefault="00E16566" w:rsidP="00E16566">
      <w:pPr>
        <w:pStyle w:val="aa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16566" w:rsidRPr="002C226D" w:rsidRDefault="00E16566" w:rsidP="00E16566">
      <w:pPr>
        <w:pStyle w:val="aa"/>
        <w:ind w:left="360"/>
        <w:rPr>
          <w:rFonts w:ascii="Times New Roman" w:hAnsi="Times New Roman" w:cs="Times New Roman"/>
          <w:sz w:val="28"/>
          <w:szCs w:val="28"/>
        </w:rPr>
      </w:pPr>
    </w:p>
    <w:p w:rsidR="00E16566" w:rsidRDefault="00E16566" w:rsidP="00E16566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E16566" w:rsidRDefault="00E16566" w:rsidP="00E16566"/>
    <w:p w:rsidR="00E16566" w:rsidRDefault="00E16566" w:rsidP="00E16566"/>
    <w:p w:rsidR="00E16566" w:rsidRDefault="00E16566" w:rsidP="00E16566"/>
    <w:p w:rsidR="00E16566" w:rsidRDefault="00E16566" w:rsidP="00E16566"/>
    <w:p w:rsidR="00E16566" w:rsidRDefault="00E16566" w:rsidP="00E16566"/>
    <w:p w:rsidR="00A91293" w:rsidRDefault="00A91293" w:rsidP="00E16566"/>
    <w:p w:rsidR="00A91293" w:rsidRDefault="00A91293" w:rsidP="00E16566"/>
    <w:p w:rsidR="00A91293" w:rsidRDefault="00A91293" w:rsidP="00E16566"/>
    <w:p w:rsidR="00A91293" w:rsidRDefault="00A91293" w:rsidP="00E16566"/>
    <w:p w:rsidR="00A91293" w:rsidRDefault="00A91293" w:rsidP="00E16566"/>
    <w:p w:rsidR="00A91293" w:rsidRDefault="00A91293" w:rsidP="00E16566"/>
    <w:p w:rsidR="00E16566" w:rsidRPr="00090EE0" w:rsidRDefault="00E16566" w:rsidP="00E16566">
      <w:pPr>
        <w:pStyle w:val="aa"/>
        <w:ind w:firstLine="5954"/>
        <w:rPr>
          <w:rFonts w:ascii="Times New Roman" w:hAnsi="Times New Roman" w:cs="Times New Roman"/>
          <w:sz w:val="28"/>
          <w:szCs w:val="28"/>
        </w:rPr>
      </w:pPr>
      <w:r w:rsidRPr="00090EE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E16566" w:rsidRPr="00090EE0" w:rsidRDefault="00E16566" w:rsidP="00E16566">
      <w:pPr>
        <w:pStyle w:val="aa"/>
        <w:ind w:firstLine="5954"/>
        <w:rPr>
          <w:rFonts w:ascii="Times New Roman" w:hAnsi="Times New Roman" w:cs="Times New Roman"/>
          <w:sz w:val="28"/>
          <w:szCs w:val="28"/>
        </w:rPr>
      </w:pPr>
      <w:r w:rsidRPr="00090EE0"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E16566" w:rsidRPr="00090EE0" w:rsidRDefault="00E16566" w:rsidP="00E16566">
      <w:pPr>
        <w:pStyle w:val="aa"/>
        <w:ind w:firstLine="5954"/>
        <w:rPr>
          <w:rFonts w:ascii="Times New Roman" w:hAnsi="Times New Roman" w:cs="Times New Roman"/>
          <w:sz w:val="28"/>
          <w:szCs w:val="28"/>
        </w:rPr>
      </w:pPr>
      <w:r w:rsidRPr="00090EE0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E16566" w:rsidRDefault="00A91293" w:rsidP="00E16566">
      <w:pPr>
        <w:pStyle w:val="aa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</w:t>
      </w:r>
      <w:r w:rsidR="00E16566" w:rsidRPr="00090EE0">
        <w:rPr>
          <w:rFonts w:ascii="Times New Roman" w:hAnsi="Times New Roman" w:cs="Times New Roman"/>
          <w:sz w:val="28"/>
          <w:szCs w:val="28"/>
        </w:rPr>
        <w:t>__ № ____</w:t>
      </w:r>
      <w:r w:rsidR="00E16566">
        <w:rPr>
          <w:rFonts w:ascii="Times New Roman" w:hAnsi="Times New Roman" w:cs="Times New Roman"/>
          <w:sz w:val="28"/>
          <w:szCs w:val="28"/>
        </w:rPr>
        <w:t>___</w:t>
      </w:r>
    </w:p>
    <w:p w:rsidR="00E16566" w:rsidRDefault="00E16566" w:rsidP="00E16566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16566" w:rsidRDefault="00E16566" w:rsidP="00E16566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16566" w:rsidRDefault="00E16566" w:rsidP="00E16566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A91293" w:rsidRDefault="00E16566" w:rsidP="00E16566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рабочей группе по минимизации задолженности управляющих компаний </w:t>
      </w:r>
    </w:p>
    <w:p w:rsidR="00E16566" w:rsidRDefault="00E16566" w:rsidP="00E16566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поставщиками энергоресурсов в городе Сургуте</w:t>
      </w:r>
    </w:p>
    <w:p w:rsidR="00A91293" w:rsidRDefault="00A91293" w:rsidP="00E16566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положение)</w:t>
      </w:r>
    </w:p>
    <w:p w:rsidR="00E16566" w:rsidRDefault="00E16566" w:rsidP="00E16566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16566" w:rsidRDefault="00E16566" w:rsidP="00E16566">
      <w:pPr>
        <w:pStyle w:val="aa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E16566" w:rsidRDefault="00E16566" w:rsidP="00E16566">
      <w:pPr>
        <w:pStyle w:val="aa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C22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положение о рабочей группе по минимизации задолженности управляющих компаний перед поставщиками энергоресурсов в городе Сургуте (далее – рабочая группа) определяет задачи, полномочия и</w:t>
      </w:r>
      <w:r w:rsidR="00A912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 осуществ</w:t>
      </w:r>
      <w:r w:rsidR="00A9129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ления деятельности рабочей группы.</w:t>
      </w:r>
    </w:p>
    <w:p w:rsidR="00E16566" w:rsidRDefault="00E16566" w:rsidP="00E16566">
      <w:pPr>
        <w:pStyle w:val="aa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положение устанавливает правила организации деятель</w:t>
      </w:r>
      <w:r w:rsidR="00A91293">
        <w:rPr>
          <w:rFonts w:ascii="Times New Roman" w:hAnsi="Times New Roman" w:cs="Times New Roman"/>
          <w:sz w:val="28"/>
          <w:szCs w:val="28"/>
        </w:rPr>
        <w:t xml:space="preserve">-                </w:t>
      </w:r>
      <w:r>
        <w:rPr>
          <w:rFonts w:ascii="Times New Roman" w:hAnsi="Times New Roman" w:cs="Times New Roman"/>
          <w:sz w:val="28"/>
          <w:szCs w:val="28"/>
        </w:rPr>
        <w:t xml:space="preserve">ности рабочей группы при планировании и осуществлении мер, направленных </w:t>
      </w:r>
      <w:r w:rsidR="00A91293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A912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снижение задолженности управляющих компаний перед поставщиками энергоресурсов.</w:t>
      </w:r>
    </w:p>
    <w:p w:rsidR="00E16566" w:rsidRDefault="00E16566" w:rsidP="00E16566">
      <w:pPr>
        <w:pStyle w:val="aa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Рабочая группа в своей деятельности руководствуется Конституцией </w:t>
      </w:r>
      <w:r w:rsidR="00A91293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Российской Федерации, Жилищным кодексом Российской Федерации, феде</w:t>
      </w:r>
      <w:r w:rsidR="00A9129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ральным законодательством, нормативно-правовыми актами Ханты-Мансийского автономного округа</w:t>
      </w:r>
      <w:r w:rsidR="00A9129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Югры, правовыми актами органов местного </w:t>
      </w:r>
      <w:r w:rsidR="00A9129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самоуправления муниципального образования городской округ город Сургут, настоящим положением.</w:t>
      </w:r>
    </w:p>
    <w:p w:rsidR="00E16566" w:rsidRDefault="00E16566" w:rsidP="00E16566">
      <w:pPr>
        <w:pStyle w:val="aa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Решения рабочей группы оформляются протоколом и носят рекоменда</w:t>
      </w:r>
      <w:r w:rsidR="00A9129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тельный характер, могут учитываться при принятии муниципальных правовых актов Администрации города.</w:t>
      </w:r>
    </w:p>
    <w:p w:rsidR="00E16566" w:rsidRDefault="00E16566" w:rsidP="00E16566">
      <w:pPr>
        <w:pStyle w:val="aa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16566" w:rsidRDefault="00E16566" w:rsidP="00E16566">
      <w:pPr>
        <w:pStyle w:val="aa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Задачи рабочей группы</w:t>
      </w:r>
    </w:p>
    <w:p w:rsidR="00E16566" w:rsidRDefault="00E16566" w:rsidP="00E16566">
      <w:pPr>
        <w:pStyle w:val="aa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91293">
        <w:rPr>
          <w:rFonts w:ascii="Times New Roman" w:hAnsi="Times New Roman" w:cs="Times New Roman"/>
          <w:sz w:val="28"/>
          <w:szCs w:val="28"/>
        </w:rPr>
        <w:t xml:space="preserve"> </w:t>
      </w:r>
      <w:r w:rsidRPr="003F118A">
        <w:rPr>
          <w:rFonts w:ascii="Times New Roman" w:hAnsi="Times New Roman" w:cs="Times New Roman"/>
          <w:sz w:val="28"/>
          <w:szCs w:val="28"/>
        </w:rPr>
        <w:t>Разработка предложений, рекомендаций и мероприятий по</w:t>
      </w:r>
      <w:r w:rsidR="00A91293">
        <w:rPr>
          <w:rFonts w:ascii="Times New Roman" w:hAnsi="Times New Roman" w:cs="Times New Roman"/>
          <w:sz w:val="28"/>
          <w:szCs w:val="28"/>
        </w:rPr>
        <w:t xml:space="preserve"> </w:t>
      </w:r>
      <w:r w:rsidRPr="003F118A">
        <w:rPr>
          <w:rFonts w:ascii="Times New Roman" w:hAnsi="Times New Roman" w:cs="Times New Roman"/>
          <w:sz w:val="28"/>
          <w:szCs w:val="28"/>
        </w:rPr>
        <w:t>совершенствованию организации работы, связанной с взысканием и</w:t>
      </w:r>
      <w:r w:rsidR="00A91293">
        <w:rPr>
          <w:rFonts w:ascii="Times New Roman" w:hAnsi="Times New Roman" w:cs="Times New Roman"/>
          <w:sz w:val="28"/>
          <w:szCs w:val="28"/>
        </w:rPr>
        <w:t xml:space="preserve"> </w:t>
      </w:r>
      <w:r w:rsidRPr="003F118A">
        <w:rPr>
          <w:rFonts w:ascii="Times New Roman" w:hAnsi="Times New Roman" w:cs="Times New Roman"/>
          <w:sz w:val="28"/>
          <w:szCs w:val="28"/>
        </w:rPr>
        <w:t xml:space="preserve">сокращением </w:t>
      </w:r>
      <w:r>
        <w:rPr>
          <w:rFonts w:ascii="Times New Roman" w:hAnsi="Times New Roman" w:cs="Times New Roman"/>
          <w:sz w:val="28"/>
          <w:szCs w:val="28"/>
        </w:rPr>
        <w:t xml:space="preserve">уровня </w:t>
      </w:r>
      <w:r w:rsidR="00A9129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F118A">
        <w:rPr>
          <w:rFonts w:ascii="Times New Roman" w:hAnsi="Times New Roman" w:cs="Times New Roman"/>
          <w:sz w:val="28"/>
          <w:szCs w:val="28"/>
        </w:rPr>
        <w:t xml:space="preserve">задолженности </w:t>
      </w:r>
      <w:r>
        <w:rPr>
          <w:rFonts w:ascii="Times New Roman" w:hAnsi="Times New Roman" w:cs="Times New Roman"/>
          <w:sz w:val="28"/>
          <w:szCs w:val="28"/>
        </w:rPr>
        <w:t xml:space="preserve">управляющих компаний и товариществ собственников жилья </w:t>
      </w:r>
      <w:r w:rsidR="00A91293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перед поставщиками энергоресурсов</w:t>
      </w:r>
      <w:r w:rsidRPr="003F118A">
        <w:rPr>
          <w:rFonts w:ascii="Times New Roman" w:hAnsi="Times New Roman" w:cs="Times New Roman"/>
          <w:sz w:val="28"/>
          <w:szCs w:val="28"/>
        </w:rPr>
        <w:t>.</w:t>
      </w:r>
    </w:p>
    <w:p w:rsidR="00E16566" w:rsidRDefault="00E16566" w:rsidP="00E16566">
      <w:pPr>
        <w:pStyle w:val="aa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Рассмотрение причин неплатежей управляющих компаний и товариществ собственников жилья перед поставщиками энергоресурсов, принятие решений по их устранению.</w:t>
      </w:r>
    </w:p>
    <w:p w:rsidR="00E16566" w:rsidRDefault="00E16566" w:rsidP="00E1656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16566" w:rsidRDefault="00E16566" w:rsidP="00E16566">
      <w:pPr>
        <w:pStyle w:val="aa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Права и полномочия рабочей группы</w:t>
      </w:r>
    </w:p>
    <w:p w:rsidR="00E16566" w:rsidRDefault="00E16566" w:rsidP="00E16566">
      <w:pPr>
        <w:pStyle w:val="aa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группа для решения возложенных на нее задач имеет право:</w:t>
      </w:r>
    </w:p>
    <w:p w:rsidR="00E16566" w:rsidRDefault="00E16566" w:rsidP="00E16566">
      <w:pPr>
        <w:pStyle w:val="aa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Рассматривать на своих заседаниях вопросы, отнесенные</w:t>
      </w:r>
      <w:r w:rsidR="00A912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е</w:t>
      </w:r>
      <w:r w:rsidR="00A9129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компетенции.</w:t>
      </w:r>
    </w:p>
    <w:p w:rsidR="00E16566" w:rsidRDefault="00E16566" w:rsidP="00E16566">
      <w:pPr>
        <w:pStyle w:val="aa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Запрашивать информацию (материалы, сведения о задолженности)                        для организации деятельности рабочей группы у ресурсоснабжающих органи</w:t>
      </w:r>
      <w:r w:rsidR="00A9129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заций и</w:t>
      </w:r>
      <w:r w:rsidR="00A912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управляющих компаний.</w:t>
      </w:r>
    </w:p>
    <w:p w:rsidR="00E16566" w:rsidRDefault="00E16566" w:rsidP="00E16566">
      <w:pPr>
        <w:pStyle w:val="aa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Приглашать на совместные заседания рабочей группы должностных лиц предприятий и организаций, являющихся поставщиками энергоресурсов, представителей управляющих компаний и товариществ собственников жилья. </w:t>
      </w:r>
    </w:p>
    <w:p w:rsidR="00E16566" w:rsidRDefault="00E16566" w:rsidP="00E16566">
      <w:pPr>
        <w:pStyle w:val="aa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Привлекать к своей работе должностных лиц структурных подразделений Администрации города, территориальных органов федеральных органов исполнительной власти, а также представителей предприятий, организаций.</w:t>
      </w:r>
    </w:p>
    <w:p w:rsidR="00E16566" w:rsidRDefault="00E16566" w:rsidP="00E16566">
      <w:pPr>
        <w:pStyle w:val="aa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Вырабатывать меры эффективного воздействия в отношении управляющих компаний и товариществ собственников жилья, имеющих задолженность перед ресурсоснабжающими организациями. </w:t>
      </w:r>
    </w:p>
    <w:p w:rsidR="00E16566" w:rsidRDefault="00E16566" w:rsidP="00E16566">
      <w:pPr>
        <w:pStyle w:val="aa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16566" w:rsidRDefault="00E16566" w:rsidP="00E16566">
      <w:pPr>
        <w:pStyle w:val="aa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Организация деятельности рабочей группы</w:t>
      </w:r>
    </w:p>
    <w:p w:rsidR="00E16566" w:rsidRDefault="00E16566" w:rsidP="00E16566">
      <w:pPr>
        <w:pStyle w:val="aa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91293">
        <w:rPr>
          <w:rFonts w:ascii="Times New Roman" w:hAnsi="Times New Roman" w:cs="Times New Roman"/>
          <w:spacing w:val="-4"/>
          <w:sz w:val="28"/>
          <w:szCs w:val="28"/>
        </w:rPr>
        <w:t>1. Заседание рабочей группы проводит председатель рабочей группы. В</w:t>
      </w:r>
      <w:r w:rsidR="00A91293" w:rsidRPr="00A9129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91293">
        <w:rPr>
          <w:rFonts w:ascii="Times New Roman" w:hAnsi="Times New Roman" w:cs="Times New Roman"/>
          <w:spacing w:val="-4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отсутствия руководителя рабочей группы заседание проводит заместитель </w:t>
      </w:r>
      <w:r w:rsidR="00A91293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председателя рабочей группы.</w:t>
      </w:r>
    </w:p>
    <w:p w:rsidR="00E16566" w:rsidRDefault="00E16566" w:rsidP="00E16566">
      <w:pPr>
        <w:pStyle w:val="aa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Заседание рабочей группы проводятся по мере необходимости, но не реже одного раза в квартал пут</w:t>
      </w:r>
      <w:r w:rsidR="00A9129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 личного участия членов рабочей группы в</w:t>
      </w:r>
      <w:r w:rsidR="00A912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рассмотрении вопросов. О месте, дате, времени и повестке дня заседания члены рабочей группы и лица, приглашенные на заседание, уведомляются не позднее чем за два дня до заседания.</w:t>
      </w:r>
    </w:p>
    <w:p w:rsidR="00E16566" w:rsidRDefault="00E16566" w:rsidP="00E16566">
      <w:pPr>
        <w:pStyle w:val="aa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Засе</w:t>
      </w:r>
      <w:r w:rsidR="00A91293">
        <w:rPr>
          <w:rFonts w:ascii="Times New Roman" w:hAnsi="Times New Roman" w:cs="Times New Roman"/>
          <w:sz w:val="28"/>
          <w:szCs w:val="28"/>
        </w:rPr>
        <w:t>дание рабочей группы правомочно</w:t>
      </w:r>
      <w:r>
        <w:rPr>
          <w:rFonts w:ascii="Times New Roman" w:hAnsi="Times New Roman" w:cs="Times New Roman"/>
          <w:sz w:val="28"/>
          <w:szCs w:val="28"/>
        </w:rPr>
        <w:t xml:space="preserve"> если на нем присутствует более </w:t>
      </w:r>
      <w:r w:rsidR="00A91293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половины членов рабочей группы.</w:t>
      </w:r>
    </w:p>
    <w:p w:rsidR="00E16566" w:rsidRDefault="00E16566" w:rsidP="00E16566">
      <w:pPr>
        <w:pStyle w:val="aa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Решение рабочей группы принимается простым большинством голосов </w:t>
      </w:r>
      <w:r w:rsidRPr="00A91293">
        <w:rPr>
          <w:rFonts w:ascii="Times New Roman" w:hAnsi="Times New Roman" w:cs="Times New Roman"/>
          <w:spacing w:val="-4"/>
          <w:sz w:val="28"/>
          <w:szCs w:val="28"/>
        </w:rPr>
        <w:t>присутствующих на заседании рабочей группы. При равенстве голосов решающим</w:t>
      </w:r>
      <w:r>
        <w:rPr>
          <w:rFonts w:ascii="Times New Roman" w:hAnsi="Times New Roman" w:cs="Times New Roman"/>
          <w:sz w:val="28"/>
          <w:szCs w:val="28"/>
        </w:rPr>
        <w:t xml:space="preserve"> голосом является голос председателя рабочей группы.</w:t>
      </w:r>
    </w:p>
    <w:p w:rsidR="00E16566" w:rsidRDefault="00E16566" w:rsidP="00E16566">
      <w:pPr>
        <w:pStyle w:val="aa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Секретарь рабочей группы готовит материалы к заседанию рабочей группы. Во время заседания секретарь ведет протокол, который подписывается председателем. Оформление протокола осуществляется в трёхдневный срок со</w:t>
      </w:r>
      <w:r w:rsidR="00A912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дня </w:t>
      </w:r>
      <w:r w:rsidR="00A91293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заседания рабочей группы. В протоколе указывается дата проведения заседания рабочей группы, список лиц</w:t>
      </w:r>
      <w:r w:rsidR="00A912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присутствующих на заседании членов рабочей </w:t>
      </w:r>
      <w:r w:rsidRPr="00A91293">
        <w:rPr>
          <w:rFonts w:ascii="Times New Roman" w:hAnsi="Times New Roman" w:cs="Times New Roman"/>
          <w:spacing w:val="-4"/>
          <w:sz w:val="28"/>
          <w:szCs w:val="28"/>
        </w:rPr>
        <w:t>группы, список лиц</w:t>
      </w:r>
      <w:r w:rsidR="00A91293" w:rsidRPr="00A91293">
        <w:rPr>
          <w:rFonts w:ascii="Times New Roman" w:hAnsi="Times New Roman" w:cs="Times New Roman"/>
          <w:spacing w:val="-4"/>
          <w:sz w:val="28"/>
          <w:szCs w:val="28"/>
        </w:rPr>
        <w:t>,</w:t>
      </w:r>
      <w:r w:rsidRPr="00A91293">
        <w:rPr>
          <w:rFonts w:ascii="Times New Roman" w:hAnsi="Times New Roman" w:cs="Times New Roman"/>
          <w:spacing w:val="-4"/>
          <w:sz w:val="28"/>
          <w:szCs w:val="28"/>
        </w:rPr>
        <w:t xml:space="preserve"> отсутствующих на заседании, но приглашенных на</w:t>
      </w:r>
      <w:r w:rsidR="00A91293" w:rsidRPr="00A9129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91293">
        <w:rPr>
          <w:rFonts w:ascii="Times New Roman" w:hAnsi="Times New Roman" w:cs="Times New Roman"/>
          <w:spacing w:val="-4"/>
          <w:sz w:val="28"/>
          <w:szCs w:val="28"/>
        </w:rPr>
        <w:t>заседание,</w:t>
      </w:r>
      <w:r>
        <w:rPr>
          <w:rFonts w:ascii="Times New Roman" w:hAnsi="Times New Roman" w:cs="Times New Roman"/>
          <w:sz w:val="28"/>
          <w:szCs w:val="28"/>
        </w:rPr>
        <w:t xml:space="preserve"> перечень рассматриваемых вопросов, решение членов рабочей группы.</w:t>
      </w:r>
    </w:p>
    <w:p w:rsidR="00E16566" w:rsidRDefault="00E16566" w:rsidP="00E16566">
      <w:pPr>
        <w:pStyle w:val="aa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16566" w:rsidRDefault="00E16566" w:rsidP="00E16566">
      <w:pPr>
        <w:pStyle w:val="aa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503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Полномочия председателя рабочей группы</w:t>
      </w:r>
    </w:p>
    <w:p w:rsidR="00E16566" w:rsidRDefault="00E16566" w:rsidP="00E16566">
      <w:pPr>
        <w:pStyle w:val="aa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рабочей группы руководит деятельностью рабочей группы, обеспечивает проведение заседаний, согласовывает повестку заседания, подписывает протоколы заседаний, запросы, письма, по вопросу деятельности рабочей группы.</w:t>
      </w:r>
    </w:p>
    <w:p w:rsidR="00E16566" w:rsidRPr="003F118A" w:rsidRDefault="00E16566" w:rsidP="00E16566">
      <w:pPr>
        <w:pStyle w:val="aa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16566" w:rsidRPr="002C226D" w:rsidRDefault="00E16566" w:rsidP="00E16566">
      <w:pPr>
        <w:pStyle w:val="aa"/>
        <w:ind w:left="360"/>
        <w:rPr>
          <w:rFonts w:ascii="Times New Roman" w:hAnsi="Times New Roman" w:cs="Times New Roman"/>
          <w:sz w:val="28"/>
          <w:szCs w:val="28"/>
        </w:rPr>
      </w:pPr>
    </w:p>
    <w:p w:rsidR="00E16566" w:rsidRDefault="00E16566" w:rsidP="00E16566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E16566" w:rsidRDefault="00E16566" w:rsidP="00E16566"/>
    <w:sectPr w:rsidR="00E16566" w:rsidSect="00A91293">
      <w:headerReference w:type="default" r:id="rId9"/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315" w:rsidRDefault="00757315" w:rsidP="00E16566">
      <w:r>
        <w:separator/>
      </w:r>
    </w:p>
  </w:endnote>
  <w:endnote w:type="continuationSeparator" w:id="0">
    <w:p w:rsidR="00757315" w:rsidRDefault="00757315" w:rsidP="00E16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315" w:rsidRDefault="00757315" w:rsidP="00E16566">
      <w:r>
        <w:separator/>
      </w:r>
    </w:p>
  </w:footnote>
  <w:footnote w:type="continuationSeparator" w:id="0">
    <w:p w:rsidR="00757315" w:rsidRDefault="00757315" w:rsidP="00E16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6299633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E16566" w:rsidRPr="00E16566" w:rsidRDefault="00E16566">
        <w:pPr>
          <w:pStyle w:val="a6"/>
          <w:jc w:val="center"/>
          <w:rPr>
            <w:sz w:val="20"/>
          </w:rPr>
        </w:pPr>
        <w:r w:rsidRPr="00E16566">
          <w:rPr>
            <w:sz w:val="20"/>
          </w:rPr>
          <w:fldChar w:fldCharType="begin"/>
        </w:r>
        <w:r w:rsidRPr="00E16566">
          <w:rPr>
            <w:sz w:val="20"/>
          </w:rPr>
          <w:instrText>PAGE   \* MERGEFORMAT</w:instrText>
        </w:r>
        <w:r w:rsidRPr="00E16566">
          <w:rPr>
            <w:sz w:val="20"/>
          </w:rPr>
          <w:fldChar w:fldCharType="separate"/>
        </w:r>
        <w:r w:rsidR="00521083">
          <w:rPr>
            <w:noProof/>
            <w:sz w:val="20"/>
          </w:rPr>
          <w:t>1</w:t>
        </w:r>
        <w:r w:rsidRPr="00E16566">
          <w:rPr>
            <w:sz w:val="20"/>
          </w:rPr>
          <w:fldChar w:fldCharType="end"/>
        </w:r>
      </w:p>
    </w:sdtContent>
  </w:sdt>
  <w:p w:rsidR="00E16566" w:rsidRPr="00E16566" w:rsidRDefault="00E16566">
    <w:pPr>
      <w:pStyle w:val="a6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66"/>
    <w:rsid w:val="000B4C62"/>
    <w:rsid w:val="002D4799"/>
    <w:rsid w:val="003438E0"/>
    <w:rsid w:val="00354063"/>
    <w:rsid w:val="003B46E0"/>
    <w:rsid w:val="00521083"/>
    <w:rsid w:val="00567725"/>
    <w:rsid w:val="00672112"/>
    <w:rsid w:val="00686DF8"/>
    <w:rsid w:val="006A39AB"/>
    <w:rsid w:val="00757315"/>
    <w:rsid w:val="007B6F29"/>
    <w:rsid w:val="009A1341"/>
    <w:rsid w:val="00A45E04"/>
    <w:rsid w:val="00A91293"/>
    <w:rsid w:val="00B176AA"/>
    <w:rsid w:val="00BF0384"/>
    <w:rsid w:val="00E1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7A4B6"/>
  <w15:chartTrackingRefBased/>
  <w15:docId w15:val="{FEEC45F8-9CF9-4491-81CC-C5F7443B3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6566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semiHidden/>
    <w:rsid w:val="00E16566"/>
    <w:pPr>
      <w:jc w:val="both"/>
    </w:pPr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E165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165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16566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E165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6566"/>
    <w:rPr>
      <w:rFonts w:ascii="Times New Roman" w:hAnsi="Times New Roman"/>
      <w:sz w:val="28"/>
    </w:rPr>
  </w:style>
  <w:style w:type="paragraph" w:styleId="aa">
    <w:name w:val="No Spacing"/>
    <w:uiPriority w:val="1"/>
    <w:qFormat/>
    <w:rsid w:val="00E16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2469</Words>
  <Characters>14074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Гусев Игорь Васильевич</cp:lastModifiedBy>
  <cp:revision>1</cp:revision>
  <cp:lastPrinted>2017-04-19T06:01:00Z</cp:lastPrinted>
  <dcterms:created xsi:type="dcterms:W3CDTF">2017-04-20T06:41:00Z</dcterms:created>
  <dcterms:modified xsi:type="dcterms:W3CDTF">2017-04-20T06:41:00Z</dcterms:modified>
</cp:coreProperties>
</file>