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4360A" w:rsidTr="00934891">
        <w:trPr>
          <w:jc w:val="center"/>
        </w:trPr>
        <w:tc>
          <w:tcPr>
            <w:tcW w:w="142" w:type="dxa"/>
            <w:noWrap/>
          </w:tcPr>
          <w:p w:rsidR="0004360A" w:rsidRPr="005541F0" w:rsidRDefault="0004360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4360A" w:rsidRPr="00EC7D10" w:rsidRDefault="003429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04360A" w:rsidRPr="005541F0" w:rsidRDefault="0004360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4360A" w:rsidRPr="0034292F" w:rsidRDefault="003429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04360A" w:rsidRPr="005541F0" w:rsidRDefault="0004360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4360A" w:rsidRPr="00EC7D10" w:rsidRDefault="003429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4360A" w:rsidRPr="005541F0" w:rsidRDefault="0004360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4360A" w:rsidRPr="005541F0" w:rsidRDefault="0004360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4360A" w:rsidRPr="005541F0" w:rsidRDefault="0004360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4360A" w:rsidRPr="0034292F" w:rsidRDefault="003429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474</w:t>
            </w:r>
          </w:p>
        </w:tc>
      </w:tr>
    </w:tbl>
    <w:p w:rsidR="0004360A" w:rsidRPr="00EE45CB" w:rsidRDefault="0004360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60A" w:rsidRPr="005541F0" w:rsidRDefault="00043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457082" r:id="rId6"/>
                              </w:object>
                            </w:r>
                          </w:p>
                          <w:p w:rsidR="0004360A" w:rsidRPr="005541F0" w:rsidRDefault="00043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4360A" w:rsidRPr="005541F0" w:rsidRDefault="00043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4360A" w:rsidRPr="005541F0" w:rsidRDefault="00043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4360A" w:rsidRPr="00C46D9A" w:rsidRDefault="00043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4360A" w:rsidRPr="005541F0" w:rsidRDefault="0004360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4360A" w:rsidRPr="005541F0" w:rsidRDefault="00043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4360A" w:rsidRPr="005541F0" w:rsidRDefault="00043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4360A" w:rsidRPr="005541F0" w:rsidRDefault="0004360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4360A" w:rsidRPr="005541F0" w:rsidRDefault="00043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4360A" w:rsidRPr="005541F0" w:rsidRDefault="000436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4360A" w:rsidRPr="005541F0" w:rsidRDefault="00043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457082" r:id="rId7"/>
                        </w:object>
                      </w:r>
                    </w:p>
                    <w:p w:rsidR="0004360A" w:rsidRPr="005541F0" w:rsidRDefault="00043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4360A" w:rsidRPr="005541F0" w:rsidRDefault="00043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4360A" w:rsidRPr="005541F0" w:rsidRDefault="00043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4360A" w:rsidRPr="00C46D9A" w:rsidRDefault="00043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4360A" w:rsidRPr="005541F0" w:rsidRDefault="0004360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4360A" w:rsidRPr="005541F0" w:rsidRDefault="00043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4360A" w:rsidRPr="005541F0" w:rsidRDefault="00043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4360A" w:rsidRPr="005541F0" w:rsidRDefault="0004360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4360A" w:rsidRPr="005541F0" w:rsidRDefault="00043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4360A" w:rsidRPr="005541F0" w:rsidRDefault="000436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4360A" w:rsidRDefault="0004360A" w:rsidP="0004360A">
      <w:pPr>
        <w:ind w:right="4818"/>
        <w:rPr>
          <w:bCs/>
          <w:szCs w:val="27"/>
        </w:rPr>
      </w:pPr>
      <w:r w:rsidRPr="000778EC">
        <w:rPr>
          <w:bCs/>
          <w:szCs w:val="27"/>
        </w:rPr>
        <w:t xml:space="preserve">О </w:t>
      </w:r>
      <w:r>
        <w:rPr>
          <w:bCs/>
          <w:szCs w:val="27"/>
        </w:rPr>
        <w:t xml:space="preserve">внесении изменений </w:t>
      </w:r>
    </w:p>
    <w:p w:rsidR="0004360A" w:rsidRDefault="0004360A" w:rsidP="0004360A">
      <w:pPr>
        <w:ind w:right="4818"/>
        <w:rPr>
          <w:bCs/>
          <w:szCs w:val="27"/>
        </w:rPr>
      </w:pPr>
      <w:r>
        <w:rPr>
          <w:bCs/>
          <w:szCs w:val="27"/>
        </w:rPr>
        <w:t xml:space="preserve">в распоряжение Администрации </w:t>
      </w:r>
    </w:p>
    <w:p w:rsidR="0004360A" w:rsidRDefault="0004360A" w:rsidP="0004360A">
      <w:pPr>
        <w:ind w:right="4818"/>
        <w:rPr>
          <w:bCs/>
          <w:szCs w:val="27"/>
        </w:rPr>
      </w:pPr>
      <w:r>
        <w:rPr>
          <w:bCs/>
          <w:szCs w:val="27"/>
        </w:rPr>
        <w:t xml:space="preserve">города от 05.05.2015 № 1295 </w:t>
      </w:r>
    </w:p>
    <w:p w:rsidR="0004360A" w:rsidRDefault="0004360A" w:rsidP="0004360A">
      <w:pPr>
        <w:ind w:right="4818"/>
        <w:rPr>
          <w:bCs/>
          <w:spacing w:val="-8"/>
          <w:szCs w:val="27"/>
        </w:rPr>
      </w:pPr>
      <w:r>
        <w:rPr>
          <w:bCs/>
          <w:szCs w:val="27"/>
        </w:rPr>
        <w:t xml:space="preserve">«Об утверждении плана </w:t>
      </w:r>
      <w:r w:rsidRPr="0004360A">
        <w:rPr>
          <w:bCs/>
          <w:spacing w:val="-8"/>
          <w:szCs w:val="27"/>
        </w:rPr>
        <w:t xml:space="preserve">мероприятий, </w:t>
      </w:r>
    </w:p>
    <w:p w:rsidR="0004360A" w:rsidRDefault="0004360A" w:rsidP="0004360A">
      <w:pPr>
        <w:ind w:right="4818"/>
        <w:rPr>
          <w:bCs/>
          <w:szCs w:val="27"/>
        </w:rPr>
      </w:pPr>
      <w:r w:rsidRPr="0004360A">
        <w:rPr>
          <w:bCs/>
          <w:spacing w:val="-8"/>
          <w:szCs w:val="27"/>
        </w:rPr>
        <w:t xml:space="preserve">направленных на улучшение </w:t>
      </w:r>
      <w:r>
        <w:rPr>
          <w:bCs/>
          <w:szCs w:val="27"/>
        </w:rPr>
        <w:t xml:space="preserve">внешнего </w:t>
      </w:r>
    </w:p>
    <w:p w:rsidR="0004360A" w:rsidRDefault="0004360A" w:rsidP="0004360A">
      <w:pPr>
        <w:ind w:right="4818"/>
        <w:rPr>
          <w:bCs/>
          <w:szCs w:val="27"/>
        </w:rPr>
      </w:pPr>
      <w:r>
        <w:rPr>
          <w:bCs/>
          <w:szCs w:val="27"/>
        </w:rPr>
        <w:t xml:space="preserve">облика города Сургута за счет </w:t>
      </w:r>
    </w:p>
    <w:p w:rsidR="0004360A" w:rsidRDefault="0004360A" w:rsidP="0004360A">
      <w:pPr>
        <w:ind w:right="4818"/>
        <w:rPr>
          <w:bCs/>
          <w:szCs w:val="27"/>
        </w:rPr>
      </w:pPr>
      <w:r>
        <w:rPr>
          <w:bCs/>
          <w:szCs w:val="27"/>
        </w:rPr>
        <w:t xml:space="preserve">усиления контроля над соблюдением </w:t>
      </w:r>
    </w:p>
    <w:p w:rsidR="0004360A" w:rsidRDefault="0004360A" w:rsidP="0004360A">
      <w:pPr>
        <w:ind w:right="4818"/>
        <w:rPr>
          <w:bCs/>
          <w:szCs w:val="27"/>
        </w:rPr>
      </w:pPr>
      <w:r>
        <w:rPr>
          <w:bCs/>
          <w:szCs w:val="27"/>
        </w:rPr>
        <w:t xml:space="preserve">Правил благоустройства территории </w:t>
      </w:r>
    </w:p>
    <w:p w:rsidR="0004360A" w:rsidRDefault="0004360A" w:rsidP="0004360A">
      <w:pPr>
        <w:ind w:right="4818"/>
        <w:rPr>
          <w:bCs/>
          <w:szCs w:val="27"/>
        </w:rPr>
      </w:pPr>
      <w:r>
        <w:rPr>
          <w:bCs/>
          <w:szCs w:val="27"/>
        </w:rPr>
        <w:t xml:space="preserve">города Сургута и противодействия </w:t>
      </w:r>
    </w:p>
    <w:p w:rsidR="0004360A" w:rsidRDefault="0004360A" w:rsidP="0004360A">
      <w:pPr>
        <w:ind w:right="4818"/>
        <w:rPr>
          <w:bCs/>
          <w:szCs w:val="27"/>
        </w:rPr>
      </w:pPr>
      <w:r>
        <w:rPr>
          <w:bCs/>
          <w:szCs w:val="27"/>
        </w:rPr>
        <w:t xml:space="preserve">незаконному размещению наружной </w:t>
      </w:r>
    </w:p>
    <w:p w:rsidR="0004360A" w:rsidRPr="000778EC" w:rsidRDefault="0004360A" w:rsidP="0004360A">
      <w:pPr>
        <w:ind w:right="4818"/>
        <w:rPr>
          <w:bCs/>
          <w:szCs w:val="27"/>
        </w:rPr>
      </w:pPr>
      <w:r>
        <w:rPr>
          <w:bCs/>
          <w:szCs w:val="27"/>
        </w:rPr>
        <w:t>рекламы и информации»</w:t>
      </w:r>
      <w:r w:rsidRPr="000778EC">
        <w:rPr>
          <w:bCs/>
          <w:szCs w:val="27"/>
        </w:rPr>
        <w:t xml:space="preserve"> </w:t>
      </w:r>
    </w:p>
    <w:p w:rsidR="0004360A" w:rsidRDefault="0004360A" w:rsidP="0004360A">
      <w:pPr>
        <w:pStyle w:val="a4"/>
        <w:rPr>
          <w:color w:val="auto"/>
          <w:szCs w:val="27"/>
        </w:rPr>
      </w:pPr>
    </w:p>
    <w:p w:rsidR="0004360A" w:rsidRPr="0004360A" w:rsidRDefault="0004360A" w:rsidP="0004360A">
      <w:pPr>
        <w:rPr>
          <w:lang w:eastAsia="ar-SA"/>
        </w:rPr>
      </w:pPr>
    </w:p>
    <w:p w:rsidR="0004360A" w:rsidRPr="000778EC" w:rsidRDefault="0004360A" w:rsidP="0004360A">
      <w:pPr>
        <w:ind w:firstLine="567"/>
        <w:jc w:val="both"/>
        <w:rPr>
          <w:szCs w:val="27"/>
        </w:rPr>
      </w:pPr>
      <w:r w:rsidRPr="0004360A">
        <w:rPr>
          <w:spacing w:val="-4"/>
          <w:szCs w:val="28"/>
        </w:rPr>
        <w:t>В соответствии с Федеральным законом от 13.03.2006 № 38-ФЗ «О рекламе»,</w:t>
      </w:r>
      <w:r w:rsidRPr="00552A37">
        <w:rPr>
          <w:szCs w:val="28"/>
        </w:rPr>
        <w:t xml:space="preserve"> Правилами благоустройства территории города Сургута, утвержденными решением Думы города от 20.06.2013 № 345-V</w:t>
      </w:r>
      <w:r>
        <w:rPr>
          <w:szCs w:val="28"/>
        </w:rPr>
        <w:t xml:space="preserve"> </w:t>
      </w:r>
      <w:r w:rsidRPr="00552A37">
        <w:rPr>
          <w:szCs w:val="28"/>
        </w:rPr>
        <w:t>ДГ, Правилами распространения наружной рекламы на территории города Сургута, утвер</w:t>
      </w:r>
      <w:r w:rsidRPr="00552A37">
        <w:rPr>
          <w:spacing w:val="-4"/>
          <w:szCs w:val="28"/>
        </w:rPr>
        <w:t>жденными решением Думы города от 29.09.2006 № 74-</w:t>
      </w:r>
      <w:r w:rsidRPr="00552A37">
        <w:rPr>
          <w:spacing w:val="-4"/>
          <w:szCs w:val="28"/>
          <w:lang w:val="en-US"/>
        </w:rPr>
        <w:t>IV</w:t>
      </w:r>
      <w:r w:rsidRPr="00552A37">
        <w:rPr>
          <w:spacing w:val="-4"/>
          <w:szCs w:val="28"/>
        </w:rPr>
        <w:t xml:space="preserve"> ДГ,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>
        <w:rPr>
          <w:spacing w:val="-6"/>
          <w:szCs w:val="28"/>
        </w:rPr>
        <w:t xml:space="preserve">                   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</w:t>
      </w:r>
      <w:r>
        <w:rPr>
          <w:szCs w:val="28"/>
        </w:rPr>
        <w:t xml:space="preserve">               </w:t>
      </w:r>
      <w:r w:rsidRPr="00EF2A6C">
        <w:rPr>
          <w:szCs w:val="28"/>
        </w:rPr>
        <w:t>лицам Администрации города»</w:t>
      </w:r>
      <w:r w:rsidRPr="000778EC">
        <w:rPr>
          <w:bCs/>
          <w:szCs w:val="27"/>
        </w:rPr>
        <w:t>:</w:t>
      </w:r>
    </w:p>
    <w:p w:rsidR="0004360A" w:rsidRDefault="0004360A" w:rsidP="0004360A">
      <w:pPr>
        <w:widowControl w:val="0"/>
        <w:suppressAutoHyphens/>
        <w:autoSpaceDE w:val="0"/>
        <w:ind w:firstLine="567"/>
        <w:jc w:val="both"/>
        <w:rPr>
          <w:bCs/>
          <w:szCs w:val="27"/>
        </w:rPr>
      </w:pPr>
      <w:r>
        <w:rPr>
          <w:szCs w:val="27"/>
        </w:rPr>
        <w:t>1.</w:t>
      </w:r>
      <w:r w:rsidRPr="00851608">
        <w:rPr>
          <w:szCs w:val="27"/>
        </w:rPr>
        <w:t xml:space="preserve"> Внести в распоряжение Администрации города </w:t>
      </w:r>
      <w:r>
        <w:rPr>
          <w:szCs w:val="27"/>
        </w:rPr>
        <w:t xml:space="preserve">от </w:t>
      </w:r>
      <w:r w:rsidRPr="00851608">
        <w:rPr>
          <w:bCs/>
          <w:szCs w:val="27"/>
        </w:rPr>
        <w:t xml:space="preserve">05.05.2015 № 1295 </w:t>
      </w:r>
      <w:r>
        <w:rPr>
          <w:bCs/>
          <w:szCs w:val="27"/>
        </w:rPr>
        <w:t xml:space="preserve">           </w:t>
      </w:r>
      <w:proofErr w:type="gramStart"/>
      <w:r>
        <w:rPr>
          <w:bCs/>
          <w:szCs w:val="27"/>
        </w:rPr>
        <w:t xml:space="preserve">   </w:t>
      </w:r>
      <w:r w:rsidRPr="00851608">
        <w:rPr>
          <w:bCs/>
          <w:szCs w:val="27"/>
        </w:rPr>
        <w:t>«</w:t>
      </w:r>
      <w:proofErr w:type="gramEnd"/>
      <w:r w:rsidRPr="00851608">
        <w:rPr>
          <w:bCs/>
          <w:szCs w:val="27"/>
        </w:rPr>
        <w:t>Об утверждении плана мероприятий, направленных на улучшение внешнего облика города Сургута за счет усиления контроля над соблюдением Правил благоустройства территории города Сургута и противодействия незаконному размещению наружной рекламы и информации» следующие изменения:</w:t>
      </w:r>
    </w:p>
    <w:p w:rsidR="0004360A" w:rsidRDefault="0004360A" w:rsidP="0004360A">
      <w:pPr>
        <w:widowControl w:val="0"/>
        <w:suppressAutoHyphens/>
        <w:autoSpaceDE w:val="0"/>
        <w:ind w:firstLine="567"/>
        <w:jc w:val="both"/>
        <w:rPr>
          <w:bCs/>
          <w:szCs w:val="27"/>
        </w:rPr>
      </w:pPr>
      <w:r w:rsidRPr="0004360A">
        <w:rPr>
          <w:bCs/>
          <w:spacing w:val="-8"/>
          <w:szCs w:val="27"/>
        </w:rPr>
        <w:t xml:space="preserve">1.1. В пункте 2 распоряжения слова «департаменту имущественных </w:t>
      </w:r>
      <w:r>
        <w:rPr>
          <w:bCs/>
          <w:spacing w:val="-8"/>
          <w:szCs w:val="27"/>
        </w:rPr>
        <w:t xml:space="preserve">                                          </w:t>
      </w:r>
      <w:r w:rsidRPr="0004360A">
        <w:rPr>
          <w:bCs/>
          <w:spacing w:val="-8"/>
          <w:szCs w:val="27"/>
        </w:rPr>
        <w:t>и земельных</w:t>
      </w:r>
      <w:r>
        <w:rPr>
          <w:bCs/>
          <w:szCs w:val="27"/>
        </w:rPr>
        <w:t xml:space="preserve"> отношений» заменить словами «контрольному управлению».</w:t>
      </w:r>
    </w:p>
    <w:p w:rsidR="0004360A" w:rsidRPr="00851608" w:rsidRDefault="0004360A" w:rsidP="0004360A">
      <w:pPr>
        <w:widowControl w:val="0"/>
        <w:suppressAutoHyphens/>
        <w:autoSpaceDE w:val="0"/>
        <w:ind w:firstLine="567"/>
        <w:jc w:val="both"/>
        <w:rPr>
          <w:szCs w:val="27"/>
        </w:rPr>
      </w:pPr>
      <w:r>
        <w:rPr>
          <w:bCs/>
          <w:szCs w:val="27"/>
        </w:rPr>
        <w:t xml:space="preserve">1.2. В </w:t>
      </w:r>
      <w:r w:rsidRPr="00851608">
        <w:rPr>
          <w:bCs/>
          <w:szCs w:val="27"/>
        </w:rPr>
        <w:t>приложени</w:t>
      </w:r>
      <w:r>
        <w:rPr>
          <w:bCs/>
          <w:szCs w:val="27"/>
        </w:rPr>
        <w:t>и</w:t>
      </w:r>
      <w:r w:rsidRPr="00851608">
        <w:rPr>
          <w:bCs/>
          <w:szCs w:val="27"/>
        </w:rPr>
        <w:t xml:space="preserve"> к распоряжению</w:t>
      </w:r>
      <w:r>
        <w:rPr>
          <w:bCs/>
          <w:szCs w:val="27"/>
        </w:rPr>
        <w:t>:</w:t>
      </w:r>
    </w:p>
    <w:p w:rsidR="0004360A" w:rsidRDefault="0004360A" w:rsidP="0004360A">
      <w:pPr>
        <w:ind w:firstLine="567"/>
        <w:jc w:val="both"/>
        <w:rPr>
          <w:bCs/>
          <w:szCs w:val="27"/>
        </w:rPr>
      </w:pPr>
      <w:r w:rsidRPr="00851608">
        <w:rPr>
          <w:bCs/>
          <w:szCs w:val="27"/>
        </w:rPr>
        <w:t>1.</w:t>
      </w:r>
      <w:r>
        <w:rPr>
          <w:bCs/>
          <w:szCs w:val="27"/>
        </w:rPr>
        <w:t>2.</w:t>
      </w:r>
      <w:r w:rsidRPr="00851608">
        <w:rPr>
          <w:bCs/>
          <w:szCs w:val="27"/>
        </w:rPr>
        <w:t xml:space="preserve">1. </w:t>
      </w:r>
      <w:r>
        <w:rPr>
          <w:bCs/>
          <w:szCs w:val="27"/>
        </w:rPr>
        <w:t xml:space="preserve">В строках 1, 2 </w:t>
      </w:r>
      <w:r w:rsidRPr="00851608">
        <w:rPr>
          <w:bCs/>
          <w:szCs w:val="27"/>
        </w:rPr>
        <w:t>слова</w:t>
      </w:r>
      <w:r>
        <w:rPr>
          <w:bCs/>
          <w:szCs w:val="27"/>
        </w:rPr>
        <w:t xml:space="preserve"> «департамент имущественных и земельных                       отношений» заменить словами «контрольное управление».</w:t>
      </w:r>
    </w:p>
    <w:p w:rsidR="0004360A" w:rsidRDefault="0004360A" w:rsidP="0004360A">
      <w:pPr>
        <w:ind w:firstLine="567"/>
        <w:jc w:val="both"/>
        <w:rPr>
          <w:bCs/>
          <w:szCs w:val="27"/>
        </w:rPr>
      </w:pPr>
      <w:r w:rsidRPr="0004360A">
        <w:rPr>
          <w:bCs/>
          <w:spacing w:val="-6"/>
          <w:szCs w:val="27"/>
        </w:rPr>
        <w:t>1.2.2. В строке 4 слова «департамент имущественных и земельных отношений»</w:t>
      </w:r>
      <w:r>
        <w:rPr>
          <w:bCs/>
          <w:szCs w:val="27"/>
        </w:rPr>
        <w:t xml:space="preserve"> исключить.</w:t>
      </w:r>
    </w:p>
    <w:p w:rsidR="0004360A" w:rsidRDefault="0004360A" w:rsidP="0004360A">
      <w:pPr>
        <w:ind w:firstLine="567"/>
        <w:jc w:val="both"/>
        <w:rPr>
          <w:bCs/>
          <w:szCs w:val="27"/>
        </w:rPr>
      </w:pPr>
      <w:r>
        <w:rPr>
          <w:bCs/>
          <w:szCs w:val="27"/>
        </w:rPr>
        <w:t>1.2.3. Строки 5, 10 изложить в следующей редакции:</w:t>
      </w:r>
    </w:p>
    <w:p w:rsidR="0004360A" w:rsidRPr="0004360A" w:rsidRDefault="0004360A" w:rsidP="0004360A">
      <w:pPr>
        <w:ind w:firstLine="567"/>
        <w:jc w:val="both"/>
        <w:rPr>
          <w:bCs/>
          <w:sz w:val="10"/>
          <w:szCs w:val="10"/>
        </w:rPr>
      </w:pPr>
    </w:p>
    <w:tbl>
      <w:tblPr>
        <w:tblW w:w="9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688"/>
        <w:gridCol w:w="2196"/>
        <w:gridCol w:w="2537"/>
        <w:gridCol w:w="1939"/>
        <w:gridCol w:w="1754"/>
        <w:gridCol w:w="426"/>
      </w:tblGrid>
      <w:tr w:rsidR="0004360A" w:rsidRPr="00D549E3" w:rsidTr="0004360A">
        <w:trPr>
          <w:trHeight w:val="1181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4360A" w:rsidRPr="00D549E3" w:rsidRDefault="0004360A" w:rsidP="00B434B0">
            <w:pPr>
              <w:rPr>
                <w:bCs/>
                <w:szCs w:val="27"/>
              </w:rPr>
            </w:pPr>
            <w:r>
              <w:rPr>
                <w:bCs/>
                <w:szCs w:val="27"/>
              </w:rPr>
              <w:t>«</w:t>
            </w:r>
          </w:p>
        </w:tc>
        <w:tc>
          <w:tcPr>
            <w:tcW w:w="688" w:type="dxa"/>
            <w:shd w:val="clear" w:color="auto" w:fill="auto"/>
          </w:tcPr>
          <w:p w:rsidR="0004360A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№</w:t>
            </w:r>
          </w:p>
          <w:p w:rsidR="0004360A" w:rsidRPr="00D549E3" w:rsidRDefault="0004360A" w:rsidP="0004360A">
            <w:pPr>
              <w:ind w:left="-179" w:right="-139"/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п/п</w:t>
            </w:r>
          </w:p>
        </w:tc>
        <w:tc>
          <w:tcPr>
            <w:tcW w:w="2196" w:type="dxa"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Мероприятие</w:t>
            </w:r>
          </w:p>
        </w:tc>
        <w:tc>
          <w:tcPr>
            <w:tcW w:w="2537" w:type="dxa"/>
            <w:shd w:val="clear" w:color="auto" w:fill="auto"/>
          </w:tcPr>
          <w:p w:rsidR="0004360A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 xml:space="preserve">Ответственное структурное </w:t>
            </w: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подразделение</w:t>
            </w:r>
          </w:p>
        </w:tc>
        <w:tc>
          <w:tcPr>
            <w:tcW w:w="1939" w:type="dxa"/>
            <w:shd w:val="clear" w:color="auto" w:fill="auto"/>
          </w:tcPr>
          <w:p w:rsidR="0004360A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Срок</w:t>
            </w:r>
          </w:p>
          <w:p w:rsidR="0004360A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(периодичность)</w:t>
            </w: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исполнения</w:t>
            </w:r>
          </w:p>
        </w:tc>
        <w:tc>
          <w:tcPr>
            <w:tcW w:w="1754" w:type="dxa"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Примечание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4360A" w:rsidRPr="00D549E3" w:rsidRDefault="0004360A" w:rsidP="00B434B0">
            <w:pPr>
              <w:rPr>
                <w:bCs/>
                <w:szCs w:val="27"/>
              </w:rPr>
            </w:pPr>
          </w:p>
        </w:tc>
      </w:tr>
      <w:tr w:rsidR="0004360A" w:rsidRPr="00D549E3" w:rsidTr="0004360A">
        <w:trPr>
          <w:trHeight w:val="3634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4360A" w:rsidRPr="00D549E3" w:rsidRDefault="0004360A" w:rsidP="00B434B0">
            <w:pPr>
              <w:rPr>
                <w:bCs/>
                <w:szCs w:val="27"/>
              </w:rPr>
            </w:pPr>
          </w:p>
        </w:tc>
        <w:tc>
          <w:tcPr>
            <w:tcW w:w="688" w:type="dxa"/>
            <w:vMerge w:val="restart"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>5</w:t>
            </w:r>
          </w:p>
        </w:tc>
        <w:tc>
          <w:tcPr>
            <w:tcW w:w="2196" w:type="dxa"/>
            <w:shd w:val="clear" w:color="auto" w:fill="auto"/>
          </w:tcPr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Направление обращений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к управляющим компаниям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города,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строительным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и коммерческим предприятиям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и организациям (непосредственно и через официальные средства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массовой </w:t>
            </w:r>
          </w:p>
          <w:p w:rsidR="0004360A" w:rsidRPr="00D549E3" w:rsidRDefault="0004360A" w:rsidP="00B434B0">
            <w:pPr>
              <w:rPr>
                <w:bCs/>
                <w:szCs w:val="27"/>
              </w:rPr>
            </w:pPr>
            <w:r>
              <w:rPr>
                <w:bCs/>
                <w:szCs w:val="27"/>
              </w:rPr>
              <w:t>информации) о</w:t>
            </w:r>
            <w:r w:rsidR="00DF2989">
              <w:rPr>
                <w:bCs/>
                <w:szCs w:val="27"/>
              </w:rPr>
              <w:t>:</w:t>
            </w:r>
          </w:p>
        </w:tc>
        <w:tc>
          <w:tcPr>
            <w:tcW w:w="2537" w:type="dxa"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-</w:t>
            </w: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</w:tc>
        <w:tc>
          <w:tcPr>
            <w:tcW w:w="1939" w:type="dxa"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-</w:t>
            </w: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</w:tc>
        <w:tc>
          <w:tcPr>
            <w:tcW w:w="1754" w:type="dxa"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4360A" w:rsidRPr="00D549E3" w:rsidRDefault="0004360A" w:rsidP="00B434B0">
            <w:pPr>
              <w:rPr>
                <w:bCs/>
                <w:szCs w:val="27"/>
              </w:rPr>
            </w:pPr>
          </w:p>
        </w:tc>
      </w:tr>
      <w:tr w:rsidR="0004360A" w:rsidRPr="00D549E3" w:rsidTr="0004360A">
        <w:trPr>
          <w:trHeight w:val="2299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4360A" w:rsidRPr="00D549E3" w:rsidRDefault="0004360A" w:rsidP="00B434B0">
            <w:pPr>
              <w:rPr>
                <w:bCs/>
                <w:szCs w:val="27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</w:tc>
        <w:tc>
          <w:tcPr>
            <w:tcW w:w="2196" w:type="dxa"/>
            <w:shd w:val="clear" w:color="auto" w:fill="auto"/>
          </w:tcPr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- </w:t>
            </w:r>
            <w:proofErr w:type="spellStart"/>
            <w:r w:rsidRPr="00D549E3">
              <w:rPr>
                <w:bCs/>
                <w:szCs w:val="27"/>
              </w:rPr>
              <w:t>недопусти</w:t>
            </w:r>
            <w:proofErr w:type="spellEnd"/>
            <w:r>
              <w:rPr>
                <w:bCs/>
                <w:szCs w:val="27"/>
              </w:rPr>
              <w:t>-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мости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размещения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незаконной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рекламы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и рекламных конструкций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на подведомственных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зданиях, </w:t>
            </w:r>
          </w:p>
          <w:p w:rsidR="0004360A" w:rsidRPr="00D549E3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>сооружениях, территориях</w:t>
            </w:r>
          </w:p>
        </w:tc>
        <w:tc>
          <w:tcPr>
            <w:tcW w:w="2537" w:type="dxa"/>
            <w:shd w:val="clear" w:color="auto" w:fill="auto"/>
          </w:tcPr>
          <w:p w:rsidR="0004360A" w:rsidRDefault="0004360A" w:rsidP="0004360A">
            <w:pPr>
              <w:jc w:val="center"/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>департамент</w:t>
            </w:r>
          </w:p>
          <w:p w:rsidR="0004360A" w:rsidRDefault="0004360A" w:rsidP="0004360A">
            <w:pPr>
              <w:jc w:val="center"/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>архитектуры</w:t>
            </w:r>
          </w:p>
          <w:p w:rsidR="0004360A" w:rsidRDefault="0004360A" w:rsidP="0004360A">
            <w:pPr>
              <w:jc w:val="center"/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и </w:t>
            </w:r>
            <w:proofErr w:type="spellStart"/>
            <w:r w:rsidRPr="00D549E3">
              <w:rPr>
                <w:bCs/>
                <w:szCs w:val="27"/>
              </w:rPr>
              <w:t>градострои</w:t>
            </w:r>
            <w:proofErr w:type="spellEnd"/>
            <w:r>
              <w:rPr>
                <w:bCs/>
                <w:szCs w:val="27"/>
              </w:rPr>
              <w:t>-</w:t>
            </w: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proofErr w:type="spellStart"/>
            <w:r w:rsidRPr="00D549E3">
              <w:rPr>
                <w:bCs/>
                <w:szCs w:val="27"/>
              </w:rPr>
              <w:t>тельства</w:t>
            </w:r>
            <w:proofErr w:type="spellEnd"/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</w:tc>
        <w:tc>
          <w:tcPr>
            <w:tcW w:w="1939" w:type="dxa"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szCs w:val="27"/>
              </w:rPr>
            </w:pPr>
            <w:r w:rsidRPr="00D549E3">
              <w:rPr>
                <w:szCs w:val="27"/>
              </w:rPr>
              <w:t>ежегодно</w:t>
            </w: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</w:tc>
        <w:tc>
          <w:tcPr>
            <w:tcW w:w="1754" w:type="dxa"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4360A" w:rsidRPr="00D549E3" w:rsidRDefault="0004360A" w:rsidP="00B434B0">
            <w:pPr>
              <w:rPr>
                <w:bCs/>
                <w:szCs w:val="27"/>
              </w:rPr>
            </w:pPr>
          </w:p>
        </w:tc>
      </w:tr>
      <w:tr w:rsidR="0004360A" w:rsidRPr="00D549E3" w:rsidTr="0004360A">
        <w:trPr>
          <w:trHeight w:val="1648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4360A" w:rsidRPr="00D549E3" w:rsidRDefault="0004360A" w:rsidP="00B434B0">
            <w:pPr>
              <w:rPr>
                <w:bCs/>
                <w:szCs w:val="27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</w:p>
        </w:tc>
        <w:tc>
          <w:tcPr>
            <w:tcW w:w="2196" w:type="dxa"/>
            <w:shd w:val="clear" w:color="auto" w:fill="auto"/>
          </w:tcPr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- </w:t>
            </w:r>
            <w:proofErr w:type="spellStart"/>
            <w:r w:rsidRPr="00D549E3">
              <w:rPr>
                <w:bCs/>
                <w:szCs w:val="27"/>
              </w:rPr>
              <w:t>необходи</w:t>
            </w:r>
            <w:proofErr w:type="spellEnd"/>
            <w:r>
              <w:rPr>
                <w:bCs/>
                <w:szCs w:val="27"/>
              </w:rPr>
              <w:t>-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мости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поддержания состояния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зданий, </w:t>
            </w:r>
          </w:p>
          <w:p w:rsidR="0004360A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сооружений, участков, </w:t>
            </w:r>
          </w:p>
          <w:p w:rsidR="0004360A" w:rsidRPr="00D549E3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территорий </w:t>
            </w:r>
          </w:p>
          <w:p w:rsidR="0004360A" w:rsidRPr="00D549E3" w:rsidRDefault="0004360A" w:rsidP="00B434B0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>в надлежащем состоянии</w:t>
            </w:r>
          </w:p>
        </w:tc>
        <w:tc>
          <w:tcPr>
            <w:tcW w:w="2537" w:type="dxa"/>
            <w:shd w:val="clear" w:color="auto" w:fill="auto"/>
          </w:tcPr>
          <w:p w:rsidR="0004360A" w:rsidRDefault="0004360A" w:rsidP="0004360A">
            <w:pPr>
              <w:jc w:val="center"/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>департамент</w:t>
            </w:r>
          </w:p>
          <w:p w:rsidR="0004360A" w:rsidRDefault="0004360A" w:rsidP="0004360A">
            <w:pPr>
              <w:jc w:val="center"/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>городского</w:t>
            </w: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>хозяйства</w:t>
            </w:r>
          </w:p>
        </w:tc>
        <w:tc>
          <w:tcPr>
            <w:tcW w:w="1939" w:type="dxa"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szCs w:val="27"/>
              </w:rPr>
            </w:pPr>
            <w:r w:rsidRPr="00D549E3">
              <w:rPr>
                <w:szCs w:val="27"/>
              </w:rPr>
              <w:t>ежегодно</w:t>
            </w:r>
          </w:p>
          <w:p w:rsidR="0004360A" w:rsidRPr="00D549E3" w:rsidRDefault="0004360A" w:rsidP="0004360A">
            <w:pPr>
              <w:jc w:val="center"/>
              <w:rPr>
                <w:szCs w:val="27"/>
              </w:rPr>
            </w:pPr>
          </w:p>
        </w:tc>
        <w:tc>
          <w:tcPr>
            <w:tcW w:w="1754" w:type="dxa"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04360A" w:rsidRPr="00D549E3" w:rsidRDefault="0004360A" w:rsidP="0004360A">
            <w:pPr>
              <w:jc w:val="right"/>
              <w:rPr>
                <w:bCs/>
                <w:szCs w:val="27"/>
              </w:rPr>
            </w:pPr>
          </w:p>
        </w:tc>
      </w:tr>
      <w:tr w:rsidR="0004360A" w:rsidRPr="00D549E3" w:rsidTr="0004360A">
        <w:trPr>
          <w:trHeight w:val="1648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4360A" w:rsidRPr="00D549E3" w:rsidRDefault="0004360A" w:rsidP="0004360A">
            <w:pPr>
              <w:rPr>
                <w:bCs/>
                <w:szCs w:val="27"/>
              </w:rPr>
            </w:pPr>
          </w:p>
        </w:tc>
        <w:tc>
          <w:tcPr>
            <w:tcW w:w="688" w:type="dxa"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>10</w:t>
            </w:r>
          </w:p>
        </w:tc>
        <w:tc>
          <w:tcPr>
            <w:tcW w:w="2196" w:type="dxa"/>
            <w:shd w:val="clear" w:color="auto" w:fill="auto"/>
          </w:tcPr>
          <w:p w:rsidR="0004360A" w:rsidRDefault="0004360A" w:rsidP="0004360A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Проведение аукциона </w:t>
            </w:r>
          </w:p>
          <w:p w:rsidR="0004360A" w:rsidRDefault="0004360A" w:rsidP="0004360A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на заключение договоров </w:t>
            </w:r>
          </w:p>
          <w:p w:rsidR="0004360A" w:rsidRDefault="0004360A" w:rsidP="0004360A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на установку </w:t>
            </w:r>
          </w:p>
          <w:p w:rsidR="0004360A" w:rsidRDefault="0004360A" w:rsidP="0004360A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и эксплуатацию рекламных </w:t>
            </w:r>
          </w:p>
          <w:p w:rsidR="0004360A" w:rsidRDefault="0004360A" w:rsidP="0004360A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конструкций </w:t>
            </w:r>
          </w:p>
          <w:p w:rsidR="0004360A" w:rsidRDefault="0004360A" w:rsidP="0004360A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в соответствии со схемой </w:t>
            </w:r>
          </w:p>
          <w:p w:rsidR="0004360A" w:rsidRDefault="0004360A" w:rsidP="0004360A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размещения </w:t>
            </w:r>
          </w:p>
          <w:p w:rsidR="0004360A" w:rsidRDefault="0004360A" w:rsidP="0004360A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рекламных </w:t>
            </w:r>
          </w:p>
          <w:p w:rsidR="0004360A" w:rsidRDefault="0004360A" w:rsidP="0004360A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конструкций </w:t>
            </w:r>
          </w:p>
          <w:p w:rsidR="0004360A" w:rsidRPr="00D549E3" w:rsidRDefault="0004360A" w:rsidP="0004360A">
            <w:pPr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>на территории города Сургута</w:t>
            </w:r>
          </w:p>
        </w:tc>
        <w:tc>
          <w:tcPr>
            <w:tcW w:w="2537" w:type="dxa"/>
            <w:shd w:val="clear" w:color="auto" w:fill="auto"/>
          </w:tcPr>
          <w:p w:rsidR="0004360A" w:rsidRDefault="0004360A" w:rsidP="0004360A">
            <w:pPr>
              <w:jc w:val="center"/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>департамент</w:t>
            </w:r>
          </w:p>
          <w:p w:rsidR="0004360A" w:rsidRDefault="0004360A" w:rsidP="0004360A">
            <w:pPr>
              <w:jc w:val="center"/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>архитектуры</w:t>
            </w:r>
          </w:p>
          <w:p w:rsidR="0004360A" w:rsidRDefault="0004360A" w:rsidP="0004360A">
            <w:pPr>
              <w:jc w:val="center"/>
              <w:rPr>
                <w:bCs/>
                <w:szCs w:val="27"/>
              </w:rPr>
            </w:pPr>
            <w:r w:rsidRPr="00D549E3">
              <w:rPr>
                <w:bCs/>
                <w:szCs w:val="27"/>
              </w:rPr>
              <w:t xml:space="preserve">и </w:t>
            </w:r>
            <w:proofErr w:type="spellStart"/>
            <w:r w:rsidRPr="00D549E3">
              <w:rPr>
                <w:bCs/>
                <w:szCs w:val="27"/>
              </w:rPr>
              <w:t>градострои</w:t>
            </w:r>
            <w:proofErr w:type="spellEnd"/>
            <w:r>
              <w:rPr>
                <w:bCs/>
                <w:szCs w:val="27"/>
              </w:rPr>
              <w:t>-</w:t>
            </w:r>
          </w:p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proofErr w:type="spellStart"/>
            <w:r w:rsidRPr="00D549E3">
              <w:rPr>
                <w:bCs/>
                <w:szCs w:val="27"/>
              </w:rPr>
              <w:t>тельства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04360A" w:rsidRPr="00D549E3" w:rsidRDefault="0004360A" w:rsidP="0004360A">
            <w:pPr>
              <w:rPr>
                <w:bCs/>
                <w:szCs w:val="27"/>
              </w:rPr>
            </w:pPr>
            <w:r>
              <w:rPr>
                <w:bCs/>
                <w:szCs w:val="27"/>
              </w:rPr>
              <w:t>д</w:t>
            </w:r>
            <w:r w:rsidRPr="00D549E3">
              <w:rPr>
                <w:bCs/>
                <w:szCs w:val="27"/>
              </w:rPr>
              <w:t>о 01.06.2017</w:t>
            </w:r>
          </w:p>
        </w:tc>
        <w:tc>
          <w:tcPr>
            <w:tcW w:w="1754" w:type="dxa"/>
            <w:shd w:val="clear" w:color="auto" w:fill="auto"/>
          </w:tcPr>
          <w:p w:rsidR="0004360A" w:rsidRPr="00D549E3" w:rsidRDefault="0004360A" w:rsidP="0004360A">
            <w:pPr>
              <w:jc w:val="center"/>
              <w:rPr>
                <w:bCs/>
                <w:szCs w:val="27"/>
              </w:rPr>
            </w:pPr>
            <w:r>
              <w:rPr>
                <w:bCs/>
                <w:szCs w:val="27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04360A" w:rsidRDefault="0004360A" w:rsidP="0004360A">
            <w:pPr>
              <w:jc w:val="right"/>
              <w:rPr>
                <w:bCs/>
                <w:szCs w:val="27"/>
              </w:rPr>
            </w:pPr>
            <w:r>
              <w:rPr>
                <w:bCs/>
                <w:szCs w:val="27"/>
              </w:rPr>
              <w:t>».</w:t>
            </w:r>
          </w:p>
        </w:tc>
      </w:tr>
    </w:tbl>
    <w:p w:rsidR="0004360A" w:rsidRPr="0004360A" w:rsidRDefault="0004360A" w:rsidP="0004360A">
      <w:pPr>
        <w:ind w:firstLine="567"/>
        <w:rPr>
          <w:bCs/>
          <w:sz w:val="10"/>
          <w:szCs w:val="10"/>
        </w:rPr>
      </w:pPr>
    </w:p>
    <w:p w:rsidR="0004360A" w:rsidRDefault="0004360A" w:rsidP="0004360A">
      <w:pPr>
        <w:ind w:firstLine="567"/>
        <w:rPr>
          <w:bCs/>
          <w:szCs w:val="27"/>
        </w:rPr>
      </w:pPr>
      <w:r>
        <w:rPr>
          <w:bCs/>
          <w:szCs w:val="27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04360A" w:rsidRPr="00863185" w:rsidRDefault="0004360A" w:rsidP="0004360A">
      <w:pPr>
        <w:ind w:firstLine="567"/>
        <w:jc w:val="both"/>
        <w:rPr>
          <w:bCs/>
          <w:szCs w:val="27"/>
        </w:rPr>
      </w:pPr>
      <w:r>
        <w:rPr>
          <w:bCs/>
          <w:szCs w:val="27"/>
        </w:rPr>
        <w:t xml:space="preserve">3. </w:t>
      </w:r>
      <w:r w:rsidRPr="000778EC">
        <w:rPr>
          <w:szCs w:val="27"/>
        </w:rPr>
        <w:t xml:space="preserve">Контроль за выполнением распоряжения </w:t>
      </w:r>
      <w:r>
        <w:rPr>
          <w:szCs w:val="27"/>
        </w:rPr>
        <w:t>возложить на заместителя главы Администрации города Усова А.В.</w:t>
      </w:r>
    </w:p>
    <w:p w:rsidR="0004360A" w:rsidRDefault="0004360A" w:rsidP="0004360A">
      <w:pPr>
        <w:rPr>
          <w:szCs w:val="27"/>
        </w:rPr>
      </w:pPr>
    </w:p>
    <w:p w:rsidR="0004360A" w:rsidRDefault="0004360A" w:rsidP="0004360A">
      <w:pPr>
        <w:rPr>
          <w:szCs w:val="27"/>
        </w:rPr>
      </w:pPr>
    </w:p>
    <w:p w:rsidR="0004360A" w:rsidRPr="000778EC" w:rsidRDefault="0004360A" w:rsidP="0004360A">
      <w:pPr>
        <w:rPr>
          <w:szCs w:val="27"/>
        </w:rPr>
      </w:pPr>
    </w:p>
    <w:p w:rsidR="0004360A" w:rsidRDefault="00F437E2" w:rsidP="0004360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04360A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04360A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04360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360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3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3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В.Н. Шувалов</w:t>
      </w:r>
    </w:p>
    <w:p w:rsidR="00672112" w:rsidRPr="0004360A" w:rsidRDefault="00672112" w:rsidP="0004360A"/>
    <w:sectPr w:rsidR="00672112" w:rsidRPr="0004360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99F"/>
    <w:multiLevelType w:val="hybridMultilevel"/>
    <w:tmpl w:val="AB86C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0A"/>
    <w:rsid w:val="0004360A"/>
    <w:rsid w:val="000B1FBE"/>
    <w:rsid w:val="00297E3D"/>
    <w:rsid w:val="0034292F"/>
    <w:rsid w:val="003B46E0"/>
    <w:rsid w:val="00672112"/>
    <w:rsid w:val="009A1341"/>
    <w:rsid w:val="00C42CE1"/>
    <w:rsid w:val="00DF2989"/>
    <w:rsid w:val="00F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0122"/>
  <w15:chartTrackingRefBased/>
  <w15:docId w15:val="{ED67F33A-21DB-4D4E-854C-F5DA038F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60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04360A"/>
    <w:pPr>
      <w:widowControl w:val="0"/>
      <w:suppressAutoHyphens/>
      <w:autoSpaceDE w:val="0"/>
      <w:ind w:left="170"/>
      <w:jc w:val="both"/>
    </w:pPr>
    <w:rPr>
      <w:rFonts w:eastAsia="Times New Roman" w:cs="Times New Roman"/>
      <w:i/>
      <w:iCs/>
      <w:color w:val="800080"/>
      <w:szCs w:val="20"/>
      <w:lang w:eastAsia="ar-SA"/>
    </w:rPr>
  </w:style>
  <w:style w:type="paragraph" w:customStyle="1" w:styleId="ConsPlusTitle">
    <w:name w:val="ConsPlusTitle"/>
    <w:rsid w:val="00043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2017-03-27T11:16:00Z</cp:lastPrinted>
  <dcterms:created xsi:type="dcterms:W3CDTF">2017-03-31T04:18:00Z</dcterms:created>
  <dcterms:modified xsi:type="dcterms:W3CDTF">2017-03-31T04:18:00Z</dcterms:modified>
</cp:coreProperties>
</file>