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41DA2">
        <w:trPr>
          <w:jc w:val="center"/>
        </w:trPr>
        <w:tc>
          <w:tcPr>
            <w:tcW w:w="142" w:type="dxa"/>
            <w:noWrap/>
          </w:tcPr>
          <w:p w:rsidR="00541DA2" w:rsidRDefault="00622DA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41DA2" w:rsidRDefault="00BE463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541DA2" w:rsidRDefault="00622DA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41DA2" w:rsidRPr="00BE463E" w:rsidRDefault="00BE463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541DA2" w:rsidRDefault="00622DA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41DA2" w:rsidRDefault="00BE463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41DA2" w:rsidRDefault="00622DA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41DA2" w:rsidRDefault="00541DA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41DA2" w:rsidRDefault="00622DA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41DA2" w:rsidRPr="00BE463E" w:rsidRDefault="00BE463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</w:tr>
    </w:tbl>
    <w:p w:rsidR="00541DA2" w:rsidRDefault="00C40E1A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541DA2" w:rsidRDefault="00622DA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1766215" r:id="rId6"/>
                    </w:object>
                  </w:r>
                </w:p>
                <w:p w:rsidR="00541DA2" w:rsidRDefault="00541D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41DA2" w:rsidRDefault="00622DA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41DA2" w:rsidRDefault="00622DA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41DA2" w:rsidRDefault="00541D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41DA2" w:rsidRDefault="00622DA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41DA2" w:rsidRDefault="00541D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41DA2" w:rsidRDefault="00541D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41DA2" w:rsidRDefault="00622DA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541DA2" w:rsidRDefault="00541D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41DA2" w:rsidRDefault="00541D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41DA2" w:rsidRDefault="00622DA7">
      <w:pPr>
        <w:pStyle w:val="6"/>
      </w:pPr>
      <w:r>
        <w:t xml:space="preserve">О внесении изменения в распоряжение </w:t>
      </w:r>
    </w:p>
    <w:p w:rsidR="00541DA2" w:rsidRDefault="00622DA7">
      <w:pPr>
        <w:pStyle w:val="6"/>
      </w:pPr>
      <w:r>
        <w:t xml:space="preserve">Администрации города от 21.08.2013 </w:t>
      </w:r>
    </w:p>
    <w:p w:rsidR="00541DA2" w:rsidRDefault="00622DA7">
      <w:pPr>
        <w:pStyle w:val="6"/>
      </w:pPr>
      <w:r>
        <w:t xml:space="preserve">№ 2965 «О разработке муниципальной </w:t>
      </w:r>
    </w:p>
    <w:p w:rsidR="00541DA2" w:rsidRDefault="00622DA7">
      <w:pPr>
        <w:pStyle w:val="6"/>
        <w:rPr>
          <w:szCs w:val="28"/>
        </w:rPr>
      </w:pPr>
      <w:r>
        <w:rPr>
          <w:szCs w:val="28"/>
        </w:rPr>
        <w:t xml:space="preserve">программы «Охрана окружающей среды </w:t>
      </w:r>
    </w:p>
    <w:p w:rsidR="00541DA2" w:rsidRDefault="00622DA7">
      <w:pPr>
        <w:rPr>
          <w:szCs w:val="28"/>
        </w:rPr>
      </w:pPr>
      <w:r>
        <w:rPr>
          <w:szCs w:val="28"/>
        </w:rPr>
        <w:t>города Сургута на 2014 – 2030 годы»</w:t>
      </w:r>
    </w:p>
    <w:p w:rsidR="00541DA2" w:rsidRDefault="00541DA2">
      <w:pPr>
        <w:jc w:val="both"/>
      </w:pPr>
    </w:p>
    <w:p w:rsidR="00541DA2" w:rsidRDefault="00541DA2">
      <w:pPr>
        <w:jc w:val="both"/>
      </w:pPr>
    </w:p>
    <w:p w:rsidR="00541DA2" w:rsidRDefault="00622DA7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№ 3686 «Об утверждении Регламента Администрации города», постановлением </w:t>
      </w:r>
      <w:r>
        <w:rPr>
          <w:spacing w:val="-4"/>
          <w:szCs w:val="28"/>
        </w:rPr>
        <w:t>Администрации города от 17.07.2013 № 5159 «Об утверждении порядка принятия</w:t>
      </w:r>
      <w:r>
        <w:rPr>
          <w:szCs w:val="28"/>
        </w:rPr>
        <w:t xml:space="preserve"> решений о разработке, формировании и реализации муниципальных программ городского округа город Сургут», распоряжениями Администрации города               от 30.12.2005 № 3686 «Об утверждении Регламента Администрации города»,      от 10.01.2017 № 01 «О передаче некоторых полномочий высшим должностным лицам Администрации города»:</w:t>
      </w:r>
    </w:p>
    <w:p w:rsidR="00541DA2" w:rsidRDefault="00541DA2">
      <w:pPr>
        <w:ind w:firstLine="567"/>
        <w:jc w:val="both"/>
        <w:rPr>
          <w:szCs w:val="28"/>
        </w:rPr>
      </w:pPr>
    </w:p>
    <w:p w:rsidR="00541DA2" w:rsidRDefault="00622DA7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>
        <w:rPr>
          <w:color w:val="000000"/>
          <w:szCs w:val="28"/>
        </w:rPr>
        <w:t>Внести в распоряжение Администрации города от 21.08.2013 № 2965                  «О разработке муниципальной программы «Охрана окружающей среды города Сургута на 2014 – 2030 годы» (с изменениями от 28.10.2013 № 3737,                   01.08.2014 № 2238, 03.10.2014 № 3092, 13.11.2014 № 3768, 14.09.2015                 № 2230, 18.02.2016 № 241, 13.07.2016 № 1272)</w:t>
      </w:r>
      <w:r>
        <w:t xml:space="preserve"> </w:t>
      </w:r>
      <w:r>
        <w:rPr>
          <w:color w:val="000000"/>
          <w:szCs w:val="28"/>
        </w:rPr>
        <w:t>следующее изменение</w:t>
      </w:r>
      <w:r>
        <w:rPr>
          <w:szCs w:val="28"/>
        </w:rPr>
        <w:t>:</w:t>
      </w:r>
    </w:p>
    <w:p w:rsidR="00541DA2" w:rsidRDefault="00622DA7">
      <w:pPr>
        <w:ind w:firstLine="567"/>
        <w:jc w:val="both"/>
        <w:rPr>
          <w:color w:val="000000"/>
          <w:szCs w:val="28"/>
        </w:rPr>
      </w:pPr>
      <w:r>
        <w:rPr>
          <w:spacing w:val="-4"/>
          <w:szCs w:val="28"/>
        </w:rPr>
        <w:t xml:space="preserve">в разделе «Наименование администратора и </w:t>
      </w:r>
      <w:proofErr w:type="spellStart"/>
      <w:r>
        <w:rPr>
          <w:spacing w:val="-4"/>
          <w:szCs w:val="28"/>
        </w:rPr>
        <w:t>соадминистратора</w:t>
      </w:r>
      <w:proofErr w:type="spellEnd"/>
      <w:r>
        <w:rPr>
          <w:spacing w:val="-4"/>
          <w:szCs w:val="28"/>
        </w:rPr>
        <w:t xml:space="preserve"> программы»</w:t>
      </w:r>
      <w:r>
        <w:rPr>
          <w:szCs w:val="28"/>
        </w:rPr>
        <w:t xml:space="preserve"> приложения 2 к распоряжению слова «</w:t>
      </w:r>
      <w:proofErr w:type="spellStart"/>
      <w:r>
        <w:rPr>
          <w:szCs w:val="28"/>
        </w:rPr>
        <w:t>соадминистратор</w:t>
      </w:r>
      <w:proofErr w:type="spellEnd"/>
      <w:r>
        <w:rPr>
          <w:szCs w:val="28"/>
        </w:rPr>
        <w:t xml:space="preserve"> – департамент архитектуры и градостроительства Администрации города» заменить словами                 «</w:t>
      </w:r>
      <w:proofErr w:type="spellStart"/>
      <w:r>
        <w:rPr>
          <w:szCs w:val="28"/>
        </w:rPr>
        <w:t>соадминистраторы</w:t>
      </w:r>
      <w:proofErr w:type="spellEnd"/>
      <w:r>
        <w:rPr>
          <w:szCs w:val="28"/>
        </w:rPr>
        <w:t xml:space="preserve"> – департамент архитектуры и градостроительства Администрации города, муниципальное казенное учреждение «Хозяйственно-эксплуатационное управление»</w:t>
      </w:r>
      <w:r>
        <w:rPr>
          <w:color w:val="000000"/>
          <w:szCs w:val="28"/>
        </w:rPr>
        <w:t xml:space="preserve">. </w:t>
      </w:r>
    </w:p>
    <w:p w:rsidR="00541DA2" w:rsidRDefault="00541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DA2" w:rsidRDefault="00622D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после официального опубликования.</w:t>
      </w:r>
    </w:p>
    <w:p w:rsidR="00541DA2" w:rsidRDefault="00541DA2">
      <w:pPr>
        <w:ind w:firstLine="567"/>
        <w:jc w:val="both"/>
        <w:rPr>
          <w:rFonts w:eastAsia="Calibri"/>
          <w:szCs w:val="28"/>
        </w:rPr>
      </w:pPr>
      <w:bookmarkStart w:id="0" w:name="sub_2"/>
    </w:p>
    <w:p w:rsidR="00541DA2" w:rsidRDefault="00622DA7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bookmarkEnd w:id="0"/>
      <w:r>
        <w:rPr>
          <w:rFonts w:eastAsia="Calibri"/>
          <w:szCs w:val="28"/>
        </w:rPr>
        <w:t>Управлению информационной политики опубликовать настоящее                распоряжение в средствах массовой информации и разместить на официальном портале Администрации города.</w:t>
      </w:r>
    </w:p>
    <w:p w:rsidR="00541DA2" w:rsidRDefault="00541DA2">
      <w:pPr>
        <w:ind w:firstLine="567"/>
        <w:jc w:val="both"/>
      </w:pPr>
    </w:p>
    <w:p w:rsidR="00541DA2" w:rsidRDefault="00622DA7">
      <w:pPr>
        <w:ind w:firstLine="567"/>
        <w:jc w:val="both"/>
      </w:pPr>
      <w:r>
        <w:t>4. Контроль за выполнением распоряжения возложить на заместителя          главы Администрации города Усова А.В.</w:t>
      </w:r>
    </w:p>
    <w:p w:rsidR="00541DA2" w:rsidRDefault="00541DA2">
      <w:pPr>
        <w:ind w:firstLine="567"/>
        <w:jc w:val="both"/>
      </w:pPr>
    </w:p>
    <w:p w:rsidR="00541DA2" w:rsidRDefault="00541DA2">
      <w:pPr>
        <w:ind w:firstLine="567"/>
        <w:jc w:val="both"/>
      </w:pPr>
    </w:p>
    <w:p w:rsidR="00541DA2" w:rsidRDefault="00541DA2">
      <w:pPr>
        <w:jc w:val="both"/>
      </w:pPr>
    </w:p>
    <w:p w:rsidR="00541DA2" w:rsidRDefault="00622DA7">
      <w:pPr>
        <w:jc w:val="both"/>
      </w:pPr>
      <w:r>
        <w:t>И.о. главы Администрации города</w:t>
      </w:r>
      <w:r>
        <w:tab/>
      </w:r>
      <w:r>
        <w:tab/>
      </w:r>
      <w:r>
        <w:tab/>
      </w:r>
      <w:r>
        <w:tab/>
      </w:r>
      <w:r>
        <w:tab/>
        <w:t xml:space="preserve">             А.Р. Пелевин</w:t>
      </w:r>
    </w:p>
    <w:sectPr w:rsidR="00541D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1FB4"/>
    <w:multiLevelType w:val="hybridMultilevel"/>
    <w:tmpl w:val="1098009E"/>
    <w:lvl w:ilvl="0" w:tplc="F5A0C66A">
      <w:start w:val="1"/>
      <w:numFmt w:val="decimal"/>
      <w:lvlText w:val="%1."/>
      <w:lvlJc w:val="left"/>
      <w:pPr>
        <w:ind w:left="1290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1DA2"/>
    <w:rsid w:val="00541DA2"/>
    <w:rsid w:val="00622DA7"/>
    <w:rsid w:val="00BE463E"/>
    <w:rsid w:val="00C40E1A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C61B0B7"/>
  <w15:docId w15:val="{CE0AC1F8-F897-4E2F-BB49-06A823F6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TabName">
    <w:name w:val="Pro-Tab Name"/>
    <w:basedOn w:val="a"/>
    <w:pPr>
      <w:keepNext/>
      <w:spacing w:before="240" w:after="120"/>
      <w:contextualSpacing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2017-03-21T11:19:00Z</cp:lastPrinted>
  <dcterms:created xsi:type="dcterms:W3CDTF">2017-03-23T04:24:00Z</dcterms:created>
  <dcterms:modified xsi:type="dcterms:W3CDTF">2017-03-23T04:24:00Z</dcterms:modified>
</cp:coreProperties>
</file>