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25D71" w:rsidTr="00934891">
        <w:trPr>
          <w:jc w:val="center"/>
        </w:trPr>
        <w:tc>
          <w:tcPr>
            <w:tcW w:w="142" w:type="dxa"/>
            <w:noWrap/>
          </w:tcPr>
          <w:p w:rsidR="00425D71" w:rsidRPr="005541F0" w:rsidRDefault="00425D7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25D71" w:rsidRPr="00EC7D10" w:rsidRDefault="008433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425D71" w:rsidRPr="005541F0" w:rsidRDefault="00425D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5D71" w:rsidRPr="00843368" w:rsidRDefault="008433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25D71" w:rsidRPr="005541F0" w:rsidRDefault="00425D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25D71" w:rsidRPr="00EC7D10" w:rsidRDefault="008433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25D71" w:rsidRPr="005541F0" w:rsidRDefault="00425D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25D71" w:rsidRPr="005541F0" w:rsidRDefault="00425D7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25D71" w:rsidRPr="005541F0" w:rsidRDefault="00425D7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25D71" w:rsidRPr="00843368" w:rsidRDefault="008433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</w:t>
            </w:r>
          </w:p>
        </w:tc>
      </w:tr>
    </w:tbl>
    <w:p w:rsidR="00425D71" w:rsidRPr="00EE45CB" w:rsidRDefault="00425D7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766081" r:id="rId8"/>
                              </w:object>
                            </w: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25D71" w:rsidRPr="00C46D9A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5D71" w:rsidRPr="005541F0" w:rsidRDefault="00425D7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25D71" w:rsidRPr="005541F0" w:rsidRDefault="00425D7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25D71" w:rsidRPr="005541F0" w:rsidRDefault="00425D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766081" r:id="rId9"/>
                        </w:object>
                      </w: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25D71" w:rsidRPr="00C46D9A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25D71" w:rsidRPr="005541F0" w:rsidRDefault="00425D7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25D71" w:rsidRPr="005541F0" w:rsidRDefault="00425D7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25D71" w:rsidRPr="005541F0" w:rsidRDefault="00425D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25D71" w:rsidRPr="001053F8" w:rsidRDefault="00425D71" w:rsidP="00425D71">
      <w:pPr>
        <w:outlineLvl w:val="0"/>
        <w:rPr>
          <w:szCs w:val="28"/>
        </w:rPr>
      </w:pPr>
      <w:r w:rsidRPr="001053F8">
        <w:rPr>
          <w:szCs w:val="28"/>
        </w:rPr>
        <w:t>О внесении изменени</w:t>
      </w:r>
      <w:r>
        <w:rPr>
          <w:szCs w:val="28"/>
        </w:rPr>
        <w:t>я</w:t>
      </w:r>
      <w:r w:rsidRPr="001053F8">
        <w:rPr>
          <w:szCs w:val="28"/>
        </w:rPr>
        <w:t xml:space="preserve"> в </w:t>
      </w:r>
      <w:r>
        <w:rPr>
          <w:szCs w:val="28"/>
        </w:rPr>
        <w:t>распоряжение</w:t>
      </w:r>
    </w:p>
    <w:p w:rsidR="00425D71" w:rsidRDefault="00425D71" w:rsidP="00425D71">
      <w:pPr>
        <w:outlineLvl w:val="0"/>
        <w:rPr>
          <w:szCs w:val="28"/>
        </w:rPr>
      </w:pPr>
      <w:r>
        <w:rPr>
          <w:szCs w:val="28"/>
        </w:rPr>
        <w:t>А</w:t>
      </w:r>
      <w:r w:rsidRPr="001053F8">
        <w:rPr>
          <w:szCs w:val="28"/>
        </w:rPr>
        <w:t>дминистраци</w:t>
      </w:r>
      <w:r>
        <w:rPr>
          <w:szCs w:val="28"/>
        </w:rPr>
        <w:t xml:space="preserve">и города от 11.06.2010 </w:t>
      </w:r>
    </w:p>
    <w:p w:rsidR="00425D71" w:rsidRDefault="00425D71" w:rsidP="00425D71">
      <w:pPr>
        <w:outlineLvl w:val="0"/>
        <w:rPr>
          <w:bCs/>
          <w:kern w:val="36"/>
          <w:szCs w:val="28"/>
        </w:rPr>
      </w:pPr>
      <w:r>
        <w:rPr>
          <w:szCs w:val="28"/>
        </w:rPr>
        <w:t xml:space="preserve">№ 1826 </w:t>
      </w:r>
      <w:r w:rsidRPr="001053F8">
        <w:rPr>
          <w:bCs/>
          <w:kern w:val="36"/>
          <w:szCs w:val="28"/>
        </w:rPr>
        <w:t>«О</w:t>
      </w:r>
      <w:r>
        <w:rPr>
          <w:bCs/>
          <w:kern w:val="36"/>
          <w:szCs w:val="28"/>
        </w:rPr>
        <w:t xml:space="preserve">б управлении объектами </w:t>
      </w:r>
    </w:p>
    <w:p w:rsidR="00425D71" w:rsidRDefault="00425D71" w:rsidP="00425D71">
      <w:pPr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незавершенного строительства,</w:t>
      </w:r>
    </w:p>
    <w:p w:rsidR="00425D71" w:rsidRPr="00425D71" w:rsidRDefault="00425D71" w:rsidP="00425D71">
      <w:pPr>
        <w:outlineLvl w:val="0"/>
        <w:rPr>
          <w:bCs/>
          <w:spacing w:val="-6"/>
          <w:kern w:val="36"/>
          <w:szCs w:val="28"/>
        </w:rPr>
      </w:pPr>
      <w:r w:rsidRPr="00425D71">
        <w:rPr>
          <w:bCs/>
          <w:spacing w:val="-6"/>
          <w:kern w:val="36"/>
          <w:szCs w:val="28"/>
        </w:rPr>
        <w:t xml:space="preserve">финансирование которых осуществлялось </w:t>
      </w:r>
    </w:p>
    <w:p w:rsidR="00425D71" w:rsidRPr="001053F8" w:rsidRDefault="00425D71" w:rsidP="00425D71">
      <w:pPr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за счет средств местного бюджета</w:t>
      </w:r>
      <w:r w:rsidRPr="001053F8">
        <w:rPr>
          <w:bCs/>
          <w:kern w:val="36"/>
          <w:szCs w:val="28"/>
        </w:rPr>
        <w:t>»</w:t>
      </w:r>
    </w:p>
    <w:p w:rsidR="00425D71" w:rsidRDefault="00425D71" w:rsidP="00425D71">
      <w:pPr>
        <w:jc w:val="both"/>
        <w:rPr>
          <w:szCs w:val="28"/>
        </w:rPr>
      </w:pPr>
    </w:p>
    <w:p w:rsidR="00425D71" w:rsidRDefault="00425D71" w:rsidP="00425D71">
      <w:pPr>
        <w:jc w:val="both"/>
        <w:rPr>
          <w:szCs w:val="28"/>
        </w:rPr>
      </w:pPr>
    </w:p>
    <w:p w:rsidR="00425D71" w:rsidRDefault="00425D71" w:rsidP="001A6422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564AC" w:rsidRPr="007564AC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 w:rsidR="007564AC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564AC" w:rsidRPr="007564AC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="007564AC" w:rsidRPr="007564AC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 w:rsidR="007564AC">
        <w:rPr>
          <w:rFonts w:eastAsia="Times New Roman" w:cs="Times New Roman"/>
          <w:spacing w:val="-6"/>
          <w:szCs w:val="28"/>
          <w:lang w:eastAsia="ru-RU"/>
        </w:rPr>
        <w:t xml:space="preserve">                          </w:t>
      </w:r>
      <w:r w:rsidR="007564AC" w:rsidRPr="007564AC">
        <w:rPr>
          <w:rFonts w:eastAsia="Times New Roman" w:cs="Times New Roman"/>
          <w:spacing w:val="-6"/>
          <w:szCs w:val="28"/>
          <w:lang w:eastAsia="ru-RU"/>
        </w:rPr>
        <w:t>«О передаче некоторых полномочий</w:t>
      </w:r>
      <w:r w:rsidR="007564AC" w:rsidRPr="007564AC">
        <w:rPr>
          <w:rFonts w:eastAsia="Times New Roman" w:cs="Times New Roman"/>
          <w:szCs w:val="28"/>
          <w:lang w:eastAsia="ru-RU"/>
        </w:rPr>
        <w:t xml:space="preserve"> высшим должностным лицам Админист</w:t>
      </w:r>
      <w:r w:rsidR="007564AC">
        <w:rPr>
          <w:rFonts w:eastAsia="Times New Roman" w:cs="Times New Roman"/>
          <w:szCs w:val="28"/>
          <w:lang w:eastAsia="ru-RU"/>
        </w:rPr>
        <w:t xml:space="preserve">-                </w:t>
      </w:r>
      <w:r w:rsidR="007564AC" w:rsidRPr="007564AC">
        <w:rPr>
          <w:rFonts w:eastAsia="Times New Roman" w:cs="Times New Roman"/>
          <w:szCs w:val="28"/>
          <w:lang w:eastAsia="ru-RU"/>
        </w:rPr>
        <w:t>рации города»</w:t>
      </w:r>
      <w:r w:rsidRPr="00A82E7C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Pr="00A82E7C">
        <w:rPr>
          <w:spacing w:val="-4"/>
          <w:szCs w:val="28"/>
        </w:rPr>
        <w:t>в связи с кадровыми</w:t>
      </w:r>
      <w:r>
        <w:rPr>
          <w:szCs w:val="28"/>
        </w:rPr>
        <w:t xml:space="preserve"> изменениями:</w:t>
      </w:r>
    </w:p>
    <w:p w:rsidR="00425D71" w:rsidRDefault="00425D71" w:rsidP="00425D71">
      <w:pPr>
        <w:tabs>
          <w:tab w:val="left" w:pos="993"/>
        </w:tabs>
        <w:ind w:firstLine="567"/>
        <w:jc w:val="both"/>
        <w:rPr>
          <w:kern w:val="36"/>
          <w:szCs w:val="28"/>
        </w:rPr>
      </w:pPr>
      <w:r>
        <w:rPr>
          <w:szCs w:val="28"/>
        </w:rPr>
        <w:t>1. Внести в распоряжение</w:t>
      </w:r>
      <w:r w:rsidRPr="00E13946">
        <w:rPr>
          <w:szCs w:val="28"/>
        </w:rPr>
        <w:t xml:space="preserve"> Администрации города от </w:t>
      </w:r>
      <w:r>
        <w:rPr>
          <w:szCs w:val="28"/>
        </w:rPr>
        <w:t>11.06.2010</w:t>
      </w:r>
      <w:r w:rsidRPr="00E13946">
        <w:rPr>
          <w:szCs w:val="28"/>
        </w:rPr>
        <w:t xml:space="preserve"> № </w:t>
      </w:r>
      <w:r>
        <w:rPr>
          <w:szCs w:val="28"/>
        </w:rPr>
        <w:t>1826</w:t>
      </w:r>
      <w:r w:rsidRPr="00E13946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E13946">
        <w:rPr>
          <w:kern w:val="36"/>
          <w:szCs w:val="28"/>
        </w:rPr>
        <w:t>«О</w:t>
      </w:r>
      <w:r>
        <w:rPr>
          <w:kern w:val="36"/>
          <w:szCs w:val="28"/>
        </w:rPr>
        <w:t xml:space="preserve">б управлении объектами незавершенного строительства, финансирование </w:t>
      </w:r>
      <w:r w:rsidR="00A82E7C">
        <w:rPr>
          <w:kern w:val="36"/>
          <w:szCs w:val="28"/>
        </w:rPr>
        <w:t xml:space="preserve">                   </w:t>
      </w:r>
      <w:r>
        <w:rPr>
          <w:kern w:val="36"/>
          <w:szCs w:val="28"/>
        </w:rPr>
        <w:t>которых осуществлялось за счет средств местного бюджета</w:t>
      </w:r>
      <w:r w:rsidRPr="00E13946">
        <w:rPr>
          <w:kern w:val="36"/>
          <w:szCs w:val="28"/>
        </w:rPr>
        <w:t xml:space="preserve">» </w:t>
      </w:r>
      <w:r>
        <w:rPr>
          <w:kern w:val="36"/>
          <w:szCs w:val="28"/>
        </w:rPr>
        <w:t xml:space="preserve">(с изменениями </w:t>
      </w:r>
      <w:r w:rsidR="00A82E7C">
        <w:rPr>
          <w:kern w:val="36"/>
          <w:szCs w:val="28"/>
        </w:rPr>
        <w:t xml:space="preserve">                   </w:t>
      </w:r>
      <w:r>
        <w:rPr>
          <w:kern w:val="36"/>
          <w:szCs w:val="28"/>
        </w:rPr>
        <w:t>от 13.05.2011 № 1224, 03.04.2012 № 823)</w:t>
      </w:r>
      <w:r w:rsidR="00A82E7C">
        <w:rPr>
          <w:kern w:val="36"/>
          <w:szCs w:val="28"/>
        </w:rPr>
        <w:t xml:space="preserve"> </w:t>
      </w:r>
      <w:r>
        <w:rPr>
          <w:kern w:val="36"/>
          <w:szCs w:val="28"/>
        </w:rPr>
        <w:t xml:space="preserve">изменение, изложив приложение 2 </w:t>
      </w:r>
      <w:r w:rsidR="00A82E7C">
        <w:rPr>
          <w:kern w:val="36"/>
          <w:szCs w:val="28"/>
        </w:rPr>
        <w:t xml:space="preserve">                        </w:t>
      </w:r>
      <w:r w:rsidR="0079634D">
        <w:rPr>
          <w:kern w:val="36"/>
          <w:szCs w:val="28"/>
        </w:rPr>
        <w:t xml:space="preserve">к распоряжению </w:t>
      </w:r>
      <w:r>
        <w:rPr>
          <w:kern w:val="36"/>
          <w:szCs w:val="28"/>
        </w:rPr>
        <w:t>в новой редакции согласно приложению к настоящему распоряжению.</w:t>
      </w:r>
    </w:p>
    <w:p w:rsidR="00425D71" w:rsidRDefault="00425D71" w:rsidP="00425D71">
      <w:pPr>
        <w:ind w:firstLine="567"/>
        <w:jc w:val="both"/>
        <w:rPr>
          <w:szCs w:val="28"/>
        </w:rPr>
      </w:pPr>
      <w:r w:rsidRPr="00626501">
        <w:rPr>
          <w:spacing w:val="-4"/>
          <w:szCs w:val="28"/>
        </w:rPr>
        <w:t xml:space="preserve">2. Контроль за выполнением </w:t>
      </w:r>
      <w:r w:rsidR="0079634D">
        <w:rPr>
          <w:spacing w:val="-4"/>
          <w:szCs w:val="28"/>
        </w:rPr>
        <w:t>распоряжения</w:t>
      </w:r>
      <w:r w:rsidRPr="00626501">
        <w:rPr>
          <w:spacing w:val="-4"/>
          <w:szCs w:val="28"/>
        </w:rPr>
        <w:t xml:space="preserve"> </w:t>
      </w:r>
      <w:r w:rsidR="00626501" w:rsidRPr="00626501">
        <w:rPr>
          <w:spacing w:val="-4"/>
          <w:szCs w:val="28"/>
        </w:rPr>
        <w:t>возложить на заместителя главы</w:t>
      </w:r>
      <w:r w:rsidR="00626501">
        <w:rPr>
          <w:szCs w:val="28"/>
        </w:rPr>
        <w:t xml:space="preserve"> Администрации города Усова А.В</w:t>
      </w:r>
      <w:r w:rsidRPr="00E13946">
        <w:rPr>
          <w:szCs w:val="28"/>
        </w:rPr>
        <w:t>.</w:t>
      </w:r>
    </w:p>
    <w:p w:rsidR="00425D71" w:rsidRDefault="00425D71" w:rsidP="00425D71">
      <w:pPr>
        <w:ind w:firstLine="567"/>
        <w:jc w:val="both"/>
        <w:rPr>
          <w:szCs w:val="28"/>
        </w:rPr>
      </w:pPr>
    </w:p>
    <w:p w:rsidR="00425D71" w:rsidRDefault="00425D71" w:rsidP="00425D71">
      <w:pPr>
        <w:ind w:firstLine="567"/>
        <w:jc w:val="both"/>
        <w:rPr>
          <w:szCs w:val="28"/>
        </w:rPr>
      </w:pPr>
    </w:p>
    <w:p w:rsidR="00A82E7C" w:rsidRPr="00E13946" w:rsidRDefault="00A82E7C" w:rsidP="00425D71">
      <w:pPr>
        <w:ind w:firstLine="567"/>
        <w:jc w:val="both"/>
        <w:rPr>
          <w:szCs w:val="28"/>
        </w:rPr>
      </w:pPr>
    </w:p>
    <w:p w:rsidR="007564AC" w:rsidRDefault="007564AC" w:rsidP="007564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both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both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both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both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both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425D71" w:rsidRDefault="00425D71" w:rsidP="00A82E7C">
      <w:pPr>
        <w:shd w:val="clear" w:color="auto" w:fill="FFFFFF"/>
        <w:autoSpaceDE w:val="0"/>
        <w:autoSpaceDN w:val="0"/>
        <w:adjustRightInd w:val="0"/>
        <w:ind w:left="5387"/>
        <w:jc w:val="both"/>
      </w:pPr>
      <w:r>
        <w:t>Приложение</w:t>
      </w:r>
    </w:p>
    <w:p w:rsidR="00425D71" w:rsidRDefault="00425D71" w:rsidP="00A82E7C">
      <w:pPr>
        <w:shd w:val="clear" w:color="auto" w:fill="FFFFFF"/>
        <w:autoSpaceDE w:val="0"/>
        <w:autoSpaceDN w:val="0"/>
        <w:adjustRightInd w:val="0"/>
        <w:ind w:left="5387"/>
        <w:jc w:val="both"/>
      </w:pPr>
      <w:r>
        <w:t>к распоряжению</w:t>
      </w:r>
    </w:p>
    <w:p w:rsidR="00425D71" w:rsidRDefault="00425D71" w:rsidP="00A82E7C">
      <w:pPr>
        <w:shd w:val="clear" w:color="auto" w:fill="FFFFFF"/>
        <w:autoSpaceDE w:val="0"/>
        <w:autoSpaceDN w:val="0"/>
        <w:adjustRightInd w:val="0"/>
        <w:ind w:left="5387"/>
        <w:jc w:val="both"/>
      </w:pPr>
      <w:r>
        <w:t>Администрации города</w:t>
      </w:r>
    </w:p>
    <w:p w:rsidR="00425D71" w:rsidRDefault="00A82E7C" w:rsidP="00A82E7C">
      <w:pPr>
        <w:shd w:val="clear" w:color="auto" w:fill="FFFFFF"/>
        <w:autoSpaceDE w:val="0"/>
        <w:autoSpaceDN w:val="0"/>
        <w:adjustRightInd w:val="0"/>
        <w:ind w:left="5387"/>
        <w:jc w:val="both"/>
      </w:pPr>
      <w:r>
        <w:t>от ___________</w:t>
      </w:r>
      <w:r w:rsidR="00425D71">
        <w:t>_ №</w:t>
      </w:r>
      <w:r>
        <w:t xml:space="preserve"> </w:t>
      </w:r>
      <w:r w:rsidR="00425D71">
        <w:t>__</w:t>
      </w:r>
      <w:r>
        <w:t>__</w:t>
      </w:r>
      <w:r w:rsidR="00425D71">
        <w:t>___</w:t>
      </w: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ind w:left="6237" w:hanging="6237"/>
        <w:jc w:val="both"/>
      </w:pPr>
    </w:p>
    <w:p w:rsidR="00A82E7C" w:rsidRDefault="00425D71" w:rsidP="00425D71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Состав </w:t>
      </w:r>
    </w:p>
    <w:p w:rsidR="00A82E7C" w:rsidRDefault="00A82E7C" w:rsidP="00425D71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комиссии </w:t>
      </w:r>
      <w:r w:rsidR="00425D71">
        <w:t xml:space="preserve">по управлению объектами незавершенного строительства, </w:t>
      </w:r>
    </w:p>
    <w:p w:rsidR="00A82E7C" w:rsidRDefault="00425D71" w:rsidP="00425D71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финансирование которых осуществлялось за счет </w:t>
      </w: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center"/>
      </w:pPr>
      <w:r>
        <w:t>средств местного бюджета</w:t>
      </w:r>
    </w:p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955"/>
      </w:tblGrid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Усов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Алексей Васильевич </w:t>
            </w: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города, председатель комиссии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Фокеев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Алексей Александрович</w:t>
            </w: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директор департамента архитектуры 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градостроительства-главный  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архитектор, заместитель председателя комиссии</w:t>
            </w:r>
          </w:p>
          <w:p w:rsidR="00A82E7C" w:rsidRP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Тришина                                          Оксана Владимировна 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 xml:space="preserve">ведущий экономист отдела 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A82E7C">
              <w:rPr>
                <w:spacing w:val="-4"/>
              </w:rPr>
              <w:t xml:space="preserve">планирования, экономического анализа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 xml:space="preserve">и мониторинга департамента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архитектуры и градостроительства,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секретарь комиссии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82E7C" w:rsidTr="00A82E7C">
        <w:tc>
          <w:tcPr>
            <w:tcW w:w="9628" w:type="dxa"/>
            <w:gridSpan w:val="3"/>
          </w:tcPr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члены комиссии: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 xml:space="preserve">Дергунова </w:t>
            </w:r>
          </w:p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Елена Владимировна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директор департамента финансов</w:t>
            </w: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Карпеткин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Константин Юрьевич 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 xml:space="preserve">директор департамента городского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хозяйства</w:t>
            </w: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Потоцкий</w:t>
            </w:r>
          </w:p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Виктор Николаевич</w:t>
            </w:r>
          </w:p>
          <w:p w:rsidR="00A82E7C" w:rsidRP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заместитель директора департамента архитектуры и градостроительства</w:t>
            </w: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Смолдырева</w:t>
            </w:r>
          </w:p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Светлана Борисовна</w:t>
            </w:r>
          </w:p>
          <w:p w:rsidR="00A82E7C" w:rsidRP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заместитель директора департамента                 финансов</w:t>
            </w: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 xml:space="preserve">Пешков </w:t>
            </w:r>
          </w:p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Сергей Михайлович</w:t>
            </w:r>
          </w:p>
          <w:p w:rsidR="00A82E7C" w:rsidRP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председатель комитета по управлению имуществом</w:t>
            </w: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 xml:space="preserve">Прилипко </w:t>
            </w:r>
          </w:p>
          <w:p w:rsidR="00A82E7C" w:rsidRDefault="00A82E7C" w:rsidP="00A82E7C">
            <w:pPr>
              <w:shd w:val="clear" w:color="auto" w:fill="FFFFFF"/>
              <w:tabs>
                <w:tab w:val="left" w:pos="3969"/>
              </w:tabs>
              <w:autoSpaceDE w:val="0"/>
              <w:autoSpaceDN w:val="0"/>
              <w:adjustRightInd w:val="0"/>
            </w:pPr>
            <w:r>
              <w:t>Олег Васильевич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  <w:r>
              <w:t>председатель комитета по земельным отношениям</w:t>
            </w: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</w:pPr>
            <w:r>
              <w:t>Новикова</w:t>
            </w:r>
          </w:p>
          <w:p w:rsidR="00A82E7C" w:rsidRDefault="00A82E7C" w:rsidP="00A82E7C">
            <w:pPr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</w:pPr>
            <w:r>
              <w:t xml:space="preserve">Маргарита Александровна                       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</w:pPr>
            <w:r>
              <w:t xml:space="preserve">начальник управления бюджетного учёта и отчётности-главный 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бухгалтер Администрации города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A82E7C" w:rsidRDefault="00A82E7C"/>
    <w:p w:rsidR="00A82E7C" w:rsidRDefault="00A82E7C"/>
    <w:p w:rsidR="00A82E7C" w:rsidRDefault="00A82E7C"/>
    <w:p w:rsidR="00A82E7C" w:rsidRDefault="00A82E7C"/>
    <w:p w:rsidR="00A82E7C" w:rsidRDefault="00A82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955"/>
      </w:tblGrid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Колесников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Виктор Николаевич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начальник отдела бухгалтерского учета и отчетности департамента                              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>
              <w:t>архитектуры и градостроительства</w:t>
            </w:r>
          </w:p>
          <w:p w:rsidR="00A82E7C" w:rsidRPr="00A82E7C" w:rsidRDefault="00A82E7C" w:rsidP="00A82E7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 w:rsidRPr="0010467F">
              <w:t>Кушниренко</w:t>
            </w:r>
          </w:p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 w:rsidRPr="0010467F">
              <w:t xml:space="preserve">Екатерина Николаевна                              </w:t>
            </w: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A82E7C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 w:rsidRPr="0010467F">
              <w:t xml:space="preserve">специалист-эксперт отдела правового обеспечения сферы имущества </w:t>
            </w:r>
          </w:p>
          <w:p w:rsidR="00A82E7C" w:rsidRPr="0010467F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 w:rsidRPr="0010467F">
              <w:t>и</w:t>
            </w:r>
            <w:r>
              <w:t xml:space="preserve"> </w:t>
            </w:r>
            <w:r w:rsidRPr="0010467F">
              <w:t xml:space="preserve">градостроительства правового </w:t>
            </w:r>
          </w:p>
          <w:p w:rsidR="00A82E7C" w:rsidRPr="0010467F" w:rsidRDefault="00A82E7C" w:rsidP="00A82E7C">
            <w:pPr>
              <w:shd w:val="clear" w:color="auto" w:fill="FFFFFF"/>
              <w:autoSpaceDE w:val="0"/>
              <w:autoSpaceDN w:val="0"/>
              <w:adjustRightInd w:val="0"/>
            </w:pPr>
            <w:r w:rsidRPr="0010467F">
              <w:t xml:space="preserve">управления </w:t>
            </w:r>
          </w:p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</w:tr>
      <w:tr w:rsidR="00A82E7C" w:rsidTr="00A82E7C">
        <w:tc>
          <w:tcPr>
            <w:tcW w:w="3964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A82E7C" w:rsidRDefault="00A82E7C" w:rsidP="00A82E7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55" w:type="dxa"/>
          </w:tcPr>
          <w:p w:rsidR="00A82E7C" w:rsidRDefault="00A82E7C" w:rsidP="00A82E7C">
            <w:pPr>
              <w:autoSpaceDE w:val="0"/>
              <w:autoSpaceDN w:val="0"/>
              <w:adjustRightInd w:val="0"/>
            </w:pPr>
          </w:p>
        </w:tc>
      </w:tr>
    </w:tbl>
    <w:p w:rsidR="00425D71" w:rsidRDefault="00425D71" w:rsidP="00425D71">
      <w:pPr>
        <w:shd w:val="clear" w:color="auto" w:fill="FFFFFF"/>
        <w:autoSpaceDE w:val="0"/>
        <w:autoSpaceDN w:val="0"/>
        <w:adjustRightInd w:val="0"/>
        <w:jc w:val="center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</w:pPr>
    </w:p>
    <w:p w:rsidR="00425D71" w:rsidRDefault="00425D71" w:rsidP="00425D71">
      <w:pPr>
        <w:shd w:val="clear" w:color="auto" w:fill="FFFFFF"/>
        <w:tabs>
          <w:tab w:val="left" w:pos="3969"/>
        </w:tabs>
        <w:autoSpaceDE w:val="0"/>
        <w:autoSpaceDN w:val="0"/>
        <w:adjustRightInd w:val="0"/>
      </w:pPr>
    </w:p>
    <w:p w:rsidR="00425D71" w:rsidRDefault="00425D71" w:rsidP="00425D71">
      <w:pPr>
        <w:shd w:val="clear" w:color="auto" w:fill="FFFFFF"/>
        <w:autoSpaceDE w:val="0"/>
        <w:autoSpaceDN w:val="0"/>
        <w:adjustRightInd w:val="0"/>
      </w:pPr>
    </w:p>
    <w:p w:rsidR="00672112" w:rsidRPr="00425D71" w:rsidRDefault="00672112" w:rsidP="00425D71"/>
    <w:sectPr w:rsidR="00672112" w:rsidRPr="00425D71" w:rsidSect="00A82E7C">
      <w:headerReference w:type="default" r:id="rId10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AB" w:rsidRDefault="00B95BAB" w:rsidP="00A82E7C">
      <w:r>
        <w:separator/>
      </w:r>
    </w:p>
  </w:endnote>
  <w:endnote w:type="continuationSeparator" w:id="0">
    <w:p w:rsidR="00B95BAB" w:rsidRDefault="00B95BAB" w:rsidP="00A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AB" w:rsidRDefault="00B95BAB" w:rsidP="00A82E7C">
      <w:r>
        <w:separator/>
      </w:r>
    </w:p>
  </w:footnote>
  <w:footnote w:type="continuationSeparator" w:id="0">
    <w:p w:rsidR="00B95BAB" w:rsidRDefault="00B95BAB" w:rsidP="00A8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52586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82E7C" w:rsidRPr="00A82E7C" w:rsidRDefault="00A82E7C">
        <w:pPr>
          <w:pStyle w:val="a4"/>
          <w:jc w:val="center"/>
          <w:rPr>
            <w:sz w:val="20"/>
          </w:rPr>
        </w:pPr>
        <w:r w:rsidRPr="00A82E7C">
          <w:rPr>
            <w:sz w:val="20"/>
          </w:rPr>
          <w:fldChar w:fldCharType="begin"/>
        </w:r>
        <w:r w:rsidRPr="00A82E7C">
          <w:rPr>
            <w:sz w:val="20"/>
          </w:rPr>
          <w:instrText>PAGE   \* MERGEFORMAT</w:instrText>
        </w:r>
        <w:r w:rsidRPr="00A82E7C">
          <w:rPr>
            <w:sz w:val="20"/>
          </w:rPr>
          <w:fldChar w:fldCharType="separate"/>
        </w:r>
        <w:r w:rsidR="00843368">
          <w:rPr>
            <w:noProof/>
            <w:sz w:val="20"/>
          </w:rPr>
          <w:t>2</w:t>
        </w:r>
        <w:r w:rsidRPr="00A82E7C">
          <w:rPr>
            <w:sz w:val="20"/>
          </w:rPr>
          <w:fldChar w:fldCharType="end"/>
        </w:r>
      </w:p>
    </w:sdtContent>
  </w:sdt>
  <w:p w:rsidR="00A82E7C" w:rsidRDefault="00A82E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5F1"/>
    <w:multiLevelType w:val="multilevel"/>
    <w:tmpl w:val="2C482F5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71"/>
    <w:rsid w:val="000639BB"/>
    <w:rsid w:val="001A6422"/>
    <w:rsid w:val="003251BD"/>
    <w:rsid w:val="003B46E0"/>
    <w:rsid w:val="00425D71"/>
    <w:rsid w:val="00591FE5"/>
    <w:rsid w:val="00626501"/>
    <w:rsid w:val="00672112"/>
    <w:rsid w:val="007564AC"/>
    <w:rsid w:val="0079634D"/>
    <w:rsid w:val="00843368"/>
    <w:rsid w:val="0099410B"/>
    <w:rsid w:val="009A1341"/>
    <w:rsid w:val="009B6585"/>
    <w:rsid w:val="00A30463"/>
    <w:rsid w:val="00A82E7C"/>
    <w:rsid w:val="00B95BAB"/>
    <w:rsid w:val="00EA6F9E"/>
    <w:rsid w:val="00E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DAD3"/>
  <w15:chartTrackingRefBased/>
  <w15:docId w15:val="{773FB40C-80B4-40A2-B803-2E6BF7F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D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E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2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E7C"/>
    <w:rPr>
      <w:rFonts w:ascii="Times New Roman" w:hAnsi="Times New Roman"/>
      <w:sz w:val="28"/>
    </w:rPr>
  </w:style>
  <w:style w:type="paragraph" w:customStyle="1" w:styleId="ConsPlusTitle">
    <w:name w:val="ConsPlusTitle"/>
    <w:rsid w:val="007564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2017-03-21T07:13:00Z</cp:lastPrinted>
  <dcterms:created xsi:type="dcterms:W3CDTF">2017-03-23T04:21:00Z</dcterms:created>
  <dcterms:modified xsi:type="dcterms:W3CDTF">2017-03-23T04:21:00Z</dcterms:modified>
</cp:coreProperties>
</file>