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606E" w:rsidTr="00934891">
        <w:trPr>
          <w:jc w:val="center"/>
        </w:trPr>
        <w:tc>
          <w:tcPr>
            <w:tcW w:w="142" w:type="dxa"/>
            <w:noWrap/>
          </w:tcPr>
          <w:p w:rsidR="009A606E" w:rsidRPr="005541F0" w:rsidRDefault="009A606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A606E" w:rsidRPr="00EC7D10" w:rsidRDefault="002A17E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9A606E" w:rsidRPr="005541F0" w:rsidRDefault="009A60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606E" w:rsidRPr="002A17EC" w:rsidRDefault="002A17E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A606E" w:rsidRPr="005541F0" w:rsidRDefault="009A60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606E" w:rsidRPr="00EC7D10" w:rsidRDefault="002A17E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A606E" w:rsidRPr="005541F0" w:rsidRDefault="009A60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606E" w:rsidRPr="005541F0" w:rsidRDefault="009A606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606E" w:rsidRPr="005541F0" w:rsidRDefault="009A60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606E" w:rsidRPr="002A17EC" w:rsidRDefault="002A17E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</w:t>
            </w:r>
          </w:p>
        </w:tc>
      </w:tr>
    </w:tbl>
    <w:p w:rsidR="009A606E" w:rsidRPr="00EE45CB" w:rsidRDefault="009A606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6E" w:rsidRPr="005541F0" w:rsidRDefault="009A6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1533858" r:id="rId7"/>
                              </w:object>
                            </w:r>
                          </w:p>
                          <w:p w:rsidR="009A606E" w:rsidRPr="005541F0" w:rsidRDefault="009A6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A606E" w:rsidRPr="005541F0" w:rsidRDefault="009A6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A606E" w:rsidRPr="005541F0" w:rsidRDefault="009A6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A606E" w:rsidRPr="00C46D9A" w:rsidRDefault="009A6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606E" w:rsidRPr="005541F0" w:rsidRDefault="009A60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A606E" w:rsidRPr="005541F0" w:rsidRDefault="009A6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606E" w:rsidRPr="005541F0" w:rsidRDefault="009A6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A606E" w:rsidRPr="005541F0" w:rsidRDefault="009A60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A606E" w:rsidRPr="005541F0" w:rsidRDefault="009A6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A606E" w:rsidRPr="005541F0" w:rsidRDefault="009A6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A606E" w:rsidRPr="005541F0" w:rsidRDefault="009A6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1533858" r:id="rId8"/>
                        </w:object>
                      </w:r>
                    </w:p>
                    <w:p w:rsidR="009A606E" w:rsidRPr="005541F0" w:rsidRDefault="009A6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A606E" w:rsidRPr="005541F0" w:rsidRDefault="009A6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A606E" w:rsidRPr="005541F0" w:rsidRDefault="009A6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A606E" w:rsidRPr="00C46D9A" w:rsidRDefault="009A6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A606E" w:rsidRPr="005541F0" w:rsidRDefault="009A606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A606E" w:rsidRPr="005541F0" w:rsidRDefault="009A6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A606E" w:rsidRPr="005541F0" w:rsidRDefault="009A6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A606E" w:rsidRPr="005541F0" w:rsidRDefault="009A606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A606E" w:rsidRPr="005541F0" w:rsidRDefault="009A6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A606E" w:rsidRPr="005541F0" w:rsidRDefault="009A6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A606E" w:rsidRDefault="009A606E" w:rsidP="009A606E">
      <w:pPr>
        <w:tabs>
          <w:tab w:val="left" w:pos="4500"/>
        </w:tabs>
        <w:ind w:right="5138"/>
        <w:rPr>
          <w:szCs w:val="28"/>
        </w:rPr>
      </w:pPr>
      <w:r w:rsidRPr="00FE33A9">
        <w:rPr>
          <w:szCs w:val="28"/>
        </w:rPr>
        <w:t xml:space="preserve">О внесении изменений в устав </w:t>
      </w:r>
    </w:p>
    <w:p w:rsidR="009A606E" w:rsidRDefault="009A606E" w:rsidP="009A606E">
      <w:pPr>
        <w:tabs>
          <w:tab w:val="left" w:pos="4500"/>
        </w:tabs>
        <w:ind w:right="5138"/>
        <w:rPr>
          <w:szCs w:val="28"/>
        </w:rPr>
      </w:pPr>
      <w:r w:rsidRPr="00947ACB">
        <w:rPr>
          <w:szCs w:val="28"/>
        </w:rPr>
        <w:t xml:space="preserve">муниципального </w:t>
      </w:r>
      <w:r>
        <w:rPr>
          <w:szCs w:val="28"/>
        </w:rPr>
        <w:t xml:space="preserve">казённого </w:t>
      </w:r>
    </w:p>
    <w:p w:rsidR="009A606E" w:rsidRDefault="009A606E" w:rsidP="009A606E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 xml:space="preserve">учреждения </w:t>
      </w:r>
      <w:r w:rsidRPr="00947ACB">
        <w:rPr>
          <w:szCs w:val="28"/>
        </w:rPr>
        <w:t xml:space="preserve">«Сургутский </w:t>
      </w:r>
    </w:p>
    <w:p w:rsidR="009A606E" w:rsidRPr="00947ACB" w:rsidRDefault="009A606E" w:rsidP="009A606E">
      <w:pPr>
        <w:tabs>
          <w:tab w:val="left" w:pos="4500"/>
        </w:tabs>
        <w:ind w:right="5138"/>
        <w:rPr>
          <w:szCs w:val="28"/>
        </w:rPr>
      </w:pPr>
      <w:r w:rsidRPr="00947ACB">
        <w:rPr>
          <w:szCs w:val="28"/>
        </w:rPr>
        <w:t xml:space="preserve">спасательный центр» </w:t>
      </w:r>
    </w:p>
    <w:p w:rsidR="009A606E" w:rsidRPr="00FE33A9" w:rsidRDefault="009A606E" w:rsidP="009A606E">
      <w:pPr>
        <w:tabs>
          <w:tab w:val="left" w:pos="4500"/>
        </w:tabs>
        <w:ind w:right="5138"/>
        <w:jc w:val="both"/>
        <w:rPr>
          <w:szCs w:val="28"/>
        </w:rPr>
      </w:pPr>
      <w:r>
        <w:rPr>
          <w:szCs w:val="28"/>
        </w:rPr>
        <w:t xml:space="preserve"> </w:t>
      </w:r>
    </w:p>
    <w:p w:rsidR="009A606E" w:rsidRPr="00FE33A9" w:rsidRDefault="009A606E" w:rsidP="009A606E">
      <w:pPr>
        <w:ind w:right="4778"/>
        <w:jc w:val="both"/>
        <w:rPr>
          <w:szCs w:val="28"/>
        </w:rPr>
      </w:pPr>
    </w:p>
    <w:p w:rsidR="009A606E" w:rsidRPr="00FE33A9" w:rsidRDefault="009A606E" w:rsidP="009A606E">
      <w:pPr>
        <w:ind w:firstLine="567"/>
        <w:jc w:val="both"/>
        <w:rPr>
          <w:szCs w:val="28"/>
        </w:rPr>
      </w:pPr>
      <w:r w:rsidRPr="00FE33A9">
        <w:rPr>
          <w:szCs w:val="28"/>
        </w:rPr>
        <w:t>В соответствии со ст</w:t>
      </w:r>
      <w:r>
        <w:rPr>
          <w:szCs w:val="28"/>
        </w:rPr>
        <w:t>.</w:t>
      </w:r>
      <w:r w:rsidRPr="00FE33A9">
        <w:rPr>
          <w:szCs w:val="28"/>
        </w:rPr>
        <w:t xml:space="preserve">52 Гражданского кодекса Российской Федерации, Уставом муниципального образования городского округа город Сургут, распоряжениями Администрации города от 30.12.2005 № 3686 «Об утверждении </w:t>
      </w:r>
      <w:r>
        <w:rPr>
          <w:szCs w:val="28"/>
        </w:rPr>
        <w:t xml:space="preserve">               </w:t>
      </w:r>
      <w:r w:rsidRPr="00FE33A9">
        <w:rPr>
          <w:szCs w:val="28"/>
        </w:rPr>
        <w:t>Регламента Администрации города»</w:t>
      </w:r>
      <w:r>
        <w:rPr>
          <w:szCs w:val="28"/>
        </w:rPr>
        <w:t xml:space="preserve">, </w:t>
      </w:r>
      <w:r w:rsidRPr="001023EA">
        <w:rPr>
          <w:bCs/>
          <w:szCs w:val="28"/>
        </w:rPr>
        <w:t>от 10.01.2017 № 01 «О передаче некоторых полномочий высшим должностным лицам Администрации города»</w:t>
      </w:r>
      <w:r w:rsidRPr="00FE33A9">
        <w:rPr>
          <w:szCs w:val="28"/>
        </w:rPr>
        <w:t xml:space="preserve">: </w:t>
      </w:r>
    </w:p>
    <w:p w:rsidR="009A606E" w:rsidRDefault="009A606E" w:rsidP="009A6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E33A9">
        <w:rPr>
          <w:szCs w:val="28"/>
        </w:rPr>
        <w:t>1.</w:t>
      </w:r>
      <w:r>
        <w:rPr>
          <w:szCs w:val="28"/>
        </w:rPr>
        <w:t xml:space="preserve"> </w:t>
      </w:r>
      <w:r w:rsidRPr="00FE33A9">
        <w:rPr>
          <w:szCs w:val="28"/>
        </w:rPr>
        <w:t xml:space="preserve">Внести в устав </w:t>
      </w:r>
      <w:r w:rsidRPr="00947ACB">
        <w:rPr>
          <w:szCs w:val="28"/>
        </w:rPr>
        <w:t>муниц</w:t>
      </w:r>
      <w:r>
        <w:rPr>
          <w:szCs w:val="28"/>
        </w:rPr>
        <w:t xml:space="preserve">ипального казённого учреждения </w:t>
      </w:r>
      <w:r w:rsidRPr="00947ACB">
        <w:rPr>
          <w:szCs w:val="28"/>
        </w:rPr>
        <w:t xml:space="preserve">«Сургутский </w:t>
      </w:r>
      <w:r>
        <w:rPr>
          <w:szCs w:val="28"/>
        </w:rPr>
        <w:t xml:space="preserve">                </w:t>
      </w:r>
      <w:r w:rsidRPr="00947ACB">
        <w:rPr>
          <w:szCs w:val="28"/>
        </w:rPr>
        <w:t xml:space="preserve">спасательный центр» </w:t>
      </w:r>
      <w:r w:rsidRPr="00FE33A9">
        <w:rPr>
          <w:szCs w:val="28"/>
        </w:rPr>
        <w:t>следующие изменения: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1.1. Раздел 3 изложить в следующей редакции: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«3. Предмет и цели деятельности учреждения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3.1. Предметом деятельности учреждения является обеспечение реализации предусмотренных законодательством Российской Федерации полномочий                     учредителя по защите населения и территории муниципального образования               городского округа город Сургут (далее – город) от чрезвычайных ситуаций                 и стихийных бедствий, а также безопасности людей путем проведения аварийно-спасательных работ (в том числе на воде) и мероприятий по предупреждению чрезвычайных ситуаций.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3.2. Основные цели учреждения: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9A606E">
        <w:rPr>
          <w:spacing w:val="-4"/>
          <w:szCs w:val="28"/>
        </w:rPr>
        <w:t>3.2.1. Оперативное реагирование при возникновении чрезвычайных ситуаций</w:t>
      </w:r>
      <w:r>
        <w:rPr>
          <w:szCs w:val="28"/>
        </w:rPr>
        <w:t xml:space="preserve"> в городе, постоянная готовность сил и средств учреждения к выдвижению                             в зоны чрезвычайных ситуаций (далее – ЧС) и проведению работ по ликви-                     дации ЧС.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3.2.2. Проведение аварийно-спасательных работ на потенциально опасных объектах и других объектах экономики и территории города по спасению людей, </w:t>
      </w:r>
      <w:r w:rsidRPr="009A606E">
        <w:rPr>
          <w:spacing w:val="-4"/>
          <w:szCs w:val="28"/>
        </w:rPr>
        <w:t>ликвидации последствий взрывов, дорожно-транспортных происшествий, аварий</w:t>
      </w:r>
      <w:r>
        <w:rPr>
          <w:spacing w:val="-4"/>
          <w:szCs w:val="28"/>
        </w:rPr>
        <w:t xml:space="preserve">                </w:t>
      </w:r>
      <w:r>
        <w:rPr>
          <w:szCs w:val="28"/>
        </w:rPr>
        <w:t xml:space="preserve"> и катастроф техногенного характера и стихийных бедствий, ликвидации последствий наводнений, а также выполнение других работ, требующих применения специальной аппаратуры, оборудования и снаряжения.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3.2.3. Контроль за готовностью обслуживаемых объектов и территорий                       к проведению на них работ по ликвидации ЧС.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3.2.4. Проведение предупредительных и профилактических мероприятий на потенциально опасных объектах экономики, направленных на усиление их противоаварийной защиты, готовности к спасению людей и ликвидации аварий.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3.2.5. Осуществление образовательных услуг по программам дополнительного образования в области гражданской обороны и защиты от чрезвычайных ситуаций.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3.2.6. Пропаганда знаний в области гражданской обороны и защиты                от чрезвычайных ситуаций с целью формирования новых стереотипов поведения и культуры безопасности жизнедеятельности населения.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137E0B">
        <w:rPr>
          <w:szCs w:val="28"/>
        </w:rPr>
        <w:t>3.3. Основными видами деятельности учреждения для реализации предмета, указанного в пункте 3.1 настоящего устава, являются: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3.3.1. Поисково-спасательные, газоспасательные, аварийно-спасательные работы по ликвидации последствий авиационных, железнодорожных и дорожно- </w:t>
      </w:r>
      <w:r w:rsidRPr="009A606E">
        <w:rPr>
          <w:spacing w:val="-4"/>
          <w:szCs w:val="28"/>
        </w:rPr>
        <w:t>транспортных аварий (катастроф), взрывов и пожаров, обрушения зданий (соору-жений), порывов нефте- и газопроводов, разливов ртути, затоплений, также работы</w:t>
      </w:r>
      <w:r>
        <w:rPr>
          <w:szCs w:val="28"/>
        </w:rPr>
        <w:t xml:space="preserve"> </w:t>
      </w:r>
      <w:r w:rsidRPr="009A606E">
        <w:rPr>
          <w:spacing w:val="-4"/>
          <w:szCs w:val="28"/>
        </w:rPr>
        <w:t>по обеспечению безопасности и охраны жизни людей на воде, ликвидации медико-санитарных последствий чрезвычайных ситуаций, оказание доврачебной помощи</w:t>
      </w:r>
      <w:r>
        <w:rPr>
          <w:szCs w:val="28"/>
        </w:rPr>
        <w:t xml:space="preserve"> </w:t>
      </w:r>
      <w:r w:rsidRPr="009A606E">
        <w:rPr>
          <w:spacing w:val="-6"/>
          <w:szCs w:val="28"/>
        </w:rPr>
        <w:t>пострадавшим, десантирование спасателей и грузов  в зону чрезвычайной ситуации,</w:t>
      </w:r>
      <w:r>
        <w:rPr>
          <w:szCs w:val="28"/>
        </w:rPr>
        <w:t xml:space="preserve"> проведение взрывных работ в зоне чрезвычайной ситуации, эвакуация пострадавших и материальных ценностей из зоны чрезвычайной ситуации.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3.3.2. Оказание услуг предприятиям и организациям по выполнению газо-взрывоопасных работ в условиях непригодных для дыхания человека, ведение специальных взрывных работ при уничтожении взрывоопасных устройств            на земной поверхности.</w:t>
      </w:r>
    </w:p>
    <w:p w:rsidR="009A606E" w:rsidRPr="001C69D3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02C40">
        <w:rPr>
          <w:szCs w:val="28"/>
        </w:rPr>
        <w:t xml:space="preserve">3.3.3. </w:t>
      </w:r>
      <w:r w:rsidRPr="001C69D3">
        <w:rPr>
          <w:szCs w:val="28"/>
        </w:rPr>
        <w:t>Осуществление подготовки и обучения населения способам защиты от опасностей, возникающих при ведении военных действий или вследствие этих действий, способам защиты и действиям в чрезвычайных ситуациях, первичным мерам пожарной безопасности, мерам безопасности на водных объектах.</w:t>
      </w:r>
    </w:p>
    <w:p w:rsidR="009A606E" w:rsidRPr="00702C40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9A606E">
        <w:rPr>
          <w:spacing w:val="-4"/>
          <w:szCs w:val="28"/>
        </w:rPr>
        <w:t>3.3.4. Подготовка спасателей и работников, входящих в состав спасательных</w:t>
      </w:r>
      <w:r w:rsidRPr="00702C40">
        <w:rPr>
          <w:szCs w:val="28"/>
        </w:rPr>
        <w:t xml:space="preserve"> служб и нештатных формирований.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02C40">
        <w:rPr>
          <w:szCs w:val="28"/>
        </w:rPr>
        <w:t>3.3.</w:t>
      </w:r>
      <w:r>
        <w:rPr>
          <w:szCs w:val="28"/>
        </w:rPr>
        <w:t>5</w:t>
      </w:r>
      <w:r w:rsidRPr="00702C40">
        <w:rPr>
          <w:szCs w:val="28"/>
        </w:rPr>
        <w:t xml:space="preserve">. Осуществление методического руководства и координации подготовки, переподготовки должностных лиц органов местного самоуправления </w:t>
      </w:r>
      <w:r>
        <w:rPr>
          <w:szCs w:val="28"/>
        </w:rPr>
        <w:t xml:space="preserve">             </w:t>
      </w:r>
      <w:r w:rsidRPr="00702C40">
        <w:rPr>
          <w:szCs w:val="28"/>
        </w:rPr>
        <w:t xml:space="preserve">и организаций, уполномоченных на решение задач в области гражданской </w:t>
      </w:r>
      <w:r>
        <w:rPr>
          <w:szCs w:val="28"/>
        </w:rPr>
        <w:t xml:space="preserve">                 </w:t>
      </w:r>
      <w:r w:rsidRPr="00702C40">
        <w:rPr>
          <w:szCs w:val="28"/>
        </w:rPr>
        <w:t>обороны и защиты от чр</w:t>
      </w:r>
      <w:r>
        <w:rPr>
          <w:szCs w:val="28"/>
        </w:rPr>
        <w:t xml:space="preserve">езвычайных ситуаций природного </w:t>
      </w:r>
      <w:r w:rsidRPr="00702C40">
        <w:rPr>
          <w:szCs w:val="28"/>
        </w:rPr>
        <w:t>и техногенного характера.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3.3.6. Проведение пропаганды знаний в области гражданской обороны                          и защиты от чрезвычайных ситуаций с неработающим населением города.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3.3.7. Обеспечение безопасности и охраны жизни людей на воде.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3.3.8. Проведение разъяснительной работы среди населения по предупреждению несчастных случаев на водоемах.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3.3.9. Проведение в дошкольных и учебных учреждениях разъяснительной работы по предупреждению травматизма и несчастных случаев на воде.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rPr>
          <w:szCs w:val="28"/>
        </w:rPr>
      </w:pPr>
      <w:r w:rsidRPr="009A606E">
        <w:rPr>
          <w:spacing w:val="-4"/>
          <w:szCs w:val="28"/>
        </w:rPr>
        <w:t>3.3.10. Участие в противопаводковых мероприятиях и оповещение населения</w:t>
      </w:r>
      <w:r>
        <w:rPr>
          <w:szCs w:val="28"/>
        </w:rPr>
        <w:t xml:space="preserve"> об опасности последствия наводнения.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3.3.11. Проведение водолазного осмотра и очистки дна водоемов в местах проведения массовых мероприятий, организованных учредителем.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3.3.12. Поиск и извлечение утонувших людей.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3.3.13. Выставление в зоне оперативного действия дежурных смен в целях обеспечения безопасности людей и оказания помощи терпящим бедствие                на воде.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3.3.14. Выполнение работ по обследованию массовых мест отдыха жителей города.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3.3.15. Ликвидация (локализация) в прибрежных зонах, внутренних акваториях, на водных бассейнах и территориях разливов нефти, нефтепродуктов                       и других экологически опасных веществ.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3.4. В соответствии с предусмотренными настоящим уставом видами                          деятельности учреждение исполняет задание, утвержденное муниципальным правовым актом (приказом) куратора.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Учреждение не вправе отказаться от выполнения муниципального задания.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 Приносящая доход деятельность, в том числе оказание платных услуг                                         в области обеспечения безопасности на основании договоров: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3.5.1. Ведение специальных взрывных работ при уничтожении взрыво-       опасных устройств на земной поверхности (взрывание льда, рыхление мерзлых грунтов, валка зданий, сооружений и дробление фундаментов); организация            и проведение фейерверков с использованием пиротехнических изделий.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3.5.2. Проверка поступивших сигналов о заложенных взрывных устройствах. Обезвреживание боеприпасов промышленного производства, взрывных             устройств.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3.5.3. Проведение предрейсового и послерейсового осмотра водителей             и автотранспорта.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3.5.4. Проверка лома черных и цветных металлов на взрывобезопасность          и радиационный контроль.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3.5.5. Транспортировка легковых и грузовых автомобилей эвакуатором.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3.5.6. Открывание дверей с замками любой сложности.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3.5.7. Проведение аварийно-спасательных и поисково-спасательных работ на воде за пределами города.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3.5.8. Проведение следующих водолазных работ: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судоподъемные работы;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аварийно-спасательные работы по подъему затонувшего оборудования, имущества, техники;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подводно-технические работы;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судовые водолазные работы.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3.5.9. Осуществление образовательных услуг по программам дополнительного образования в области гражданской обороны и защиты от ЧС природного         и техногенного характера.</w:t>
      </w:r>
    </w:p>
    <w:p w:rsidR="009A606E" w:rsidRPr="001C69D3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1C69D3">
        <w:rPr>
          <w:szCs w:val="28"/>
        </w:rPr>
        <w:t>3.5.10. Организация и проведение плановой подготовки в области гражданской обороны и защиты от чрезвычайных ситуаций в соответствии с ежегодным планом комплектования учебных групп.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3.6. Учреждение вправе осуществлять виды деятельности, предусмот-                   ренные пунктом 3.5 настоящего устава, лишь постольку, поскольку это служит достижению целей, ради которых оно создано, и соответствующие указанным целям.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bCs/>
          <w:szCs w:val="28"/>
        </w:rPr>
      </w:pPr>
      <w:r>
        <w:rPr>
          <w:szCs w:val="28"/>
        </w:rPr>
        <w:t xml:space="preserve">3.7. </w:t>
      </w:r>
      <w:r>
        <w:rPr>
          <w:bCs/>
          <w:szCs w:val="28"/>
        </w:rPr>
        <w:t>Учреждение не вправе осуществлять иные виды деятельности,                    не предусмотренные настоящим уставом.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bCs/>
          <w:szCs w:val="28"/>
        </w:rPr>
        <w:t>3.8. Отдельными видами деятельности, перечень которых определяется          законодательством Российской Федерации, у</w:t>
      </w:r>
      <w:r>
        <w:rPr>
          <w:szCs w:val="28"/>
        </w:rPr>
        <w:t>чреждение может заниматься только на основании специального разрешения (лицензии).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Право на осуществление такой деятельности возникает у учреждения                         с момента получения специального разрешения (лицензии) или в указанный                       в ней срок и прекращается по истечении срока ее действия, если иное не установлено законодательством Российской Федерации».</w:t>
      </w:r>
    </w:p>
    <w:p w:rsidR="009A606E" w:rsidRDefault="009A606E" w:rsidP="009A606E">
      <w:pPr>
        <w:ind w:firstLine="567"/>
        <w:rPr>
          <w:szCs w:val="28"/>
        </w:rPr>
      </w:pPr>
      <w:r>
        <w:rPr>
          <w:szCs w:val="28"/>
        </w:rPr>
        <w:t>1.2. В разделе 4:</w:t>
      </w:r>
    </w:p>
    <w:p w:rsidR="009A606E" w:rsidRDefault="009A606E" w:rsidP="009A606E">
      <w:pPr>
        <w:ind w:firstLine="567"/>
        <w:rPr>
          <w:szCs w:val="28"/>
        </w:rPr>
      </w:pPr>
      <w:r>
        <w:rPr>
          <w:szCs w:val="28"/>
        </w:rPr>
        <w:t>1.2.1. Пункт 4.5 дополнить подпунктом 4.5.11 следующего содержания:</w:t>
      </w:r>
    </w:p>
    <w:p w:rsidR="009A606E" w:rsidRDefault="009A606E" w:rsidP="009A606E">
      <w:pPr>
        <w:ind w:firstLine="567"/>
        <w:jc w:val="both"/>
        <w:rPr>
          <w:szCs w:val="28"/>
        </w:rPr>
      </w:pPr>
      <w:r>
        <w:rPr>
          <w:szCs w:val="28"/>
        </w:rPr>
        <w:t>«4.5.11. Разрабатывать и утверждать формы документов, подтверждающие подготовку по программам дополнительного образования в области гражданской обороны и защиты от чрезвычайных ситуаций».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9A606E">
        <w:rPr>
          <w:spacing w:val="-4"/>
          <w:szCs w:val="28"/>
        </w:rPr>
        <w:t>1.2.2. Подпункт 4.6.9 пункта 4.6 дополнить абзацем четвертым в следующего</w:t>
      </w:r>
      <w:r>
        <w:rPr>
          <w:szCs w:val="28"/>
        </w:rPr>
        <w:t xml:space="preserve"> содержания:</w:t>
      </w:r>
    </w:p>
    <w:p w:rsidR="009A606E" w:rsidRDefault="009A606E" w:rsidP="009A606E">
      <w:pPr>
        <w:pStyle w:val="a4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выдачу слушателям, прошедшим подготовку по программам </w:t>
      </w:r>
      <w:r w:rsidRPr="009A606E">
        <w:rPr>
          <w:spacing w:val="-4"/>
          <w:sz w:val="28"/>
          <w:szCs w:val="28"/>
        </w:rPr>
        <w:t>дополнительного образования в области гражданской обороны и защиты от чрезвычайных</w:t>
      </w:r>
      <w:r>
        <w:rPr>
          <w:sz w:val="28"/>
          <w:szCs w:val="28"/>
        </w:rPr>
        <w:t xml:space="preserve"> </w:t>
      </w:r>
      <w:r w:rsidRPr="009A606E">
        <w:rPr>
          <w:spacing w:val="-4"/>
          <w:sz w:val="28"/>
          <w:szCs w:val="28"/>
        </w:rPr>
        <w:t>ситуаций и успешно сдавшим итоговую аттестацию, соответствующих документов</w:t>
      </w:r>
      <w:r>
        <w:rPr>
          <w:sz w:val="28"/>
          <w:szCs w:val="28"/>
        </w:rPr>
        <w:t xml:space="preserve"> установленного образца».</w:t>
      </w:r>
    </w:p>
    <w:p w:rsidR="009A606E" w:rsidRPr="00FE33A9" w:rsidRDefault="009A606E" w:rsidP="009A606E">
      <w:pPr>
        <w:ind w:right="99" w:firstLine="567"/>
        <w:jc w:val="both"/>
        <w:rPr>
          <w:szCs w:val="28"/>
        </w:rPr>
      </w:pPr>
      <w:r w:rsidRPr="00FE33A9">
        <w:rPr>
          <w:szCs w:val="28"/>
        </w:rPr>
        <w:t xml:space="preserve">2. Муниципальному </w:t>
      </w:r>
      <w:r w:rsidRPr="00947ACB">
        <w:rPr>
          <w:szCs w:val="28"/>
        </w:rPr>
        <w:t>казённо</w:t>
      </w:r>
      <w:r>
        <w:rPr>
          <w:szCs w:val="28"/>
        </w:rPr>
        <w:t>му</w:t>
      </w:r>
      <w:r w:rsidRPr="00947ACB">
        <w:rPr>
          <w:szCs w:val="28"/>
        </w:rPr>
        <w:t xml:space="preserve"> учреждени</w:t>
      </w:r>
      <w:r>
        <w:rPr>
          <w:szCs w:val="28"/>
        </w:rPr>
        <w:t xml:space="preserve">ю </w:t>
      </w:r>
      <w:r w:rsidRPr="00947ACB">
        <w:rPr>
          <w:szCs w:val="28"/>
        </w:rPr>
        <w:t xml:space="preserve">«Сургутский спасательный центр» </w:t>
      </w:r>
      <w:r w:rsidRPr="00FE33A9">
        <w:rPr>
          <w:szCs w:val="28"/>
        </w:rPr>
        <w:t xml:space="preserve">зарегистрировать изменения в устав учреждения в Инспекции </w:t>
      </w:r>
      <w:r>
        <w:rPr>
          <w:szCs w:val="28"/>
        </w:rPr>
        <w:t xml:space="preserve">                               </w:t>
      </w:r>
      <w:r w:rsidRPr="00FE33A9">
        <w:rPr>
          <w:szCs w:val="28"/>
        </w:rPr>
        <w:t>Федеральной налоговой службы России по городу Сургуту.</w:t>
      </w:r>
    </w:p>
    <w:p w:rsidR="009A606E" w:rsidRPr="00FF57B0" w:rsidRDefault="009A606E" w:rsidP="009A606E">
      <w:pPr>
        <w:tabs>
          <w:tab w:val="left" w:pos="720"/>
        </w:tabs>
        <w:ind w:firstLine="567"/>
        <w:jc w:val="both"/>
        <w:rPr>
          <w:szCs w:val="28"/>
        </w:rPr>
      </w:pPr>
      <w:r w:rsidRPr="00FF57B0">
        <w:rPr>
          <w:szCs w:val="28"/>
        </w:rPr>
        <w:t xml:space="preserve">3. Контроль за выполнением распоряжения возложить на заместителя главы Администрации города </w:t>
      </w:r>
      <w:r>
        <w:rPr>
          <w:szCs w:val="28"/>
        </w:rPr>
        <w:t>Жердева А.А.</w:t>
      </w:r>
    </w:p>
    <w:p w:rsidR="009A606E" w:rsidRPr="00FF57B0" w:rsidRDefault="009A606E" w:rsidP="009A606E">
      <w:pPr>
        <w:ind w:right="98"/>
        <w:jc w:val="both"/>
        <w:rPr>
          <w:szCs w:val="28"/>
        </w:rPr>
      </w:pPr>
    </w:p>
    <w:p w:rsidR="009A606E" w:rsidRDefault="009A606E" w:rsidP="009A606E">
      <w:pPr>
        <w:ind w:right="98"/>
        <w:jc w:val="both"/>
        <w:rPr>
          <w:szCs w:val="28"/>
        </w:rPr>
      </w:pPr>
    </w:p>
    <w:p w:rsidR="009A606E" w:rsidRPr="00FF57B0" w:rsidRDefault="009A606E" w:rsidP="009A606E">
      <w:pPr>
        <w:ind w:right="98"/>
        <w:jc w:val="both"/>
        <w:rPr>
          <w:szCs w:val="28"/>
        </w:rPr>
      </w:pPr>
    </w:p>
    <w:p w:rsidR="009A606E" w:rsidRDefault="009A606E" w:rsidP="009A606E">
      <w:pPr>
        <w:ind w:right="98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9A606E" w:rsidRPr="00FF57B0" w:rsidRDefault="009A606E" w:rsidP="009A606E">
      <w:pPr>
        <w:ind w:right="98"/>
        <w:jc w:val="both"/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    Н.Н. Кривцов</w:t>
      </w:r>
    </w:p>
    <w:p w:rsidR="00672112" w:rsidRDefault="00672112" w:rsidP="009A606E"/>
    <w:p w:rsidR="009A606E" w:rsidRDefault="009A606E" w:rsidP="009A606E"/>
    <w:p w:rsidR="009A606E" w:rsidRDefault="009A606E" w:rsidP="009A606E"/>
    <w:p w:rsidR="009A606E" w:rsidRDefault="009A606E" w:rsidP="009A606E">
      <w:pPr>
        <w:sectPr w:rsidR="009A606E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9A606E" w:rsidRPr="009A606E" w:rsidTr="004A48DD">
        <w:tc>
          <w:tcPr>
            <w:tcW w:w="5000" w:type="dxa"/>
          </w:tcPr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03" w:type="dxa"/>
          </w:tcPr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9A606E">
              <w:rPr>
                <w:rFonts w:eastAsia="Times New Roman" w:cs="Times New Roman"/>
                <w:szCs w:val="28"/>
              </w:rPr>
              <w:t>УТВЕРЖДЕНЫ</w:t>
            </w:r>
          </w:p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9A606E">
              <w:rPr>
                <w:rFonts w:eastAsia="Times New Roman" w:cs="Times New Roman"/>
                <w:szCs w:val="28"/>
              </w:rPr>
              <w:t xml:space="preserve">распоряжением </w:t>
            </w:r>
          </w:p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9A606E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___________</w:t>
            </w:r>
            <w:r w:rsidRPr="009A606E">
              <w:rPr>
                <w:rFonts w:eastAsia="Times New Roman" w:cs="Times New Roman"/>
                <w:szCs w:val="28"/>
              </w:rPr>
              <w:t>_ № _______</w:t>
            </w:r>
          </w:p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9A606E">
              <w:rPr>
                <w:rFonts w:eastAsia="Times New Roman" w:cs="Times New Roman"/>
                <w:szCs w:val="28"/>
              </w:rPr>
              <w:t xml:space="preserve">«О внесении изменений </w:t>
            </w:r>
          </w:p>
          <w:p w:rsid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9A606E">
              <w:rPr>
                <w:rFonts w:eastAsia="Times New Roman" w:cs="Times New Roman"/>
                <w:szCs w:val="28"/>
              </w:rPr>
              <w:t>в устав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9A606E">
              <w:rPr>
                <w:rFonts w:eastAsia="Times New Roman" w:cs="Times New Roman"/>
                <w:szCs w:val="28"/>
              </w:rPr>
              <w:t>муниц</w:t>
            </w:r>
            <w:r>
              <w:rPr>
                <w:rFonts w:eastAsia="Times New Roman" w:cs="Times New Roman"/>
                <w:szCs w:val="28"/>
              </w:rPr>
              <w:t xml:space="preserve">ипального казённого учреждения </w:t>
            </w:r>
            <w:r w:rsidRPr="009A606E">
              <w:rPr>
                <w:rFonts w:eastAsia="Times New Roman" w:cs="Times New Roman"/>
                <w:szCs w:val="28"/>
              </w:rPr>
              <w:t xml:space="preserve">«Сургутский </w:t>
            </w:r>
          </w:p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9A606E">
              <w:rPr>
                <w:rFonts w:eastAsia="Times New Roman" w:cs="Times New Roman"/>
                <w:szCs w:val="28"/>
              </w:rPr>
              <w:t xml:space="preserve">спасательный центр» </w:t>
            </w:r>
          </w:p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Заместитель главы </w:t>
            </w:r>
          </w:p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9A606E">
              <w:rPr>
                <w:rFonts w:eastAsia="Times New Roman" w:cs="Times New Roman"/>
                <w:szCs w:val="28"/>
              </w:rPr>
              <w:t xml:space="preserve">_______________ </w:t>
            </w:r>
            <w:r>
              <w:rPr>
                <w:rFonts w:eastAsia="Times New Roman" w:cs="Times New Roman"/>
                <w:szCs w:val="28"/>
              </w:rPr>
              <w:t>Н.Н. Кривцов</w:t>
            </w:r>
          </w:p>
        </w:tc>
        <w:tc>
          <w:tcPr>
            <w:tcW w:w="4603" w:type="dxa"/>
          </w:tcPr>
          <w:p w:rsidR="009A606E" w:rsidRPr="009A606E" w:rsidRDefault="009A606E" w:rsidP="009A606E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9A606E" w:rsidRPr="009A606E" w:rsidRDefault="009A606E" w:rsidP="009A606E">
      <w:pPr>
        <w:rPr>
          <w:rFonts w:eastAsia="Times New Roman" w:cs="Times New Roman"/>
          <w:sz w:val="24"/>
          <w:szCs w:val="24"/>
          <w:lang w:eastAsia="ru-RU"/>
        </w:rPr>
      </w:pPr>
    </w:p>
    <w:p w:rsidR="009A606E" w:rsidRDefault="009A606E" w:rsidP="009A606E">
      <w:pPr>
        <w:rPr>
          <w:rFonts w:eastAsia="Times New Roman" w:cs="Times New Roman"/>
          <w:sz w:val="24"/>
          <w:szCs w:val="24"/>
          <w:lang w:eastAsia="ru-RU"/>
        </w:rPr>
      </w:pPr>
    </w:p>
    <w:p w:rsidR="009A606E" w:rsidRDefault="009A606E" w:rsidP="009A606E">
      <w:pPr>
        <w:rPr>
          <w:rFonts w:eastAsia="Times New Roman" w:cs="Times New Roman"/>
          <w:sz w:val="24"/>
          <w:szCs w:val="24"/>
          <w:lang w:eastAsia="ru-RU"/>
        </w:rPr>
      </w:pPr>
    </w:p>
    <w:p w:rsidR="009A606E" w:rsidRDefault="009A606E" w:rsidP="009A606E">
      <w:pPr>
        <w:rPr>
          <w:rFonts w:eastAsia="Times New Roman" w:cs="Times New Roman"/>
          <w:sz w:val="24"/>
          <w:szCs w:val="24"/>
          <w:lang w:eastAsia="ru-RU"/>
        </w:rPr>
      </w:pPr>
    </w:p>
    <w:p w:rsidR="009A606E" w:rsidRDefault="009A606E" w:rsidP="009A606E">
      <w:pPr>
        <w:rPr>
          <w:rFonts w:eastAsia="Times New Roman" w:cs="Times New Roman"/>
          <w:sz w:val="24"/>
          <w:szCs w:val="24"/>
          <w:lang w:eastAsia="ru-RU"/>
        </w:rPr>
      </w:pPr>
    </w:p>
    <w:p w:rsidR="009A606E" w:rsidRDefault="009A606E" w:rsidP="009A606E">
      <w:pPr>
        <w:rPr>
          <w:rFonts w:eastAsia="Times New Roman" w:cs="Times New Roman"/>
          <w:sz w:val="24"/>
          <w:szCs w:val="24"/>
          <w:lang w:eastAsia="ru-RU"/>
        </w:rPr>
      </w:pPr>
    </w:p>
    <w:p w:rsidR="009A606E" w:rsidRDefault="009A606E" w:rsidP="009A606E">
      <w:pPr>
        <w:rPr>
          <w:rFonts w:eastAsia="Times New Roman" w:cs="Times New Roman"/>
          <w:sz w:val="24"/>
          <w:szCs w:val="24"/>
          <w:lang w:eastAsia="ru-RU"/>
        </w:rPr>
      </w:pPr>
    </w:p>
    <w:p w:rsidR="009A606E" w:rsidRPr="009A606E" w:rsidRDefault="009A606E" w:rsidP="009A606E">
      <w:pPr>
        <w:rPr>
          <w:rFonts w:eastAsia="Times New Roman" w:cs="Times New Roman"/>
          <w:sz w:val="24"/>
          <w:szCs w:val="24"/>
          <w:lang w:eastAsia="ru-RU"/>
        </w:rPr>
      </w:pPr>
    </w:p>
    <w:p w:rsidR="009A606E" w:rsidRDefault="009A606E" w:rsidP="009A606E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A606E">
        <w:rPr>
          <w:rFonts w:eastAsia="Times New Roman" w:cs="Times New Roman"/>
          <w:sz w:val="32"/>
          <w:szCs w:val="32"/>
          <w:lang w:eastAsia="ru-RU"/>
        </w:rPr>
        <w:t xml:space="preserve">муниципальное казённое </w:t>
      </w:r>
      <w:r>
        <w:rPr>
          <w:rFonts w:eastAsia="Times New Roman" w:cs="Times New Roman"/>
          <w:sz w:val="32"/>
          <w:szCs w:val="32"/>
          <w:lang w:eastAsia="ru-RU"/>
        </w:rPr>
        <w:t xml:space="preserve">учреждение </w:t>
      </w:r>
    </w:p>
    <w:p w:rsidR="009A606E" w:rsidRPr="009A606E" w:rsidRDefault="009A606E" w:rsidP="009A606E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A606E">
        <w:rPr>
          <w:rFonts w:eastAsia="Times New Roman" w:cs="Times New Roman"/>
          <w:sz w:val="32"/>
          <w:szCs w:val="32"/>
          <w:lang w:eastAsia="ru-RU"/>
        </w:rPr>
        <w:t>«Сургутский спасательный центр»</w:t>
      </w:r>
    </w:p>
    <w:p w:rsidR="009A606E" w:rsidRPr="009A606E" w:rsidRDefault="009A606E" w:rsidP="009A606E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A606E">
        <w:rPr>
          <w:rFonts w:eastAsia="Times New Roman" w:cs="Times New Roman"/>
          <w:sz w:val="32"/>
          <w:szCs w:val="32"/>
          <w:lang w:eastAsia="ru-RU"/>
        </w:rPr>
        <w:t>Изменения в устав</w:t>
      </w:r>
    </w:p>
    <w:p w:rsidR="009A606E" w:rsidRDefault="009A606E" w:rsidP="009A606E"/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1. Раздел 3 изложить в следующей редакции: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«3. Предмет и цели деятельности учреждения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3.1. Предметом деятельности учреждения является обеспечение реализации предусмотренных законодательством Российской Федерации полномочий                     учредителя по защите населения и территории муниципального образования               городского округа город Сургут (далее – город) от чрезвычайных ситуаций                 и стихийных бедствий, а также безопасности людей путем проведения аварийно-спасательных работ (в том числе на воде) и мероприятий по предупреждению чрезвычайных ситуаций.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3.2. Основные цели учреждения: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9A606E">
        <w:rPr>
          <w:spacing w:val="-4"/>
          <w:szCs w:val="28"/>
        </w:rPr>
        <w:t>3.2.1. Оперативное реагирование при возникновении чрезвычайных ситуаций</w:t>
      </w:r>
      <w:r>
        <w:rPr>
          <w:szCs w:val="28"/>
        </w:rPr>
        <w:t xml:space="preserve"> в городе, постоянная готовность сил и средств учреждения к выдвижению                             в зоны чрезвычайных ситуаций (далее – ЧС) и проведению работ по ликви-                     дации ЧС.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3.2.2. Проведение аварийно-спасательных работ на потенциально опасных объектах и других объектах экономики и территории города по спасению людей, </w:t>
      </w:r>
      <w:r w:rsidRPr="009A606E">
        <w:rPr>
          <w:spacing w:val="-4"/>
          <w:szCs w:val="28"/>
        </w:rPr>
        <w:t>ликвидации последствий взрывов, дорожно-транспортных происшествий, аварий</w:t>
      </w:r>
      <w:r>
        <w:rPr>
          <w:spacing w:val="-4"/>
          <w:szCs w:val="28"/>
        </w:rPr>
        <w:t xml:space="preserve">                </w:t>
      </w:r>
      <w:r>
        <w:rPr>
          <w:szCs w:val="28"/>
        </w:rPr>
        <w:t xml:space="preserve"> и катастроф техногенного характера и стихийных бедствий, ликвидации последствий наводнений, а также выполнение других работ, требующих применения специальной аппаратуры, оборудования и снаряжения.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3.2.3. Контроль за готовностью обслуживаемых объектов и территорий                       к проведению на них работ по ликвидации ЧС.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3.2.4. Проведение предупредительных и профилактических мероприятий на потенциально опасных объектах экономики, направленных на усиление их противоаварийной защиты, готовности к спасению людей и ликвидации аварий.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3.2.5. Осуществление образовательных услуг по программам дополнительного образования в области гражданской обороны и защиты от чрезвычайных ситуаций.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3.2.6. Пропаганда знаний в области гражданской обороны и защиты                от чрезвычайных ситуаций с целью формирования новых стереотипов поведения и культуры безопасности жизнедеятельности населения.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137E0B">
        <w:rPr>
          <w:szCs w:val="28"/>
        </w:rPr>
        <w:t>3.3. Основными видами деятельности учреждения для реализации предмета, указанного в пункте 3.1 настоящего устава, являются: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3.3.1. Поисково-спасательные, газоспасательные, аварийно-спасательные работы по ликвидации последствий авиационных, железнодорожных и дорожно- </w:t>
      </w:r>
      <w:r w:rsidRPr="009A606E">
        <w:rPr>
          <w:spacing w:val="-4"/>
          <w:szCs w:val="28"/>
        </w:rPr>
        <w:t>транспортных аварий (катастроф), взрывов и пожаров, обрушения зданий (соору-жений), порывов нефте- и газопроводов, разливов ртути, затоплений, также работы</w:t>
      </w:r>
      <w:r>
        <w:rPr>
          <w:szCs w:val="28"/>
        </w:rPr>
        <w:t xml:space="preserve"> </w:t>
      </w:r>
      <w:r w:rsidRPr="009A606E">
        <w:rPr>
          <w:spacing w:val="-4"/>
          <w:szCs w:val="28"/>
        </w:rPr>
        <w:t>по обеспечению безопасности и охраны жизни людей на воде, ликвидации медико-санитарных последствий чрезвычайных ситуаций, оказание доврачебной помощи</w:t>
      </w:r>
      <w:r>
        <w:rPr>
          <w:szCs w:val="28"/>
        </w:rPr>
        <w:t xml:space="preserve"> </w:t>
      </w:r>
      <w:r w:rsidRPr="009A606E">
        <w:rPr>
          <w:spacing w:val="-6"/>
          <w:szCs w:val="28"/>
        </w:rPr>
        <w:t>пострадавшим, десантирование спасателей и грузов  в зону чрезвычайной ситуации,</w:t>
      </w:r>
      <w:r>
        <w:rPr>
          <w:szCs w:val="28"/>
        </w:rPr>
        <w:t xml:space="preserve"> проведение взрывных работ в зоне чрезвычайной ситуации, эвакуация пострадавших и материальных ценностей из зоны чрезвычайной ситуации.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3.3.2. Оказание услуг предприятиям и организациям по выполнению газо-взрывоопасных работ в условиях непригодных для дыхания человека, ведение специальных взрывных работ при уничтожении взрывоопасных устройств            на земной поверхности.</w:t>
      </w:r>
    </w:p>
    <w:p w:rsidR="009A606E" w:rsidRPr="001C69D3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02C40">
        <w:rPr>
          <w:szCs w:val="28"/>
        </w:rPr>
        <w:t xml:space="preserve">3.3.3. </w:t>
      </w:r>
      <w:r w:rsidRPr="001C69D3">
        <w:rPr>
          <w:szCs w:val="28"/>
        </w:rPr>
        <w:t>Осуществление подготовки и обучения населения способам защиты от опасностей, возникающих при ведении военных действий или вследствие этих действий, способам защиты и действиям в чрезвычайных ситуациях, первичным мерам пожарной безопасности, мерам безопасности на водных объектах.</w:t>
      </w:r>
    </w:p>
    <w:p w:rsidR="009A606E" w:rsidRPr="00702C40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9A606E">
        <w:rPr>
          <w:spacing w:val="-4"/>
          <w:szCs w:val="28"/>
        </w:rPr>
        <w:t>3.3.4. Подготовка спасателей и работников, входящих в состав спасательных</w:t>
      </w:r>
      <w:r w:rsidRPr="00702C40">
        <w:rPr>
          <w:szCs w:val="28"/>
        </w:rPr>
        <w:t xml:space="preserve"> служб и нештатных формирований.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02C40">
        <w:rPr>
          <w:szCs w:val="28"/>
        </w:rPr>
        <w:t>3.3.</w:t>
      </w:r>
      <w:r>
        <w:rPr>
          <w:szCs w:val="28"/>
        </w:rPr>
        <w:t>5</w:t>
      </w:r>
      <w:r w:rsidRPr="00702C40">
        <w:rPr>
          <w:szCs w:val="28"/>
        </w:rPr>
        <w:t xml:space="preserve">. Осуществление методического руководства и координации подготовки, переподготовки должностных лиц органов местного самоуправления </w:t>
      </w:r>
      <w:r>
        <w:rPr>
          <w:szCs w:val="28"/>
        </w:rPr>
        <w:t xml:space="preserve">             </w:t>
      </w:r>
      <w:r w:rsidRPr="00702C40">
        <w:rPr>
          <w:szCs w:val="28"/>
        </w:rPr>
        <w:t xml:space="preserve">и организаций, уполномоченных на решение задач в области гражданской </w:t>
      </w:r>
      <w:r>
        <w:rPr>
          <w:szCs w:val="28"/>
        </w:rPr>
        <w:t xml:space="preserve">                 </w:t>
      </w:r>
      <w:r w:rsidRPr="00702C40">
        <w:rPr>
          <w:szCs w:val="28"/>
        </w:rPr>
        <w:t>обороны и защиты от чр</w:t>
      </w:r>
      <w:r>
        <w:rPr>
          <w:szCs w:val="28"/>
        </w:rPr>
        <w:t xml:space="preserve">езвычайных ситуаций природного </w:t>
      </w:r>
      <w:r w:rsidRPr="00702C40">
        <w:rPr>
          <w:szCs w:val="28"/>
        </w:rPr>
        <w:t>и техногенного характера.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3.3.6. Проведение пропаганды знаний в области гражданской обороны                          и защиты от чрезвычайных ситуаций с неработающим населением города.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3.3.7. Обеспечение безопасности и охраны жизни людей на воде.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3.3.8. Проведение разъяснительной работы среди населения по предупреждению несчастных случаев на водоемах.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3.3.9. Проведение в дошкольных и учебных учреждениях разъяснительной работы по предупреждению травматизма и несчастных случаев на воде.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rPr>
          <w:szCs w:val="28"/>
        </w:rPr>
      </w:pPr>
      <w:r w:rsidRPr="009A606E">
        <w:rPr>
          <w:spacing w:val="-4"/>
          <w:szCs w:val="28"/>
        </w:rPr>
        <w:t>3.3.10. Участие в противопаводковых мероприятиях и оповещение населения</w:t>
      </w:r>
      <w:r>
        <w:rPr>
          <w:szCs w:val="28"/>
        </w:rPr>
        <w:t xml:space="preserve"> об опасности последствия наводнения.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3.3.11. Проведение водолазного осмотра и очистки дна водоемов в местах проведения массовых мероприятий, организованных учредителем.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3.3.12. Поиск и извлечение утонувших людей.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3.3.13. Выставление в зоне оперативного действия дежурных смен в целях обеспечения безопасности людей и оказания помощи терпящим бедствие                на воде.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3.3.14. Выполнение работ по обследованию массовых мест отдыха жителей города.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3.3.15. Ликвидация (локализация) в прибрежных зонах, внутренних акваториях, на водных бассейнах и территориях разливов нефти, нефтепродуктов                       и других экологически опасных веществ.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3.4. В соответствии с предусмотренными настоящим уставом видами                          деятельности учреждение исполняет задание, утвержденное муниципальным правовым актом (приказом) куратора.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Учреждение не вправе отказаться от выполнения муниципального задания.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 Приносящая доход деятельность, в том числе оказание платных услуг                                         в области обеспечения безопасности на основании договоров: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3.5.1. Ведение специальных взрывных работ при уничтожении взрыво-       опасных устройств на земной поверхности (взрывание льда, рыхление мерзлых грунтов, валка зданий, сооружений и дробление фундаментов); организация            и проведение фейерверков с использованием пиротехнических изделий.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3.5.2. Проверка поступивших сигналов о заложенных взрывных устройствах. Обезвреживание боеприпасов промышленного производства, взрывных             устройств.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3.5.3. Проведение предрейсового и послерейсового осмотра водителей             и автотранспорта.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3.5.4. Проверка лома черных и цветных металлов на взрывобезопасность          и радиационный контроль.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3.5.5. Транспортировка легковых и грузовых автомобилей эвакуатором.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3.5.6. Открывание дверей с замками любой сложности.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3.5.7. Проведение аварийно-спасательных и поисково-спасательных работ на воде за пределами города.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3.5.8. Проведение следующих водолазных работ: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судоподъемные работы;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аварийно-спасательные работы по подъему затонувшего оборудования, имущества, техники;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подводно-технические работы;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судовые водолазные работы.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3.5.9. Осуществление образовательных услуг по программам дополнительного образования в области гражданской обороны и защиты от ЧС природного         и техногенного характера.</w:t>
      </w:r>
    </w:p>
    <w:p w:rsidR="009A606E" w:rsidRPr="001C69D3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1C69D3">
        <w:rPr>
          <w:szCs w:val="28"/>
        </w:rPr>
        <w:t>3.5.10. Организация и проведение плановой подготовки в области гражданской обороны и защиты от чрезвычайных ситуаций в соответствии с ежегодным планом комплектования учебных групп.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3.6. Учреждение вправе осуществлять виды деятельности, предусмот-                   ренные пунктом 3.5 настоящего устава, лишь постольку, поскольку это служит достижению целей, ради которых оно создано, и соответствующие указанным целям.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bCs/>
          <w:szCs w:val="28"/>
        </w:rPr>
      </w:pPr>
      <w:r>
        <w:rPr>
          <w:szCs w:val="28"/>
        </w:rPr>
        <w:t xml:space="preserve">3.7. </w:t>
      </w:r>
      <w:r>
        <w:rPr>
          <w:bCs/>
          <w:szCs w:val="28"/>
        </w:rPr>
        <w:t>Учреждение не вправе осуществлять иные виды деятельности,                    не предусмотренные настоящим уставом.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bCs/>
          <w:szCs w:val="28"/>
        </w:rPr>
        <w:t>3.8. Отдельными видами деятельности, перечень которых определяется          законодательством Российской Федерации, у</w:t>
      </w:r>
      <w:r>
        <w:rPr>
          <w:szCs w:val="28"/>
        </w:rPr>
        <w:t>чреждение может заниматься только на основании специального разрешения (лицензии).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Право на осуществление такой деятельности возникает у учреждения                         с момента получения специального разрешения (лицензии) или в указанный                       в ней срок и прекращается по истечении срока ее действия, если иное не установлено законодательством Российской Федерации».</w:t>
      </w:r>
    </w:p>
    <w:p w:rsidR="009A606E" w:rsidRDefault="009A606E" w:rsidP="009A606E">
      <w:pPr>
        <w:ind w:firstLine="567"/>
        <w:rPr>
          <w:szCs w:val="28"/>
        </w:rPr>
      </w:pPr>
      <w:r>
        <w:rPr>
          <w:szCs w:val="28"/>
        </w:rPr>
        <w:t>2. В разделе 4:</w:t>
      </w:r>
    </w:p>
    <w:p w:rsidR="009A606E" w:rsidRDefault="009A606E" w:rsidP="009A606E">
      <w:pPr>
        <w:ind w:firstLine="567"/>
        <w:rPr>
          <w:szCs w:val="28"/>
        </w:rPr>
      </w:pPr>
      <w:r>
        <w:rPr>
          <w:szCs w:val="28"/>
        </w:rPr>
        <w:t>2.1. Пункт 4.5 дополнить подпунктом 4.5.11 следующего содержания:</w:t>
      </w:r>
    </w:p>
    <w:p w:rsidR="009A606E" w:rsidRDefault="009A606E" w:rsidP="009A606E">
      <w:pPr>
        <w:ind w:firstLine="567"/>
        <w:jc w:val="both"/>
        <w:rPr>
          <w:szCs w:val="28"/>
        </w:rPr>
      </w:pPr>
      <w:r>
        <w:rPr>
          <w:szCs w:val="28"/>
        </w:rPr>
        <w:t>«4.5.11. Разрабатывать и утверждать формы документов, подтверждающие подготовку по программам дополнительного образования в области гражданской обороны и защиты от чрезвычайных ситуаций».</w:t>
      </w:r>
    </w:p>
    <w:p w:rsidR="009A606E" w:rsidRDefault="009A606E" w:rsidP="009A606E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9A606E">
        <w:rPr>
          <w:spacing w:val="-4"/>
          <w:szCs w:val="28"/>
        </w:rPr>
        <w:t>2.2. Подпункт 4.6.9 пункта 4.6 дополнить абзацем четвертым в следующего</w:t>
      </w:r>
      <w:r>
        <w:rPr>
          <w:szCs w:val="28"/>
        </w:rPr>
        <w:t xml:space="preserve"> содержания:</w:t>
      </w:r>
    </w:p>
    <w:p w:rsidR="009A606E" w:rsidRDefault="009A606E" w:rsidP="009A606E">
      <w:pPr>
        <w:pStyle w:val="a4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выдачу слушателям, прошедшим подготовку по программам </w:t>
      </w:r>
      <w:r w:rsidRPr="009A606E">
        <w:rPr>
          <w:spacing w:val="-4"/>
          <w:sz w:val="28"/>
          <w:szCs w:val="28"/>
        </w:rPr>
        <w:t>дополнительного образования в области гражданской обороны и защиты от чрезвычайных</w:t>
      </w:r>
      <w:r>
        <w:rPr>
          <w:sz w:val="28"/>
          <w:szCs w:val="28"/>
        </w:rPr>
        <w:t xml:space="preserve"> </w:t>
      </w:r>
      <w:r w:rsidRPr="009A606E">
        <w:rPr>
          <w:spacing w:val="-4"/>
          <w:sz w:val="28"/>
          <w:szCs w:val="28"/>
        </w:rPr>
        <w:t>ситуаций и успешно сдавшим итоговую аттестацию, соответствующих документов</w:t>
      </w:r>
      <w:r>
        <w:rPr>
          <w:sz w:val="28"/>
          <w:szCs w:val="28"/>
        </w:rPr>
        <w:t xml:space="preserve"> установленного образца».</w:t>
      </w:r>
    </w:p>
    <w:p w:rsidR="009A606E" w:rsidRDefault="009A606E" w:rsidP="009A606E"/>
    <w:p w:rsidR="009A606E" w:rsidRDefault="009A606E" w:rsidP="009A606E"/>
    <w:p w:rsidR="009A606E" w:rsidRDefault="009A606E" w:rsidP="009A606E"/>
    <w:p w:rsidR="009A606E" w:rsidRDefault="009A606E" w:rsidP="009A606E"/>
    <w:p w:rsidR="009A606E" w:rsidRDefault="009A606E" w:rsidP="009A606E"/>
    <w:p w:rsidR="009A606E" w:rsidRDefault="009A606E" w:rsidP="009A606E"/>
    <w:p w:rsidR="009A606E" w:rsidRDefault="009A606E" w:rsidP="009A606E"/>
    <w:p w:rsidR="009A606E" w:rsidRDefault="009A606E" w:rsidP="009A606E"/>
    <w:p w:rsidR="009A606E" w:rsidRDefault="009A606E" w:rsidP="009A606E">
      <w:pPr>
        <w:jc w:val="center"/>
      </w:pPr>
      <w:r>
        <w:t>город Сургут</w:t>
      </w:r>
    </w:p>
    <w:p w:rsidR="009A606E" w:rsidRPr="009A606E" w:rsidRDefault="009A606E" w:rsidP="009A606E">
      <w:pPr>
        <w:jc w:val="center"/>
      </w:pPr>
      <w:r>
        <w:t>2017 год</w:t>
      </w:r>
    </w:p>
    <w:sectPr w:rsidR="009A606E" w:rsidRPr="009A606E" w:rsidSect="009A606E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9F" w:rsidRDefault="00F0059F" w:rsidP="009A606E">
      <w:r>
        <w:separator/>
      </w:r>
    </w:p>
  </w:endnote>
  <w:endnote w:type="continuationSeparator" w:id="0">
    <w:p w:rsidR="00F0059F" w:rsidRDefault="00F0059F" w:rsidP="009A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9F" w:rsidRDefault="00F0059F" w:rsidP="009A606E">
      <w:r>
        <w:separator/>
      </w:r>
    </w:p>
  </w:footnote>
  <w:footnote w:type="continuationSeparator" w:id="0">
    <w:p w:rsidR="00F0059F" w:rsidRDefault="00F0059F" w:rsidP="009A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571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A606E" w:rsidRPr="009A606E" w:rsidRDefault="009A606E">
        <w:pPr>
          <w:pStyle w:val="a5"/>
          <w:jc w:val="center"/>
          <w:rPr>
            <w:sz w:val="20"/>
          </w:rPr>
        </w:pPr>
        <w:r w:rsidRPr="009A606E">
          <w:rPr>
            <w:sz w:val="20"/>
          </w:rPr>
          <w:fldChar w:fldCharType="begin"/>
        </w:r>
        <w:r w:rsidRPr="009A606E">
          <w:rPr>
            <w:sz w:val="20"/>
          </w:rPr>
          <w:instrText>PAGE   \* MERGEFORMAT</w:instrText>
        </w:r>
        <w:r w:rsidRPr="009A606E">
          <w:rPr>
            <w:sz w:val="20"/>
          </w:rPr>
          <w:fldChar w:fldCharType="separate"/>
        </w:r>
        <w:r w:rsidR="002A17EC">
          <w:rPr>
            <w:noProof/>
            <w:sz w:val="20"/>
          </w:rPr>
          <w:t>1</w:t>
        </w:r>
        <w:r w:rsidRPr="009A606E">
          <w:rPr>
            <w:sz w:val="20"/>
          </w:rPr>
          <w:fldChar w:fldCharType="end"/>
        </w:r>
      </w:p>
    </w:sdtContent>
  </w:sdt>
  <w:p w:rsidR="009A606E" w:rsidRDefault="009A60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6E"/>
    <w:rsid w:val="000F4FC9"/>
    <w:rsid w:val="002A17EC"/>
    <w:rsid w:val="003841E3"/>
    <w:rsid w:val="003B46E0"/>
    <w:rsid w:val="00620FB2"/>
    <w:rsid w:val="00672112"/>
    <w:rsid w:val="00753B45"/>
    <w:rsid w:val="007E1A19"/>
    <w:rsid w:val="009A1341"/>
    <w:rsid w:val="009A606E"/>
    <w:rsid w:val="00DF5377"/>
    <w:rsid w:val="00F0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06DD"/>
  <w15:chartTrackingRefBased/>
  <w15:docId w15:val="{75A2D7F7-4E9E-40AA-9841-E5C66336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06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06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6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06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A6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06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2017-03-17T05:54:00Z</cp:lastPrinted>
  <dcterms:created xsi:type="dcterms:W3CDTF">2017-03-20T11:51:00Z</dcterms:created>
  <dcterms:modified xsi:type="dcterms:W3CDTF">2017-03-20T11:51:00Z</dcterms:modified>
</cp:coreProperties>
</file>