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626AE" w:rsidTr="00934891">
        <w:trPr>
          <w:jc w:val="center"/>
        </w:trPr>
        <w:tc>
          <w:tcPr>
            <w:tcW w:w="142" w:type="dxa"/>
            <w:noWrap/>
          </w:tcPr>
          <w:p w:rsidR="007626AE" w:rsidRPr="005541F0" w:rsidRDefault="007626A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26AE" w:rsidRPr="00EC7D10" w:rsidRDefault="00D97CD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7626AE" w:rsidRPr="005541F0" w:rsidRDefault="007626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626AE" w:rsidRPr="00D97CD1" w:rsidRDefault="00D97CD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7626AE" w:rsidRPr="005541F0" w:rsidRDefault="007626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626AE" w:rsidRPr="00EC7D10" w:rsidRDefault="00D97CD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626AE" w:rsidRPr="005541F0" w:rsidRDefault="007626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626AE" w:rsidRPr="005541F0" w:rsidRDefault="007626A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626AE" w:rsidRPr="005541F0" w:rsidRDefault="007626A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626AE" w:rsidRPr="00D97CD1" w:rsidRDefault="00D97CD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</w:t>
            </w:r>
          </w:p>
        </w:tc>
      </w:tr>
    </w:tbl>
    <w:p w:rsidR="007626AE" w:rsidRPr="00EE45CB" w:rsidRDefault="007626A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0320609" r:id="rId7"/>
                              </w:object>
                            </w:r>
                          </w:p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626AE" w:rsidRPr="00C46D9A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26AE" w:rsidRPr="005541F0" w:rsidRDefault="007626A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626AE" w:rsidRPr="005541F0" w:rsidRDefault="007626A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626AE" w:rsidRPr="005541F0" w:rsidRDefault="007626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0320609" r:id="rId8"/>
                        </w:object>
                      </w:r>
                    </w:p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626AE" w:rsidRPr="00C46D9A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626AE" w:rsidRPr="005541F0" w:rsidRDefault="007626A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626AE" w:rsidRPr="005541F0" w:rsidRDefault="007626A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626AE" w:rsidRPr="005541F0" w:rsidRDefault="007626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626AE" w:rsidRPr="00A84862" w:rsidRDefault="007626AE" w:rsidP="007626AE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7626AE" w:rsidRDefault="007626AE" w:rsidP="007626AE">
      <w:pPr>
        <w:rPr>
          <w:szCs w:val="28"/>
        </w:rPr>
      </w:pPr>
      <w:r>
        <w:rPr>
          <w:szCs w:val="28"/>
        </w:rPr>
        <w:t xml:space="preserve">Администрации города от 01.02.2017 </w:t>
      </w:r>
    </w:p>
    <w:p w:rsidR="007626AE" w:rsidRDefault="007626AE" w:rsidP="007626AE">
      <w:pPr>
        <w:rPr>
          <w:szCs w:val="28"/>
        </w:rPr>
      </w:pPr>
      <w:r>
        <w:rPr>
          <w:szCs w:val="28"/>
        </w:rPr>
        <w:t>№ 130 «</w:t>
      </w:r>
      <w:r w:rsidRPr="001E271B">
        <w:rPr>
          <w:szCs w:val="28"/>
        </w:rPr>
        <w:t xml:space="preserve">Об утверждении </w:t>
      </w:r>
      <w:r>
        <w:rPr>
          <w:szCs w:val="28"/>
        </w:rPr>
        <w:t>положения</w:t>
      </w:r>
      <w:r w:rsidRPr="00A84862">
        <w:rPr>
          <w:szCs w:val="28"/>
        </w:rPr>
        <w:t xml:space="preserve"> </w:t>
      </w:r>
    </w:p>
    <w:p w:rsidR="007626AE" w:rsidRDefault="007626AE" w:rsidP="007626AE">
      <w:pPr>
        <w:rPr>
          <w:szCs w:val="28"/>
        </w:rPr>
      </w:pPr>
      <w:r>
        <w:rPr>
          <w:szCs w:val="28"/>
        </w:rPr>
        <w:t xml:space="preserve">о функциях учредителя и кураторов </w:t>
      </w:r>
    </w:p>
    <w:p w:rsidR="007626AE" w:rsidRPr="007626AE" w:rsidRDefault="007626AE" w:rsidP="007626AE">
      <w:pPr>
        <w:rPr>
          <w:spacing w:val="-8"/>
          <w:szCs w:val="28"/>
        </w:rPr>
      </w:pPr>
      <w:r w:rsidRPr="007626AE">
        <w:rPr>
          <w:spacing w:val="-8"/>
          <w:szCs w:val="28"/>
        </w:rPr>
        <w:t>в отношении муниципальных организаций»</w:t>
      </w:r>
    </w:p>
    <w:p w:rsidR="007626AE" w:rsidRDefault="007626AE" w:rsidP="007626A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626AE" w:rsidRDefault="007626AE" w:rsidP="007626A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626AE" w:rsidRPr="004D3E61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3E61">
        <w:rPr>
          <w:szCs w:val="28"/>
        </w:rPr>
        <w:t xml:space="preserve">В соответствии </w:t>
      </w:r>
      <w:r>
        <w:rPr>
          <w:szCs w:val="28"/>
        </w:rPr>
        <w:t xml:space="preserve">с распоряжениями Администрации города </w:t>
      </w:r>
      <w:r w:rsidR="00EC7693">
        <w:rPr>
          <w:szCs w:val="28"/>
        </w:rPr>
        <w:t xml:space="preserve">от </w:t>
      </w:r>
      <w:r>
        <w:rPr>
          <w:szCs w:val="28"/>
        </w:rPr>
        <w:t xml:space="preserve">19.12.2016                       № 2493 «О реорганизации муниципального бюджетного дошкольного образовательного учреждения детского сада № 37 «Колокольчик», от 30.12.2016 № 2619 </w:t>
      </w:r>
      <w:r w:rsidRPr="006A79F6">
        <w:rPr>
          <w:szCs w:val="28"/>
        </w:rPr>
        <w:t xml:space="preserve">«О реорганизации муниципального бюджетного дошкольного образовательного учреждения детского сада </w:t>
      </w:r>
      <w:r>
        <w:rPr>
          <w:szCs w:val="28"/>
        </w:rPr>
        <w:t>№ 28</w:t>
      </w:r>
      <w:r w:rsidRPr="006A79F6">
        <w:rPr>
          <w:szCs w:val="28"/>
        </w:rPr>
        <w:t xml:space="preserve"> «</w:t>
      </w:r>
      <w:r>
        <w:rPr>
          <w:szCs w:val="28"/>
        </w:rPr>
        <w:t>Калинка</w:t>
      </w:r>
      <w:r w:rsidRPr="006A79F6">
        <w:rPr>
          <w:szCs w:val="28"/>
        </w:rPr>
        <w:t>»</w:t>
      </w:r>
      <w:r>
        <w:rPr>
          <w:szCs w:val="28"/>
        </w:rPr>
        <w:t xml:space="preserve">, от 30.12.2005 № 3686 «Об </w:t>
      </w:r>
      <w:proofErr w:type="spellStart"/>
      <w:proofErr w:type="gramStart"/>
      <w:r>
        <w:rPr>
          <w:szCs w:val="28"/>
        </w:rPr>
        <w:t>утверж-дении</w:t>
      </w:r>
      <w:proofErr w:type="spellEnd"/>
      <w:proofErr w:type="gramEnd"/>
      <w:r>
        <w:rPr>
          <w:szCs w:val="28"/>
        </w:rPr>
        <w:t xml:space="preserve"> Регламента Администрации города»:</w:t>
      </w:r>
    </w:p>
    <w:p w:rsidR="007626AE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C26B2">
        <w:rPr>
          <w:szCs w:val="28"/>
        </w:rPr>
        <w:t xml:space="preserve">1. Внести в </w:t>
      </w:r>
      <w:r>
        <w:rPr>
          <w:szCs w:val="28"/>
        </w:rPr>
        <w:t>распоряжение</w:t>
      </w:r>
      <w:r w:rsidRPr="006C26B2">
        <w:rPr>
          <w:szCs w:val="28"/>
        </w:rPr>
        <w:t xml:space="preserve"> Администрации города от </w:t>
      </w:r>
      <w:r>
        <w:rPr>
          <w:szCs w:val="28"/>
        </w:rPr>
        <w:t>01.02.2017</w:t>
      </w:r>
      <w:r w:rsidRPr="006C26B2">
        <w:rPr>
          <w:szCs w:val="28"/>
        </w:rPr>
        <w:t xml:space="preserve"> № </w:t>
      </w:r>
      <w:r>
        <w:rPr>
          <w:szCs w:val="28"/>
        </w:rPr>
        <w:t>130</w:t>
      </w:r>
      <w:r w:rsidRPr="006C26B2">
        <w:rPr>
          <w:szCs w:val="28"/>
        </w:rPr>
        <w:t xml:space="preserve"> </w:t>
      </w:r>
      <w:r>
        <w:rPr>
          <w:szCs w:val="28"/>
        </w:rPr>
        <w:t xml:space="preserve">              </w:t>
      </w:r>
      <w:proofErr w:type="gramStart"/>
      <w:r>
        <w:rPr>
          <w:szCs w:val="28"/>
        </w:rPr>
        <w:t xml:space="preserve">   </w:t>
      </w:r>
      <w:r w:rsidRPr="00442032">
        <w:rPr>
          <w:szCs w:val="28"/>
        </w:rPr>
        <w:t>«</w:t>
      </w:r>
      <w:proofErr w:type="gramEnd"/>
      <w:r w:rsidRPr="00442032">
        <w:rPr>
          <w:szCs w:val="28"/>
        </w:rPr>
        <w:t>Об утверждении положения о функциях</w:t>
      </w:r>
      <w:r>
        <w:rPr>
          <w:szCs w:val="28"/>
        </w:rPr>
        <w:t xml:space="preserve"> </w:t>
      </w:r>
      <w:r w:rsidRPr="00442032">
        <w:rPr>
          <w:szCs w:val="28"/>
        </w:rPr>
        <w:t>учредителя и кураторов в отношении</w:t>
      </w:r>
      <w:r>
        <w:rPr>
          <w:szCs w:val="28"/>
        </w:rPr>
        <w:t xml:space="preserve"> </w:t>
      </w:r>
      <w:r w:rsidRPr="00442032">
        <w:rPr>
          <w:szCs w:val="28"/>
        </w:rPr>
        <w:t>муниципальных организаций»</w:t>
      </w:r>
      <w:r w:rsidRPr="00F970C7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70C7">
        <w:rPr>
          <w:szCs w:val="28"/>
        </w:rPr>
        <w:t>изменения</w:t>
      </w:r>
      <w:r>
        <w:rPr>
          <w:szCs w:val="28"/>
        </w:rPr>
        <w:t xml:space="preserve">: </w:t>
      </w:r>
    </w:p>
    <w:p w:rsidR="007626AE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приложении 3 к распоряжению:</w:t>
      </w:r>
    </w:p>
    <w:p w:rsidR="007626AE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Подпункт 38 пункта 3.1 изложить в следующей редакции:</w:t>
      </w:r>
    </w:p>
    <w:p w:rsidR="007626AE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«38) муниципальное бюджетное дошкольное образовательное учреждение детский сад № 57 «</w:t>
      </w:r>
      <w:proofErr w:type="spellStart"/>
      <w:r>
        <w:rPr>
          <w:szCs w:val="28"/>
        </w:rPr>
        <w:t>Дюймовочка</w:t>
      </w:r>
      <w:proofErr w:type="spellEnd"/>
      <w:r>
        <w:rPr>
          <w:szCs w:val="28"/>
        </w:rPr>
        <w:t xml:space="preserve">» </w:t>
      </w:r>
      <w:r w:rsidRPr="000B1A4C">
        <w:rPr>
          <w:szCs w:val="28"/>
        </w:rPr>
        <w:t>–</w:t>
      </w:r>
      <w:r>
        <w:rPr>
          <w:szCs w:val="28"/>
        </w:rPr>
        <w:t xml:space="preserve"> до 31.03.2017;».</w:t>
      </w:r>
    </w:p>
    <w:p w:rsidR="007626AE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Подпункт 54 пункта 3.1 изложить в следующей редакции:</w:t>
      </w:r>
    </w:p>
    <w:p w:rsidR="007626AE" w:rsidRPr="000B1A4C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«54</w:t>
      </w:r>
      <w:r w:rsidRPr="000B1A4C">
        <w:rPr>
          <w:szCs w:val="28"/>
        </w:rPr>
        <w:t xml:space="preserve">) муниципальное бюджетное дошкольное образовательное учреждение детский сад № </w:t>
      </w:r>
      <w:r>
        <w:rPr>
          <w:szCs w:val="28"/>
        </w:rPr>
        <w:t>90</w:t>
      </w:r>
      <w:r w:rsidRPr="000B1A4C">
        <w:rPr>
          <w:szCs w:val="28"/>
        </w:rPr>
        <w:t xml:space="preserve"> «</w:t>
      </w:r>
      <w:r>
        <w:rPr>
          <w:szCs w:val="28"/>
        </w:rPr>
        <w:t>Незабудка</w:t>
      </w:r>
      <w:r w:rsidRPr="000B1A4C">
        <w:rPr>
          <w:szCs w:val="28"/>
        </w:rPr>
        <w:t xml:space="preserve">» – </w:t>
      </w:r>
      <w:r>
        <w:rPr>
          <w:szCs w:val="28"/>
        </w:rPr>
        <w:t xml:space="preserve">до </w:t>
      </w:r>
      <w:r w:rsidRPr="000B1A4C">
        <w:rPr>
          <w:szCs w:val="28"/>
        </w:rPr>
        <w:t>31.03.2017;</w:t>
      </w:r>
      <w:r>
        <w:rPr>
          <w:szCs w:val="28"/>
        </w:rPr>
        <w:t>».</w:t>
      </w:r>
    </w:p>
    <w:p w:rsidR="007626AE" w:rsidRPr="00FC35EA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A4472">
        <w:rPr>
          <w:szCs w:val="28"/>
        </w:rPr>
        <w:t xml:space="preserve">2. </w:t>
      </w:r>
      <w:r w:rsidRPr="00FC35EA">
        <w:rPr>
          <w:szCs w:val="28"/>
        </w:rPr>
        <w:t xml:space="preserve">Управлению информационной политики разместить настоящее </w:t>
      </w:r>
      <w:r>
        <w:rPr>
          <w:szCs w:val="28"/>
        </w:rPr>
        <w:t>распоряжение</w:t>
      </w:r>
      <w:r w:rsidRPr="00FC35EA">
        <w:rPr>
          <w:szCs w:val="28"/>
        </w:rPr>
        <w:t xml:space="preserve"> на официальном портале Администрации города.</w:t>
      </w:r>
    </w:p>
    <w:p w:rsidR="007626AE" w:rsidRPr="00FC35EA" w:rsidRDefault="007626AE" w:rsidP="007626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C35EA">
        <w:rPr>
          <w:szCs w:val="28"/>
        </w:rPr>
        <w:t xml:space="preserve">3. Контроль за выполнением </w:t>
      </w:r>
      <w:r>
        <w:rPr>
          <w:szCs w:val="28"/>
        </w:rPr>
        <w:t>распоряжения</w:t>
      </w:r>
      <w:r w:rsidRPr="00FC35EA">
        <w:rPr>
          <w:szCs w:val="28"/>
        </w:rPr>
        <w:t xml:space="preserve"> возложить на заместителя главы Администрации города Пелевина А.Р.</w:t>
      </w:r>
    </w:p>
    <w:p w:rsidR="007626AE" w:rsidRDefault="007626AE" w:rsidP="007626AE">
      <w:pPr>
        <w:rPr>
          <w:szCs w:val="28"/>
        </w:rPr>
      </w:pPr>
    </w:p>
    <w:p w:rsidR="007626AE" w:rsidRDefault="007626AE" w:rsidP="007626AE">
      <w:pPr>
        <w:rPr>
          <w:szCs w:val="28"/>
        </w:rPr>
      </w:pPr>
    </w:p>
    <w:p w:rsidR="007626AE" w:rsidRDefault="007626AE" w:rsidP="007626AE">
      <w:pPr>
        <w:rPr>
          <w:szCs w:val="28"/>
        </w:rPr>
      </w:pPr>
    </w:p>
    <w:p w:rsidR="00672112" w:rsidRPr="007626AE" w:rsidRDefault="007626AE" w:rsidP="007626AE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672112" w:rsidRPr="007626AE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5A" w:rsidRDefault="00083C5A">
      <w:r>
        <w:separator/>
      </w:r>
    </w:p>
  </w:endnote>
  <w:endnote w:type="continuationSeparator" w:id="0">
    <w:p w:rsidR="00083C5A" w:rsidRDefault="000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5A" w:rsidRDefault="00083C5A">
      <w:r>
        <w:separator/>
      </w:r>
    </w:p>
  </w:footnote>
  <w:footnote w:type="continuationSeparator" w:id="0">
    <w:p w:rsidR="00083C5A" w:rsidRDefault="0008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E26352" w:rsidRDefault="009A6094">
    <w:pPr>
      <w:pStyle w:val="a4"/>
      <w:jc w:val="center"/>
      <w:rPr>
        <w:sz w:val="20"/>
      </w:rPr>
    </w:pPr>
    <w:r w:rsidRPr="00E26352">
      <w:rPr>
        <w:sz w:val="20"/>
      </w:rPr>
      <w:fldChar w:fldCharType="begin"/>
    </w:r>
    <w:r w:rsidRPr="00E26352">
      <w:rPr>
        <w:sz w:val="20"/>
      </w:rPr>
      <w:instrText>PAGE   \* MERGEFORMAT</w:instrText>
    </w:r>
    <w:r w:rsidRPr="00E26352">
      <w:rPr>
        <w:sz w:val="20"/>
      </w:rPr>
      <w:fldChar w:fldCharType="separate"/>
    </w:r>
    <w:r w:rsidR="00D97CD1">
      <w:rPr>
        <w:noProof/>
        <w:sz w:val="20"/>
      </w:rPr>
      <w:t>1</w:t>
    </w:r>
    <w:r w:rsidRPr="00E26352">
      <w:rPr>
        <w:sz w:val="20"/>
      </w:rPr>
      <w:fldChar w:fldCharType="end"/>
    </w:r>
  </w:p>
  <w:p w:rsidR="008E210F" w:rsidRDefault="00083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AE"/>
    <w:rsid w:val="00083C5A"/>
    <w:rsid w:val="003B46E0"/>
    <w:rsid w:val="00624F87"/>
    <w:rsid w:val="00672112"/>
    <w:rsid w:val="007626AE"/>
    <w:rsid w:val="009A1341"/>
    <w:rsid w:val="009A6094"/>
    <w:rsid w:val="00D97CD1"/>
    <w:rsid w:val="00E25F02"/>
    <w:rsid w:val="00EC7693"/>
    <w:rsid w:val="00E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293"/>
  <w15:chartTrackingRefBased/>
  <w15:docId w15:val="{9C2F8C9C-3C9F-484F-AD8D-0363EC81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6A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26A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62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2017-03-02T06:39:00Z</cp:lastPrinted>
  <dcterms:created xsi:type="dcterms:W3CDTF">2017-03-06T10:50:00Z</dcterms:created>
  <dcterms:modified xsi:type="dcterms:W3CDTF">2017-03-06T10:50:00Z</dcterms:modified>
</cp:coreProperties>
</file>