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4F96" w:rsidTr="00934891">
        <w:trPr>
          <w:jc w:val="center"/>
        </w:trPr>
        <w:tc>
          <w:tcPr>
            <w:tcW w:w="142" w:type="dxa"/>
            <w:noWrap/>
          </w:tcPr>
          <w:p w:rsidR="006B4F96" w:rsidRPr="005541F0" w:rsidRDefault="006B4F9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4F96" w:rsidRPr="00480E1C" w:rsidRDefault="00480E1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6B4F96" w:rsidRPr="005541F0" w:rsidRDefault="006B4F9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4F96" w:rsidRPr="005541F0" w:rsidRDefault="00480E1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6B4F96" w:rsidRPr="005541F0" w:rsidRDefault="006B4F9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4F96" w:rsidRPr="00480E1C" w:rsidRDefault="00480E1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B4F96" w:rsidRPr="005541F0" w:rsidRDefault="006B4F9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4F96" w:rsidRPr="005541F0" w:rsidRDefault="006B4F9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4F96" w:rsidRPr="005541F0" w:rsidRDefault="006B4F9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4F96" w:rsidRPr="005541F0" w:rsidRDefault="00480E1C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</w:tbl>
    <w:p w:rsidR="006B4F96" w:rsidRPr="00EE45CB" w:rsidRDefault="006B4F9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F96" w:rsidRPr="005541F0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324038" r:id="rId8"/>
                              </w:object>
                            </w:r>
                          </w:p>
                          <w:p w:rsidR="006B4F96" w:rsidRPr="005541F0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4F96" w:rsidRPr="005541F0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4F96" w:rsidRPr="005541F0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4F96" w:rsidRPr="00C46D9A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4F96" w:rsidRPr="005541F0" w:rsidRDefault="006B4F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4F96" w:rsidRPr="005541F0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4F96" w:rsidRPr="005541F0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4F96" w:rsidRPr="005541F0" w:rsidRDefault="006B4F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B4F96" w:rsidRPr="005541F0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4F96" w:rsidRPr="005541F0" w:rsidRDefault="006B4F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4F96" w:rsidRPr="005541F0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324038" r:id="rId9"/>
                        </w:object>
                      </w:r>
                    </w:p>
                    <w:p w:rsidR="006B4F96" w:rsidRPr="005541F0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4F96" w:rsidRPr="005541F0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4F96" w:rsidRPr="005541F0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4F96" w:rsidRPr="00C46D9A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4F96" w:rsidRPr="005541F0" w:rsidRDefault="006B4F9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4F96" w:rsidRPr="005541F0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4F96" w:rsidRPr="005541F0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4F96" w:rsidRPr="005541F0" w:rsidRDefault="006B4F9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B4F96" w:rsidRPr="005541F0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4F96" w:rsidRPr="005541F0" w:rsidRDefault="006B4F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4F96" w:rsidRDefault="006B4F96" w:rsidP="006B4F9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паспорта проекта </w:t>
      </w:r>
    </w:p>
    <w:p w:rsidR="006B4F96" w:rsidRDefault="006B4F96" w:rsidP="006B4F9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«Разработка инвестиционного </w:t>
      </w:r>
    </w:p>
    <w:p w:rsidR="006B4F96" w:rsidRPr="006B4F96" w:rsidRDefault="006B4F96" w:rsidP="006B4F96">
      <w:pPr>
        <w:ind w:right="-1"/>
        <w:rPr>
          <w:rFonts w:cs="Times New Roman"/>
          <w:spacing w:val="-8"/>
          <w:szCs w:val="28"/>
        </w:rPr>
      </w:pPr>
      <w:r w:rsidRPr="006B4F96">
        <w:rPr>
          <w:rFonts w:cs="Times New Roman"/>
          <w:spacing w:val="-8"/>
          <w:szCs w:val="28"/>
        </w:rPr>
        <w:t xml:space="preserve">паспорта муниципального образования </w:t>
      </w:r>
    </w:p>
    <w:p w:rsidR="006B4F96" w:rsidRDefault="006B4F96" w:rsidP="006B4F96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город Сургут» </w:t>
      </w:r>
    </w:p>
    <w:p w:rsidR="006B4F96" w:rsidRDefault="006B4F96" w:rsidP="006B4F96">
      <w:pPr>
        <w:tabs>
          <w:tab w:val="left" w:pos="255"/>
        </w:tabs>
        <w:rPr>
          <w:rFonts w:cs="Times New Roman"/>
          <w:szCs w:val="24"/>
        </w:rPr>
      </w:pPr>
    </w:p>
    <w:p w:rsidR="006B4F96" w:rsidRPr="006B4F96" w:rsidRDefault="006B4F96" w:rsidP="006B4F96">
      <w:pPr>
        <w:tabs>
          <w:tab w:val="left" w:pos="255"/>
        </w:tabs>
        <w:rPr>
          <w:rFonts w:cs="Times New Roman"/>
          <w:szCs w:val="24"/>
        </w:rPr>
      </w:pPr>
    </w:p>
    <w:p w:rsidR="006B4F96" w:rsidRDefault="006B4F96" w:rsidP="006B4F9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распоряжениями Администрации города от 09.08.2016                    № 1477 «О системе управления проектной деятельностью в Администрации                      города»,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>Администрации</w:t>
      </w:r>
      <w:r>
        <w:rPr>
          <w:spacing w:val="-6"/>
          <w:szCs w:val="28"/>
        </w:rPr>
        <w:t xml:space="preserve">                   </w:t>
      </w:r>
      <w:r w:rsidRPr="00EF2A6C">
        <w:rPr>
          <w:spacing w:val="-6"/>
          <w:szCs w:val="28"/>
        </w:rPr>
        <w:t xml:space="preserve"> </w:t>
      </w:r>
      <w:r w:rsidRPr="006B4F96">
        <w:rPr>
          <w:spacing w:val="-4"/>
          <w:szCs w:val="28"/>
        </w:rPr>
        <w:t>города», от 10.01.2017 № 01 «О передаче некоторых полномочий высшим должностным</w:t>
      </w:r>
      <w:r w:rsidRPr="00EF2A6C">
        <w:rPr>
          <w:szCs w:val="28"/>
        </w:rPr>
        <w:t xml:space="preserve"> лицам Администрации города»</w:t>
      </w:r>
      <w:r>
        <w:rPr>
          <w:rFonts w:cs="Times New Roman"/>
          <w:szCs w:val="28"/>
        </w:rPr>
        <w:t>:</w:t>
      </w:r>
    </w:p>
    <w:p w:rsidR="006B4F96" w:rsidRDefault="006B4F96" w:rsidP="006B4F96">
      <w:pPr>
        <w:ind w:right="-1" w:firstLine="567"/>
        <w:jc w:val="both"/>
        <w:rPr>
          <w:rFonts w:cs="Times New Roman"/>
          <w:szCs w:val="28"/>
        </w:rPr>
      </w:pPr>
      <w:r w:rsidRPr="00421D51">
        <w:rPr>
          <w:rFonts w:cs="Times New Roman"/>
          <w:spacing w:val="-6"/>
          <w:szCs w:val="28"/>
        </w:rPr>
        <w:t>1. Утвердить паспорт проекта «Разработка инвестиционного паспорта</w:t>
      </w:r>
      <w:r w:rsidR="00421D51">
        <w:rPr>
          <w:rFonts w:cs="Times New Roman"/>
          <w:spacing w:val="-6"/>
          <w:szCs w:val="28"/>
        </w:rPr>
        <w:t xml:space="preserve"> </w:t>
      </w:r>
      <w:r w:rsidRPr="00421D51">
        <w:rPr>
          <w:rFonts w:cs="Times New Roman"/>
          <w:spacing w:val="-6"/>
          <w:szCs w:val="28"/>
        </w:rPr>
        <w:t>муниципального</w:t>
      </w:r>
      <w:r w:rsidRPr="00421D51">
        <w:rPr>
          <w:rFonts w:cs="Times New Roman"/>
          <w:spacing w:val="-4"/>
          <w:szCs w:val="28"/>
        </w:rPr>
        <w:t xml:space="preserve"> образования городской окр</w:t>
      </w:r>
      <w:r w:rsidR="00421D51">
        <w:rPr>
          <w:rFonts w:cs="Times New Roman"/>
          <w:spacing w:val="-4"/>
          <w:szCs w:val="28"/>
        </w:rPr>
        <w:t>уг город Сургут» согласно прило</w:t>
      </w:r>
      <w:r w:rsidRPr="00421D51">
        <w:rPr>
          <w:rFonts w:cs="Times New Roman"/>
          <w:spacing w:val="-4"/>
          <w:szCs w:val="28"/>
        </w:rPr>
        <w:t>жению.</w:t>
      </w:r>
    </w:p>
    <w:p w:rsidR="006B4F96" w:rsidRDefault="006B4F96" w:rsidP="006B4F9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6B4F96" w:rsidRDefault="006B4F96" w:rsidP="006B4F9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главы Администрации города Усова А.В.</w:t>
      </w:r>
    </w:p>
    <w:p w:rsidR="006B4F96" w:rsidRDefault="006B4F96" w:rsidP="006B4F96">
      <w:pPr>
        <w:jc w:val="both"/>
        <w:rPr>
          <w:rFonts w:cs="Times New Roman"/>
          <w:szCs w:val="28"/>
        </w:rPr>
      </w:pPr>
      <w:bookmarkStart w:id="0" w:name="sub_1"/>
    </w:p>
    <w:p w:rsidR="006B4F96" w:rsidRDefault="006B4F96" w:rsidP="006B4F96">
      <w:pPr>
        <w:jc w:val="both"/>
        <w:rPr>
          <w:rFonts w:cs="Times New Roman"/>
          <w:szCs w:val="28"/>
        </w:rPr>
      </w:pPr>
    </w:p>
    <w:p w:rsidR="006B4F96" w:rsidRDefault="006B4F96" w:rsidP="006B4F96">
      <w:pPr>
        <w:jc w:val="both"/>
        <w:rPr>
          <w:rFonts w:cs="Times New Roman"/>
          <w:szCs w:val="28"/>
        </w:rPr>
      </w:pPr>
    </w:p>
    <w:bookmarkEnd w:id="0"/>
    <w:p w:rsidR="006B4F96" w:rsidRDefault="006B4F96" w:rsidP="006B4F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6B4F96" w:rsidRDefault="006B4F96" w:rsidP="006B4F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B4F96" w:rsidRDefault="006B4F96" w:rsidP="006B4F96">
      <w:pPr>
        <w:jc w:val="both"/>
        <w:sectPr w:rsidR="006B4F96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4F96" w:rsidRDefault="006B4F96" w:rsidP="006B4F96">
      <w:pPr>
        <w:tabs>
          <w:tab w:val="left" w:pos="3630"/>
        </w:tabs>
        <w:ind w:left="12191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6B4F96" w:rsidRDefault="006B4F96" w:rsidP="006B4F96">
      <w:pPr>
        <w:tabs>
          <w:tab w:val="left" w:pos="3630"/>
        </w:tabs>
        <w:ind w:left="12191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6B4F96" w:rsidRDefault="006B4F96" w:rsidP="006B4F96">
      <w:pPr>
        <w:tabs>
          <w:tab w:val="left" w:pos="3630"/>
        </w:tabs>
        <w:ind w:left="1219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6B4F96" w:rsidRDefault="006B4F96" w:rsidP="006B4F96">
      <w:pPr>
        <w:tabs>
          <w:tab w:val="left" w:pos="3630"/>
        </w:tabs>
        <w:ind w:left="12191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_________</w:t>
      </w:r>
    </w:p>
    <w:p w:rsidR="006B4F96" w:rsidRDefault="006B4F96" w:rsidP="006B4F96">
      <w:pPr>
        <w:tabs>
          <w:tab w:val="left" w:pos="3630"/>
        </w:tabs>
        <w:rPr>
          <w:rFonts w:cs="Times New Roman"/>
          <w:szCs w:val="28"/>
        </w:rPr>
      </w:pPr>
    </w:p>
    <w:p w:rsidR="006B4F96" w:rsidRDefault="006B4F96" w:rsidP="006B4F96">
      <w:pPr>
        <w:tabs>
          <w:tab w:val="left" w:pos="3630"/>
        </w:tabs>
        <w:jc w:val="center"/>
        <w:rPr>
          <w:rFonts w:cs="Times New Roman"/>
          <w:szCs w:val="28"/>
        </w:rPr>
      </w:pPr>
    </w:p>
    <w:p w:rsidR="006B4F96" w:rsidRDefault="006B4F96" w:rsidP="006B4F96">
      <w:pPr>
        <w:tabs>
          <w:tab w:val="left" w:pos="3630"/>
        </w:tabs>
        <w:jc w:val="center"/>
        <w:rPr>
          <w:rFonts w:cs="Times New Roman"/>
          <w:szCs w:val="28"/>
        </w:rPr>
      </w:pPr>
      <w:r w:rsidRPr="006A7A0F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аспорт проекта</w:t>
      </w:r>
    </w:p>
    <w:p w:rsidR="006B4F96" w:rsidRDefault="006B4F96" w:rsidP="006B4F96">
      <w:pPr>
        <w:tabs>
          <w:tab w:val="left" w:pos="3630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«Разработка инвестиционного паспорта муниципального образования городской округ город Сургут»</w:t>
      </w:r>
    </w:p>
    <w:p w:rsidR="006B4F96" w:rsidRPr="006A7A0F" w:rsidRDefault="006B4F96" w:rsidP="006B4F96">
      <w:pPr>
        <w:tabs>
          <w:tab w:val="left" w:pos="3630"/>
        </w:tabs>
        <w:jc w:val="center"/>
        <w:rPr>
          <w:rFonts w:cs="Times New Roman"/>
          <w:szCs w:val="28"/>
        </w:rPr>
      </w:pPr>
    </w:p>
    <w:tbl>
      <w:tblPr>
        <w:tblStyle w:val="a3"/>
        <w:tblW w:w="15450" w:type="dxa"/>
        <w:tblInd w:w="421" w:type="dxa"/>
        <w:tblLook w:val="04A0" w:firstRow="1" w:lastRow="0" w:firstColumn="1" w:lastColumn="0" w:noHBand="0" w:noVBand="1"/>
      </w:tblPr>
      <w:tblGrid>
        <w:gridCol w:w="3770"/>
        <w:gridCol w:w="11680"/>
      </w:tblGrid>
      <w:tr w:rsidR="006B4F96" w:rsidRPr="00E415AF" w:rsidTr="006B4F96">
        <w:tc>
          <w:tcPr>
            <w:tcW w:w="15450" w:type="dxa"/>
            <w:gridSpan w:val="2"/>
          </w:tcPr>
          <w:p w:rsidR="006B4F96" w:rsidRPr="006B4F96" w:rsidRDefault="006B4F96" w:rsidP="006B4F96">
            <w:pPr>
              <w:tabs>
                <w:tab w:val="left" w:pos="3630"/>
              </w:tabs>
              <w:rPr>
                <w:sz w:val="10"/>
                <w:szCs w:val="10"/>
              </w:rPr>
            </w:pPr>
          </w:p>
          <w:p w:rsidR="006B4F96" w:rsidRDefault="006B4F96" w:rsidP="006B4F96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B4F96">
              <w:rPr>
                <w:szCs w:val="28"/>
              </w:rPr>
              <w:t>Общая информация о проекте</w:t>
            </w:r>
          </w:p>
          <w:p w:rsidR="006B4F96" w:rsidRPr="006B4F96" w:rsidRDefault="006B4F96" w:rsidP="006B4F96">
            <w:pPr>
              <w:tabs>
                <w:tab w:val="left" w:pos="3630"/>
              </w:tabs>
              <w:rPr>
                <w:sz w:val="10"/>
                <w:szCs w:val="10"/>
              </w:rPr>
            </w:pPr>
          </w:p>
        </w:tc>
      </w:tr>
      <w:tr w:rsidR="006B4F96" w:rsidRPr="00E415AF" w:rsidTr="006B4F96">
        <w:tc>
          <w:tcPr>
            <w:tcW w:w="3770" w:type="dxa"/>
          </w:tcPr>
          <w:p w:rsidR="006B4F96" w:rsidRPr="00E415AF" w:rsidRDefault="006B4F96" w:rsidP="006B4F96">
            <w:pPr>
              <w:tabs>
                <w:tab w:val="left" w:pos="3630"/>
              </w:tabs>
              <w:rPr>
                <w:szCs w:val="28"/>
              </w:rPr>
            </w:pPr>
            <w:r w:rsidRPr="00E415AF">
              <w:rPr>
                <w:szCs w:val="28"/>
              </w:rPr>
              <w:t>Наименование проекта</w:t>
            </w:r>
          </w:p>
        </w:tc>
        <w:tc>
          <w:tcPr>
            <w:tcW w:w="11680" w:type="dxa"/>
          </w:tcPr>
          <w:p w:rsidR="006B4F96" w:rsidRPr="00E415AF" w:rsidRDefault="006B4F96" w:rsidP="006B4F96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415AF">
              <w:rPr>
                <w:szCs w:val="28"/>
              </w:rPr>
              <w:t>азработка инвестиционного паспорта муниципального образования городско</w:t>
            </w:r>
            <w:r>
              <w:rPr>
                <w:szCs w:val="28"/>
              </w:rPr>
              <w:t>й</w:t>
            </w:r>
            <w:r w:rsidRPr="00E415AF">
              <w:rPr>
                <w:szCs w:val="28"/>
              </w:rPr>
              <w:t xml:space="preserve"> округ город Сургут</w:t>
            </w:r>
          </w:p>
        </w:tc>
      </w:tr>
      <w:tr w:rsidR="006B4F96" w:rsidRPr="00E415AF" w:rsidTr="006B4F96">
        <w:tc>
          <w:tcPr>
            <w:tcW w:w="3770" w:type="dxa"/>
          </w:tcPr>
          <w:p w:rsidR="006B4F96" w:rsidRPr="00E415AF" w:rsidRDefault="006B4F96" w:rsidP="006B4F96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>Шифр проекта</w:t>
            </w:r>
          </w:p>
        </w:tc>
        <w:tc>
          <w:tcPr>
            <w:tcW w:w="11680" w:type="dxa"/>
          </w:tcPr>
          <w:p w:rsidR="006B4F96" w:rsidRPr="00E415AF" w:rsidRDefault="006B4F96" w:rsidP="00194B99">
            <w:pPr>
              <w:tabs>
                <w:tab w:val="left" w:pos="36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П2</w:t>
            </w:r>
          </w:p>
        </w:tc>
      </w:tr>
      <w:tr w:rsidR="006B4F96" w:rsidRPr="00E415AF" w:rsidTr="006B4F96">
        <w:tc>
          <w:tcPr>
            <w:tcW w:w="3770" w:type="dxa"/>
          </w:tcPr>
          <w:p w:rsidR="006B4F96" w:rsidRPr="00E415AF" w:rsidRDefault="006B4F96" w:rsidP="006B4F96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>Дата регистрации проекта              в реестре проектов</w:t>
            </w:r>
          </w:p>
        </w:tc>
        <w:tc>
          <w:tcPr>
            <w:tcW w:w="11680" w:type="dxa"/>
          </w:tcPr>
          <w:p w:rsidR="006B4F96" w:rsidRPr="00E415AF" w:rsidRDefault="006B4F96" w:rsidP="00194B99">
            <w:pPr>
              <w:tabs>
                <w:tab w:val="left" w:pos="36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18.10.2016 </w:t>
            </w:r>
          </w:p>
        </w:tc>
      </w:tr>
      <w:tr w:rsidR="006B4F96" w:rsidRPr="00E415AF" w:rsidTr="006B4F96">
        <w:tc>
          <w:tcPr>
            <w:tcW w:w="3770" w:type="dxa"/>
          </w:tcPr>
          <w:p w:rsidR="006B4F96" w:rsidRDefault="006B4F96" w:rsidP="006B4F96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>Периодичность подготовки статус-отчета по проекту</w:t>
            </w:r>
          </w:p>
        </w:tc>
        <w:tc>
          <w:tcPr>
            <w:tcW w:w="11680" w:type="dxa"/>
          </w:tcPr>
          <w:p w:rsidR="006B4F96" w:rsidRDefault="006B4F96" w:rsidP="00194B99">
            <w:pPr>
              <w:tabs>
                <w:tab w:val="left" w:pos="36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</w:tr>
      <w:tr w:rsidR="006B4F96" w:rsidRPr="00E415AF" w:rsidTr="006B4F96">
        <w:tc>
          <w:tcPr>
            <w:tcW w:w="15450" w:type="dxa"/>
            <w:gridSpan w:val="2"/>
          </w:tcPr>
          <w:p w:rsidR="006B4F96" w:rsidRPr="006B4F96" w:rsidRDefault="006B4F96" w:rsidP="006B4F96">
            <w:pPr>
              <w:tabs>
                <w:tab w:val="left" w:pos="3630"/>
              </w:tabs>
              <w:rPr>
                <w:sz w:val="10"/>
                <w:szCs w:val="10"/>
              </w:rPr>
            </w:pPr>
          </w:p>
          <w:p w:rsidR="006B4F96" w:rsidRDefault="006B4F96" w:rsidP="006B4F96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6B4F96">
              <w:rPr>
                <w:szCs w:val="28"/>
              </w:rPr>
              <w:t>Команда проекта</w:t>
            </w:r>
          </w:p>
          <w:p w:rsidR="006B4F96" w:rsidRPr="006B4F96" w:rsidRDefault="006B4F96" w:rsidP="006B4F96">
            <w:pPr>
              <w:tabs>
                <w:tab w:val="left" w:pos="3630"/>
              </w:tabs>
              <w:rPr>
                <w:sz w:val="10"/>
                <w:szCs w:val="10"/>
              </w:rPr>
            </w:pPr>
          </w:p>
        </w:tc>
      </w:tr>
      <w:tr w:rsidR="006B4F96" w:rsidRPr="00E415AF" w:rsidTr="006B4F96">
        <w:trPr>
          <w:trHeight w:val="893"/>
        </w:trPr>
        <w:tc>
          <w:tcPr>
            <w:tcW w:w="3770" w:type="dxa"/>
          </w:tcPr>
          <w:p w:rsidR="006B4F96" w:rsidRPr="00E415AF" w:rsidRDefault="006B4F96" w:rsidP="006B4F96">
            <w:pPr>
              <w:tabs>
                <w:tab w:val="left" w:pos="36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комитет</w:t>
            </w:r>
          </w:p>
        </w:tc>
        <w:tc>
          <w:tcPr>
            <w:tcW w:w="11680" w:type="dxa"/>
          </w:tcPr>
          <w:p w:rsidR="006B4F96" w:rsidRDefault="006B4F96" w:rsidP="006B4F96">
            <w:pPr>
              <w:pStyle w:val="a4"/>
              <w:tabs>
                <w:tab w:val="left" w:pos="1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Усов Алексей Васильевич – </w:t>
            </w:r>
            <w:r w:rsidRPr="0042582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425821">
              <w:rPr>
                <w:rFonts w:ascii="Times New Roman" w:hAnsi="Times New Roman"/>
                <w:sz w:val="28"/>
                <w:szCs w:val="28"/>
              </w:rPr>
              <w:t>уратор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6B4F96" w:rsidRPr="006B4F96" w:rsidRDefault="006B4F96" w:rsidP="006B4F96">
            <w:pPr>
              <w:tabs>
                <w:tab w:val="left" w:pos="36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6B4F96">
              <w:rPr>
                <w:szCs w:val="28"/>
              </w:rPr>
              <w:t xml:space="preserve">Отдел инвестиций </w:t>
            </w:r>
            <w:r>
              <w:rPr>
                <w:szCs w:val="28"/>
              </w:rPr>
              <w:t>–</w:t>
            </w:r>
            <w:r w:rsidRPr="006B4F96">
              <w:rPr>
                <w:szCs w:val="28"/>
              </w:rPr>
              <w:t xml:space="preserve"> заказчик проекта.</w:t>
            </w:r>
          </w:p>
          <w:p w:rsidR="006B4F96" w:rsidRPr="00F956C6" w:rsidRDefault="006B4F96" w:rsidP="006B4F96">
            <w:pPr>
              <w:pStyle w:val="a4"/>
              <w:tabs>
                <w:tab w:val="left" w:pos="6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</w:t>
            </w:r>
            <w:r w:rsidRPr="00F956C6">
              <w:rPr>
                <w:rFonts w:ascii="Times New Roman" w:hAnsi="Times New Roman"/>
                <w:sz w:val="28"/>
                <w:szCs w:val="28"/>
              </w:rPr>
              <w:t>ачальник отдела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</w:t>
            </w:r>
            <w:r w:rsidRPr="00F956C6">
              <w:rPr>
                <w:rFonts w:ascii="Times New Roman" w:hAnsi="Times New Roman"/>
                <w:sz w:val="28"/>
                <w:szCs w:val="28"/>
              </w:rPr>
              <w:t>уководитель проекта</w:t>
            </w:r>
          </w:p>
        </w:tc>
      </w:tr>
      <w:tr w:rsidR="006B4F96" w:rsidRPr="00E415AF" w:rsidTr="006B4F96">
        <w:trPr>
          <w:trHeight w:val="893"/>
        </w:trPr>
        <w:tc>
          <w:tcPr>
            <w:tcW w:w="3770" w:type="dxa"/>
          </w:tcPr>
          <w:p w:rsidR="006B4F96" w:rsidRDefault="006B4F96" w:rsidP="006B4F96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>Иные участники команды проекта</w:t>
            </w:r>
          </w:p>
        </w:tc>
        <w:tc>
          <w:tcPr>
            <w:tcW w:w="11680" w:type="dxa"/>
          </w:tcPr>
          <w:p w:rsidR="006B4F96" w:rsidRDefault="006B4F96" w:rsidP="006B4F96">
            <w:pPr>
              <w:pStyle w:val="a4"/>
              <w:tabs>
                <w:tab w:val="left" w:pos="1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Мокринская Ирина Анатольевна – начальник отдела комплексной застройки территории                   города д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епартамента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градостроительства.</w:t>
            </w:r>
          </w:p>
          <w:p w:rsidR="006B4F96" w:rsidRDefault="006B4F96" w:rsidP="006B4F96">
            <w:pPr>
              <w:pStyle w:val="a4"/>
              <w:tabs>
                <w:tab w:val="left" w:pos="1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Ракитский Алексей Алексеевич – начальник отдела генерального плана департамента                             архитектуры и градостроительства.</w:t>
            </w:r>
          </w:p>
          <w:p w:rsidR="006B4F96" w:rsidRDefault="006B4F96" w:rsidP="006B4F96">
            <w:pPr>
              <w:pStyle w:val="a4"/>
              <w:tabs>
                <w:tab w:val="left" w:pos="1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Карпеткин Константин Юрьевич – директор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хозяйства.</w:t>
            </w:r>
          </w:p>
        </w:tc>
      </w:tr>
    </w:tbl>
    <w:p w:rsidR="006B4F96" w:rsidRDefault="006B4F96"/>
    <w:tbl>
      <w:tblPr>
        <w:tblStyle w:val="a3"/>
        <w:tblW w:w="15450" w:type="dxa"/>
        <w:tblInd w:w="421" w:type="dxa"/>
        <w:tblLook w:val="04A0" w:firstRow="1" w:lastRow="0" w:firstColumn="1" w:lastColumn="0" w:noHBand="0" w:noVBand="1"/>
      </w:tblPr>
      <w:tblGrid>
        <w:gridCol w:w="3770"/>
        <w:gridCol w:w="11680"/>
      </w:tblGrid>
      <w:tr w:rsidR="006B4F96" w:rsidRPr="00E415AF" w:rsidTr="006B4F96">
        <w:trPr>
          <w:trHeight w:val="841"/>
        </w:trPr>
        <w:tc>
          <w:tcPr>
            <w:tcW w:w="3770" w:type="dxa"/>
          </w:tcPr>
          <w:p w:rsidR="006B4F96" w:rsidRDefault="006B4F96" w:rsidP="006B4F96">
            <w:pPr>
              <w:tabs>
                <w:tab w:val="left" w:pos="3630"/>
              </w:tabs>
              <w:rPr>
                <w:szCs w:val="28"/>
              </w:rPr>
            </w:pPr>
          </w:p>
        </w:tc>
        <w:tc>
          <w:tcPr>
            <w:tcW w:w="11680" w:type="dxa"/>
          </w:tcPr>
          <w:p w:rsidR="006B4F96" w:rsidRDefault="006B4F96" w:rsidP="006B4F96">
            <w:pPr>
              <w:pStyle w:val="a4"/>
              <w:tabs>
                <w:tab w:val="left" w:pos="1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Чевягина Елена Алексеевна – заместитель председателя 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по земельным отношениям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F96" w:rsidRDefault="006B4F96" w:rsidP="006B4F96">
            <w:pPr>
              <w:pStyle w:val="a4"/>
              <w:tabs>
                <w:tab w:val="left" w:pos="1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Карлина Наталья Александровна – начальник отдела продаж 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 xml:space="preserve">по управлению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имуществом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F96" w:rsidRDefault="006B4F96" w:rsidP="006B4F96">
            <w:pPr>
              <w:pStyle w:val="a4"/>
              <w:tabs>
                <w:tab w:val="left" w:pos="1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Емельянова Римма Гареевна – начальник отдела обеспечения использования муниципального имущества комитета по управлению имуществом.</w:t>
            </w:r>
          </w:p>
          <w:p w:rsidR="006B4F96" w:rsidRPr="00FD02BF" w:rsidRDefault="006B4F96" w:rsidP="006B4F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Пикулина Марина Леонидовна – начальник отдела оперативной информации</w:t>
            </w:r>
            <w:r w:rsidRPr="00FD02BF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D02BF">
              <w:rPr>
                <w:rFonts w:ascii="Times New Roman" w:hAnsi="Times New Roman"/>
                <w:sz w:val="28"/>
                <w:szCs w:val="28"/>
              </w:rPr>
              <w:t>информационной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F96" w:rsidRPr="000A2A07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Акинина Ольга Виталиевна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казённого учреждения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 xml:space="preserve"> «Управление информационных технологий и связи города Сургута» </w:t>
            </w:r>
          </w:p>
          <w:p w:rsidR="006B4F96" w:rsidRPr="000A2A07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A07">
              <w:rPr>
                <w:rFonts w:ascii="Times New Roman" w:hAnsi="Times New Roman"/>
                <w:sz w:val="28"/>
                <w:szCs w:val="28"/>
              </w:rPr>
              <w:t xml:space="preserve">9. Макарова Елена Викторовна – начальник отдела правового обеспечения сферы бюджета,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>экономики и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F96" w:rsidRPr="000A2A07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A07">
              <w:rPr>
                <w:rFonts w:ascii="Times New Roman" w:hAnsi="Times New Roman"/>
                <w:sz w:val="28"/>
                <w:szCs w:val="28"/>
              </w:rPr>
              <w:t>10. Муравь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>ва Ал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 xml:space="preserve">на Владимировна – начальник отдела инфраструктуры спорта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>физической культуры и спорта.</w:t>
            </w:r>
          </w:p>
          <w:p w:rsidR="006B4F96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A07">
              <w:rPr>
                <w:rFonts w:ascii="Times New Roman" w:hAnsi="Times New Roman"/>
                <w:sz w:val="28"/>
                <w:szCs w:val="28"/>
              </w:rPr>
              <w:t>11. Адушкин Вячеслав Борисович – начальник отдела по природопользованию и благоуст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                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>ройству городских территорий управления по природопользованию и экологии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A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F96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A07">
              <w:rPr>
                <w:rFonts w:ascii="Times New Roman" w:hAnsi="Times New Roman"/>
                <w:sz w:val="28"/>
                <w:szCs w:val="28"/>
              </w:rPr>
              <w:t xml:space="preserve">12. Крюкова Тамара Самсоновна – специалист-эксперт отдела мониторинга и оценки качества муниципальных услуг комитета культуры </w:t>
            </w:r>
            <w:r w:rsidRPr="00F42FAD">
              <w:rPr>
                <w:rFonts w:ascii="Times New Roman" w:hAnsi="Times New Roman"/>
                <w:sz w:val="28"/>
                <w:szCs w:val="28"/>
              </w:rPr>
              <w:t>и туризма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4F96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Рубекина Елена Александровна – начальник управления экономического планирования,        анализа и прогнозирования департамента образования.</w:t>
            </w:r>
          </w:p>
          <w:p w:rsidR="006B4F96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Соловей Лилия Григорьевна – начальник отдела мониторинга и оценки качества образовательных услуг департамента образования.</w:t>
            </w:r>
          </w:p>
          <w:p w:rsidR="006B4F96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Шулепова Ольга Анатольевна – начальник отдела городского хозяйства департамента                    финансов.</w:t>
            </w:r>
          </w:p>
          <w:p w:rsidR="006B4F96" w:rsidRPr="00F42FAD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Шалыгина Инна Александровна – начальник службы по охране здоровья населения.</w:t>
            </w:r>
          </w:p>
          <w:p w:rsidR="006B4F96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A163D2">
              <w:rPr>
                <w:rFonts w:ascii="Times New Roman" w:hAnsi="Times New Roman"/>
                <w:sz w:val="28"/>
                <w:szCs w:val="28"/>
              </w:rPr>
              <w:t>Мурашова Юлия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</w:t>
            </w:r>
            <w:r w:rsidRPr="00A163D2">
              <w:rPr>
                <w:rFonts w:ascii="Times New Roman" w:hAnsi="Times New Roman"/>
                <w:sz w:val="28"/>
                <w:szCs w:val="28"/>
              </w:rPr>
              <w:t>пециалист-эксперт отдела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6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F96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Волкорез Елена Васильевна – г</w:t>
            </w:r>
            <w:r w:rsidRPr="00A163D2">
              <w:rPr>
                <w:rFonts w:ascii="Times New Roman" w:hAnsi="Times New Roman"/>
                <w:sz w:val="28"/>
                <w:szCs w:val="28"/>
              </w:rPr>
              <w:t>лавный специалист отдела инвестиций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6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F96" w:rsidRPr="00E431AE" w:rsidRDefault="006B4F96" w:rsidP="006B4F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. Организация(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 xml:space="preserve"> предоставляющ</w:t>
            </w:r>
            <w:r>
              <w:rPr>
                <w:rFonts w:ascii="Times New Roman" w:hAnsi="Times New Roman"/>
                <w:sz w:val="28"/>
                <w:szCs w:val="28"/>
              </w:rPr>
              <w:t>ая(-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20F98">
              <w:rPr>
                <w:rFonts w:ascii="Times New Roman" w:hAnsi="Times New Roman"/>
                <w:sz w:val="28"/>
                <w:szCs w:val="28"/>
              </w:rPr>
              <w:t xml:space="preserve"> услуги по изготовлению печатного издания</w:t>
            </w:r>
          </w:p>
        </w:tc>
      </w:tr>
    </w:tbl>
    <w:p w:rsidR="006B4F96" w:rsidRDefault="006B4F96"/>
    <w:p w:rsidR="006B4F96" w:rsidRDefault="006B4F96"/>
    <w:p w:rsidR="006B4F96" w:rsidRDefault="006B4F96"/>
    <w:tbl>
      <w:tblPr>
        <w:tblStyle w:val="a3"/>
        <w:tblW w:w="15450" w:type="dxa"/>
        <w:tblInd w:w="421" w:type="dxa"/>
        <w:tblLook w:val="04A0" w:firstRow="1" w:lastRow="0" w:firstColumn="1" w:lastColumn="0" w:noHBand="0" w:noVBand="1"/>
      </w:tblPr>
      <w:tblGrid>
        <w:gridCol w:w="4196"/>
        <w:gridCol w:w="11254"/>
      </w:tblGrid>
      <w:tr w:rsidR="006B4F96" w:rsidTr="006B4F96">
        <w:tc>
          <w:tcPr>
            <w:tcW w:w="15450" w:type="dxa"/>
            <w:gridSpan w:val="2"/>
          </w:tcPr>
          <w:p w:rsidR="006B4F96" w:rsidRPr="006B4F96" w:rsidRDefault="006B4F96" w:rsidP="006B4F96">
            <w:pPr>
              <w:tabs>
                <w:tab w:val="left" w:pos="3960"/>
              </w:tabs>
              <w:rPr>
                <w:sz w:val="10"/>
                <w:szCs w:val="10"/>
              </w:rPr>
            </w:pP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6B4F96">
              <w:rPr>
                <w:szCs w:val="28"/>
              </w:rPr>
              <w:t>Ключевые параметры проекта</w:t>
            </w:r>
          </w:p>
          <w:p w:rsidR="006B4F96" w:rsidRPr="006B4F96" w:rsidRDefault="006B4F96" w:rsidP="006B4F96">
            <w:pPr>
              <w:tabs>
                <w:tab w:val="left" w:pos="3960"/>
              </w:tabs>
              <w:rPr>
                <w:sz w:val="10"/>
                <w:szCs w:val="10"/>
              </w:rPr>
            </w:pPr>
          </w:p>
        </w:tc>
      </w:tr>
      <w:tr w:rsidR="006B4F96" w:rsidTr="006B4F96">
        <w:tc>
          <w:tcPr>
            <w:tcW w:w="4196" w:type="dxa"/>
          </w:tcPr>
          <w:p w:rsidR="006B4F96" w:rsidRPr="006A7A0F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6A7A0F">
              <w:rPr>
                <w:szCs w:val="28"/>
              </w:rPr>
              <w:t>Цель (цели) проекта</w:t>
            </w:r>
          </w:p>
        </w:tc>
        <w:tc>
          <w:tcPr>
            <w:tcW w:w="11254" w:type="dxa"/>
          </w:tcPr>
          <w:p w:rsidR="006B4F96" w:rsidRPr="006A7A0F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A7A0F">
              <w:rPr>
                <w:szCs w:val="28"/>
              </w:rPr>
              <w:t>ритерий (критерии) успеха проекта</w:t>
            </w:r>
          </w:p>
        </w:tc>
      </w:tr>
      <w:tr w:rsidR="006B4F96" w:rsidTr="006B4F96">
        <w:tc>
          <w:tcPr>
            <w:tcW w:w="4196" w:type="dxa"/>
          </w:tcPr>
          <w:p w:rsidR="006B4F96" w:rsidRDefault="006B4F96" w:rsidP="006B4F96">
            <w:pPr>
              <w:tabs>
                <w:tab w:val="left" w:pos="3855"/>
              </w:tabs>
              <w:ind w:right="-163"/>
              <w:rPr>
                <w:szCs w:val="28"/>
              </w:rPr>
            </w:pPr>
            <w:r>
              <w:rPr>
                <w:szCs w:val="28"/>
              </w:rPr>
              <w:t xml:space="preserve">Формирование у потенциального инвестора объективного </w:t>
            </w:r>
          </w:p>
          <w:p w:rsidR="006B4F96" w:rsidRPr="006B4F96" w:rsidRDefault="006B4F96" w:rsidP="006B4F96">
            <w:pPr>
              <w:tabs>
                <w:tab w:val="left" w:pos="3855"/>
              </w:tabs>
              <w:ind w:right="-163"/>
              <w:rPr>
                <w:spacing w:val="-6"/>
                <w:szCs w:val="28"/>
              </w:rPr>
            </w:pPr>
            <w:r w:rsidRPr="006B4F96">
              <w:rPr>
                <w:spacing w:val="-6"/>
                <w:szCs w:val="28"/>
              </w:rPr>
              <w:t xml:space="preserve">представления об инвестиционной </w:t>
            </w:r>
          </w:p>
          <w:p w:rsidR="006B4F96" w:rsidRDefault="006B4F96" w:rsidP="006B4F96">
            <w:pPr>
              <w:tabs>
                <w:tab w:val="left" w:pos="3855"/>
              </w:tabs>
              <w:ind w:right="-163"/>
              <w:rPr>
                <w:szCs w:val="28"/>
              </w:rPr>
            </w:pPr>
            <w:r>
              <w:rPr>
                <w:szCs w:val="28"/>
              </w:rPr>
              <w:t xml:space="preserve">привлекательности муниципального образования городской </w:t>
            </w:r>
          </w:p>
          <w:p w:rsidR="006B4F96" w:rsidRPr="00B42BBC" w:rsidRDefault="006B4F96" w:rsidP="006B4F96">
            <w:pPr>
              <w:tabs>
                <w:tab w:val="left" w:pos="3855"/>
              </w:tabs>
              <w:ind w:right="-163"/>
              <w:rPr>
                <w:szCs w:val="28"/>
              </w:rPr>
            </w:pPr>
            <w:r>
              <w:rPr>
                <w:szCs w:val="28"/>
              </w:rPr>
              <w:t>округ город Сургут</w:t>
            </w:r>
          </w:p>
        </w:tc>
        <w:tc>
          <w:tcPr>
            <w:tcW w:w="11254" w:type="dxa"/>
          </w:tcPr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инвестиционный паспорт, сформированный в соответствии с заданной структурой и подлежащий регулярному обновлению.</w:t>
            </w:r>
          </w:p>
          <w:p w:rsidR="006B4F96" w:rsidRDefault="006B4F96" w:rsidP="006B4F96">
            <w:pPr>
              <w:tabs>
                <w:tab w:val="left" w:pos="3960"/>
              </w:tabs>
              <w:ind w:right="-110"/>
              <w:rPr>
                <w:szCs w:val="28"/>
              </w:rPr>
            </w:pPr>
            <w:r>
              <w:rPr>
                <w:szCs w:val="28"/>
              </w:rPr>
              <w:t xml:space="preserve">Электронная версия инвестиционного паспорта, подготовленная как информационный                 ресурс для специализированного инвестиционного портала и включающая, в том числе </w:t>
            </w:r>
          </w:p>
          <w:p w:rsidR="006B4F96" w:rsidRDefault="006B4F96" w:rsidP="006B4F96">
            <w:pPr>
              <w:tabs>
                <w:tab w:val="left" w:pos="3960"/>
              </w:tabs>
              <w:ind w:right="-110"/>
              <w:rPr>
                <w:szCs w:val="28"/>
              </w:rPr>
            </w:pPr>
            <w:r>
              <w:rPr>
                <w:szCs w:val="28"/>
              </w:rPr>
              <w:t>комплекс пространственных данных об объектах, и инвестиционных площадках, влияющих на инвестиционную привлекательность территории.</w:t>
            </w:r>
          </w:p>
          <w:p w:rsidR="006B4F96" w:rsidRPr="00B42BBC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 w:rsidRPr="006B4F96">
              <w:rPr>
                <w:spacing w:val="-6"/>
                <w:szCs w:val="28"/>
              </w:rPr>
              <w:t>Издание презентационного проекта «Инвестиционный паспорт муниципального образования</w:t>
            </w:r>
            <w:r>
              <w:rPr>
                <w:szCs w:val="28"/>
              </w:rPr>
              <w:t xml:space="preserve"> городской округ город Сургут» в печатном виде в количестве 100 экземпляров</w:t>
            </w:r>
          </w:p>
        </w:tc>
      </w:tr>
      <w:tr w:rsidR="006B4F96" w:rsidTr="006B4F96">
        <w:tc>
          <w:tcPr>
            <w:tcW w:w="4196" w:type="dxa"/>
          </w:tcPr>
          <w:p w:rsidR="006B4F96" w:rsidRPr="006A7A0F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6A7A0F">
              <w:rPr>
                <w:szCs w:val="28"/>
              </w:rPr>
              <w:t>Задачи проекта</w:t>
            </w:r>
          </w:p>
        </w:tc>
        <w:tc>
          <w:tcPr>
            <w:tcW w:w="11254" w:type="dxa"/>
          </w:tcPr>
          <w:p w:rsidR="006B4F96" w:rsidRPr="006A7A0F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6A7A0F">
              <w:rPr>
                <w:szCs w:val="28"/>
              </w:rPr>
              <w:t>Основные результаты проекта</w:t>
            </w:r>
          </w:p>
        </w:tc>
      </w:tr>
      <w:tr w:rsidR="006B4F96" w:rsidTr="006B4F96">
        <w:tc>
          <w:tcPr>
            <w:tcW w:w="4196" w:type="dxa"/>
            <w:vMerge w:val="restart"/>
          </w:tcPr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Повышение уровня информированности об инвестиционном </w:t>
            </w:r>
          </w:p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потенциале территории муниципального образования городской округ город Сургут как в настоящее время, так и в будущем </w:t>
            </w:r>
          </w:p>
          <w:p w:rsidR="006B4F96" w:rsidRPr="006B4F96" w:rsidRDefault="006B4F96" w:rsidP="006B4F96">
            <w:pPr>
              <w:tabs>
                <w:tab w:val="left" w:pos="3713"/>
              </w:tabs>
              <w:ind w:right="-163"/>
              <w:rPr>
                <w:spacing w:val="-4"/>
                <w:szCs w:val="28"/>
              </w:rPr>
            </w:pPr>
            <w:r w:rsidRPr="006B4F96">
              <w:rPr>
                <w:spacing w:val="-4"/>
                <w:szCs w:val="28"/>
              </w:rPr>
              <w:t xml:space="preserve">при условии реализации органами </w:t>
            </w:r>
          </w:p>
          <w:p w:rsidR="006B4F96" w:rsidRDefault="006B4F96" w:rsidP="006B4F96">
            <w:pPr>
              <w:tabs>
                <w:tab w:val="left" w:pos="3713"/>
              </w:tabs>
              <w:ind w:right="-163"/>
              <w:rPr>
                <w:szCs w:val="28"/>
              </w:rPr>
            </w:pPr>
            <w:r>
              <w:rPr>
                <w:szCs w:val="28"/>
              </w:rPr>
              <w:t xml:space="preserve">власти мероприятий по развитию инфраструктуры объектов </w:t>
            </w:r>
          </w:p>
          <w:p w:rsidR="006B4F96" w:rsidRPr="00B42BBC" w:rsidRDefault="006B4F96" w:rsidP="006B4F96">
            <w:pPr>
              <w:tabs>
                <w:tab w:val="left" w:pos="3713"/>
              </w:tabs>
              <w:ind w:right="-163"/>
              <w:rPr>
                <w:szCs w:val="28"/>
              </w:rPr>
            </w:pPr>
            <w:r>
              <w:rPr>
                <w:szCs w:val="28"/>
              </w:rPr>
              <w:t>для реализации инвестиционных проектов</w:t>
            </w:r>
          </w:p>
        </w:tc>
        <w:tc>
          <w:tcPr>
            <w:tcW w:w="11254" w:type="dxa"/>
          </w:tcPr>
          <w:p w:rsidR="006B4F96" w:rsidRPr="00B42BBC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20F98">
              <w:rPr>
                <w:szCs w:val="28"/>
              </w:rPr>
              <w:t>редоставление заинтересованным российским и иностранным инвесторам возможности полного ознакомления со всеми условия</w:t>
            </w:r>
            <w:r>
              <w:rPr>
                <w:szCs w:val="28"/>
              </w:rPr>
              <w:t>ми</w:t>
            </w:r>
            <w:r w:rsidRPr="00B20F98">
              <w:rPr>
                <w:szCs w:val="28"/>
              </w:rPr>
              <w:t xml:space="preserve"> осуществления инвестиционной деятельности на территории муниципального образования</w:t>
            </w:r>
          </w:p>
        </w:tc>
      </w:tr>
      <w:tr w:rsidR="006B4F96" w:rsidTr="006B4F96">
        <w:trPr>
          <w:trHeight w:val="1686"/>
        </w:trPr>
        <w:tc>
          <w:tcPr>
            <w:tcW w:w="4196" w:type="dxa"/>
            <w:vMerge/>
          </w:tcPr>
          <w:p w:rsidR="006B4F96" w:rsidRPr="00B42BBC" w:rsidRDefault="006B4F96" w:rsidP="00194B99">
            <w:pPr>
              <w:tabs>
                <w:tab w:val="left" w:pos="3960"/>
              </w:tabs>
              <w:rPr>
                <w:szCs w:val="28"/>
              </w:rPr>
            </w:pPr>
          </w:p>
        </w:tc>
        <w:tc>
          <w:tcPr>
            <w:tcW w:w="11254" w:type="dxa"/>
          </w:tcPr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20F98">
              <w:rPr>
                <w:szCs w:val="28"/>
              </w:rPr>
              <w:t>скорение процесса принятия частными инвесторами решений о направлении инвестиций, связанных с</w:t>
            </w:r>
            <w:r>
              <w:rPr>
                <w:szCs w:val="28"/>
              </w:rPr>
              <w:t xml:space="preserve"> размещением</w:t>
            </w:r>
            <w:r w:rsidRPr="00B20F98">
              <w:rPr>
                <w:szCs w:val="28"/>
              </w:rPr>
              <w:t xml:space="preserve"> инвестиционных объектов на территории муниципального </w:t>
            </w:r>
          </w:p>
          <w:p w:rsidR="006B4F96" w:rsidRPr="00B42BBC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 w:rsidRPr="00B20F98">
              <w:rPr>
                <w:szCs w:val="28"/>
              </w:rPr>
              <w:t>образования</w:t>
            </w:r>
          </w:p>
        </w:tc>
      </w:tr>
      <w:tr w:rsidR="006B4F96" w:rsidTr="006B4F96">
        <w:tc>
          <w:tcPr>
            <w:tcW w:w="4196" w:type="dxa"/>
          </w:tcPr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Критерии эффективности </w:t>
            </w:r>
          </w:p>
          <w:p w:rsidR="006B4F96" w:rsidRPr="00B42BBC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проекта</w:t>
            </w:r>
          </w:p>
        </w:tc>
        <w:tc>
          <w:tcPr>
            <w:tcW w:w="11254" w:type="dxa"/>
          </w:tcPr>
          <w:p w:rsidR="006B4F96" w:rsidRPr="00A163D2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- м</w:t>
            </w:r>
            <w:r w:rsidRPr="00A163D2">
              <w:rPr>
                <w:szCs w:val="28"/>
              </w:rPr>
              <w:t>униципальные правов</w:t>
            </w:r>
            <w:r>
              <w:rPr>
                <w:szCs w:val="28"/>
              </w:rPr>
              <w:t xml:space="preserve">ые акты </w:t>
            </w:r>
            <w:r w:rsidRPr="00A163D2">
              <w:rPr>
                <w:szCs w:val="28"/>
              </w:rPr>
              <w:t>о порядке разработки инвестиционного паспорта муниципального образования городско</w:t>
            </w:r>
            <w:r>
              <w:rPr>
                <w:szCs w:val="28"/>
              </w:rPr>
              <w:t>й</w:t>
            </w:r>
            <w:r w:rsidRPr="00A163D2">
              <w:rPr>
                <w:szCs w:val="28"/>
              </w:rPr>
              <w:t xml:space="preserve"> округ г</w:t>
            </w:r>
            <w:r>
              <w:rPr>
                <w:szCs w:val="28"/>
              </w:rPr>
              <w:t>ород</w:t>
            </w:r>
            <w:r w:rsidRPr="00A163D2">
              <w:rPr>
                <w:szCs w:val="28"/>
              </w:rPr>
              <w:t xml:space="preserve"> Сургут</w:t>
            </w:r>
            <w:r>
              <w:rPr>
                <w:szCs w:val="28"/>
              </w:rPr>
              <w:t>;</w:t>
            </w:r>
          </w:p>
          <w:p w:rsidR="006B4F96" w:rsidRPr="00A163D2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- презентационный </w:t>
            </w:r>
            <w:r w:rsidRPr="00A163D2">
              <w:rPr>
                <w:szCs w:val="28"/>
              </w:rPr>
              <w:t>проект «Инвестиционный паспорт муниципального образования городско</w:t>
            </w:r>
            <w:r>
              <w:rPr>
                <w:szCs w:val="28"/>
              </w:rPr>
              <w:t>й</w:t>
            </w:r>
            <w:r w:rsidRPr="00A163D2">
              <w:rPr>
                <w:szCs w:val="28"/>
              </w:rPr>
              <w:t xml:space="preserve"> округ г</w:t>
            </w:r>
            <w:r>
              <w:rPr>
                <w:szCs w:val="28"/>
              </w:rPr>
              <w:t>ород</w:t>
            </w:r>
            <w:r w:rsidRPr="00A163D2">
              <w:rPr>
                <w:szCs w:val="28"/>
              </w:rPr>
              <w:t xml:space="preserve"> Сургут» в</w:t>
            </w:r>
            <w:r>
              <w:rPr>
                <w:szCs w:val="28"/>
              </w:rPr>
              <w:t xml:space="preserve"> </w:t>
            </w:r>
            <w:r w:rsidRPr="00A163D2">
              <w:rPr>
                <w:szCs w:val="28"/>
              </w:rPr>
              <w:t>электронном виде</w:t>
            </w:r>
            <w:r>
              <w:rPr>
                <w:szCs w:val="28"/>
              </w:rPr>
              <w:t>;</w:t>
            </w:r>
          </w:p>
          <w:p w:rsidR="006B4F96" w:rsidRPr="00B42BBC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A163D2">
              <w:rPr>
                <w:szCs w:val="28"/>
              </w:rPr>
              <w:t>резентационный проект «Инвестиционный паспорт муниципального образования городско</w:t>
            </w:r>
            <w:r>
              <w:rPr>
                <w:szCs w:val="28"/>
              </w:rPr>
              <w:t>й</w:t>
            </w:r>
            <w:r w:rsidRPr="00A163D2">
              <w:rPr>
                <w:szCs w:val="28"/>
              </w:rPr>
              <w:t xml:space="preserve"> округ г</w:t>
            </w:r>
            <w:r>
              <w:rPr>
                <w:szCs w:val="28"/>
              </w:rPr>
              <w:t>ород</w:t>
            </w:r>
            <w:r w:rsidRPr="00A163D2">
              <w:rPr>
                <w:szCs w:val="28"/>
              </w:rPr>
              <w:t xml:space="preserve"> Сургут»</w:t>
            </w:r>
            <w:r>
              <w:rPr>
                <w:szCs w:val="28"/>
              </w:rPr>
              <w:t xml:space="preserve"> ‒</w:t>
            </w:r>
            <w:r w:rsidRPr="00A163D2">
              <w:rPr>
                <w:szCs w:val="28"/>
              </w:rPr>
              <w:t xml:space="preserve"> 100 экземпляров (печатное издание)</w:t>
            </w:r>
          </w:p>
        </w:tc>
      </w:tr>
    </w:tbl>
    <w:p w:rsidR="006B4F96" w:rsidRDefault="006B4F96"/>
    <w:tbl>
      <w:tblPr>
        <w:tblStyle w:val="a3"/>
        <w:tblW w:w="15450" w:type="dxa"/>
        <w:tblInd w:w="421" w:type="dxa"/>
        <w:tblLook w:val="04A0" w:firstRow="1" w:lastRow="0" w:firstColumn="1" w:lastColumn="0" w:noHBand="0" w:noVBand="1"/>
      </w:tblPr>
      <w:tblGrid>
        <w:gridCol w:w="4196"/>
        <w:gridCol w:w="699"/>
        <w:gridCol w:w="1994"/>
        <w:gridCol w:w="8561"/>
      </w:tblGrid>
      <w:tr w:rsidR="006B4F96" w:rsidTr="006B4F96">
        <w:tc>
          <w:tcPr>
            <w:tcW w:w="4196" w:type="dxa"/>
          </w:tcPr>
          <w:p w:rsidR="006B4F96" w:rsidRPr="00B42BBC" w:rsidRDefault="006B4F96" w:rsidP="00194B99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B0579">
              <w:rPr>
                <w:szCs w:val="28"/>
              </w:rPr>
              <w:t>ериод реализации проекта</w:t>
            </w:r>
          </w:p>
        </w:tc>
        <w:tc>
          <w:tcPr>
            <w:tcW w:w="11254" w:type="dxa"/>
            <w:gridSpan w:val="3"/>
          </w:tcPr>
          <w:p w:rsidR="006B4F96" w:rsidRPr="006B33D7" w:rsidRDefault="006B4F96" w:rsidP="00194B99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B33D7">
              <w:rPr>
                <w:szCs w:val="28"/>
              </w:rPr>
              <w:t>ачало проекта – октябрь 2016</w:t>
            </w:r>
            <w:r>
              <w:rPr>
                <w:szCs w:val="28"/>
              </w:rPr>
              <w:t xml:space="preserve"> года,</w:t>
            </w:r>
          </w:p>
          <w:p w:rsidR="006B4F96" w:rsidRPr="006B33D7" w:rsidRDefault="006B4F96" w:rsidP="00194B99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B33D7">
              <w:rPr>
                <w:szCs w:val="28"/>
              </w:rPr>
              <w:t xml:space="preserve">кончание проекта – </w:t>
            </w:r>
            <w:r>
              <w:rPr>
                <w:szCs w:val="28"/>
              </w:rPr>
              <w:t>июнь</w:t>
            </w:r>
            <w:r w:rsidRPr="006B33D7">
              <w:rPr>
                <w:szCs w:val="28"/>
              </w:rPr>
              <w:t xml:space="preserve"> 2017</w:t>
            </w:r>
            <w:r>
              <w:rPr>
                <w:szCs w:val="28"/>
              </w:rPr>
              <w:t xml:space="preserve"> года</w:t>
            </w:r>
          </w:p>
        </w:tc>
      </w:tr>
      <w:tr w:rsidR="006B4F96" w:rsidTr="006B4F96">
        <w:tc>
          <w:tcPr>
            <w:tcW w:w="4196" w:type="dxa"/>
          </w:tcPr>
          <w:p w:rsidR="006B4F96" w:rsidRPr="00B42BBC" w:rsidRDefault="006B4F96" w:rsidP="00194B99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Бюджет проекта (руб.)</w:t>
            </w:r>
          </w:p>
        </w:tc>
        <w:tc>
          <w:tcPr>
            <w:tcW w:w="11254" w:type="dxa"/>
            <w:gridSpan w:val="3"/>
          </w:tcPr>
          <w:p w:rsidR="006B4F96" w:rsidRPr="00B42BBC" w:rsidRDefault="006B4F96" w:rsidP="00194B99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82 850,00</w:t>
            </w:r>
          </w:p>
        </w:tc>
      </w:tr>
      <w:tr w:rsidR="006B4F96" w:rsidTr="006B4F96">
        <w:trPr>
          <w:trHeight w:val="463"/>
        </w:trPr>
        <w:tc>
          <w:tcPr>
            <w:tcW w:w="4196" w:type="dxa"/>
          </w:tcPr>
          <w:p w:rsidR="006B4F96" w:rsidRPr="00FB0579" w:rsidRDefault="006B4F96" w:rsidP="00194B99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B0579">
              <w:rPr>
                <w:szCs w:val="28"/>
              </w:rPr>
              <w:t xml:space="preserve">иски проекта </w:t>
            </w:r>
          </w:p>
          <w:p w:rsidR="006B4F96" w:rsidRPr="00FB0579" w:rsidRDefault="006B4F96" w:rsidP="00194B99">
            <w:pPr>
              <w:tabs>
                <w:tab w:val="left" w:pos="3960"/>
              </w:tabs>
              <w:jc w:val="both"/>
              <w:rPr>
                <w:szCs w:val="28"/>
              </w:rPr>
            </w:pPr>
          </w:p>
        </w:tc>
        <w:tc>
          <w:tcPr>
            <w:tcW w:w="11254" w:type="dxa"/>
            <w:gridSpan w:val="3"/>
          </w:tcPr>
          <w:p w:rsidR="006B4F96" w:rsidRDefault="006B4F96" w:rsidP="00194B99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 Финансовые – сокращение лимитов бюджетных ассигнований на мероприятие, в соответствии с утвержденным бюджетом города Сургута.</w:t>
            </w:r>
          </w:p>
          <w:p w:rsidR="006B4F96" w:rsidRPr="00FB0579" w:rsidRDefault="006B4F96" w:rsidP="006B4F96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 Невыполнение договорных обязательств подрядчика</w:t>
            </w:r>
          </w:p>
        </w:tc>
      </w:tr>
      <w:tr w:rsidR="006B4F96" w:rsidTr="006B4F96">
        <w:tc>
          <w:tcPr>
            <w:tcW w:w="4196" w:type="dxa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Взаимосвязь с другими </w:t>
            </w:r>
          </w:p>
          <w:p w:rsidR="006B4F96" w:rsidRPr="00B42BBC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проектами</w:t>
            </w:r>
          </w:p>
        </w:tc>
        <w:tc>
          <w:tcPr>
            <w:tcW w:w="11254" w:type="dxa"/>
            <w:gridSpan w:val="3"/>
          </w:tcPr>
          <w:p w:rsidR="006B4F96" w:rsidRPr="00B42BBC" w:rsidRDefault="006B4F96" w:rsidP="006B4F96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6B4F96" w:rsidRPr="006A7A0F" w:rsidTr="006B4F96">
        <w:tc>
          <w:tcPr>
            <w:tcW w:w="15450" w:type="dxa"/>
            <w:gridSpan w:val="4"/>
          </w:tcPr>
          <w:p w:rsidR="006B4F96" w:rsidRPr="006B4F96" w:rsidRDefault="006B4F96" w:rsidP="006B4F96">
            <w:pPr>
              <w:tabs>
                <w:tab w:val="left" w:pos="3960"/>
              </w:tabs>
              <w:rPr>
                <w:sz w:val="10"/>
                <w:szCs w:val="10"/>
              </w:rPr>
            </w:pP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6B4F96">
              <w:rPr>
                <w:szCs w:val="28"/>
              </w:rPr>
              <w:t>План контрольных точек</w:t>
            </w:r>
          </w:p>
          <w:p w:rsidR="006B4F96" w:rsidRPr="006B4F96" w:rsidRDefault="006B4F96" w:rsidP="006B4F96">
            <w:pPr>
              <w:tabs>
                <w:tab w:val="left" w:pos="3960"/>
              </w:tabs>
              <w:rPr>
                <w:sz w:val="10"/>
                <w:szCs w:val="10"/>
              </w:rPr>
            </w:pPr>
          </w:p>
        </w:tc>
      </w:tr>
      <w:tr w:rsidR="006B4F96" w:rsidTr="006B4F96">
        <w:tc>
          <w:tcPr>
            <w:tcW w:w="4895" w:type="dxa"/>
            <w:gridSpan w:val="2"/>
          </w:tcPr>
          <w:p w:rsidR="006B4F96" w:rsidRPr="00CE1ED4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CE1ED4">
              <w:rPr>
                <w:szCs w:val="28"/>
              </w:rPr>
              <w:t>Наименование контрольной точки</w:t>
            </w:r>
          </w:p>
        </w:tc>
        <w:tc>
          <w:tcPr>
            <w:tcW w:w="1994" w:type="dxa"/>
          </w:tcPr>
          <w:p w:rsidR="006B4F96" w:rsidRPr="00CE1ED4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CE1ED4">
              <w:rPr>
                <w:szCs w:val="28"/>
              </w:rPr>
              <w:t>Плановая дата достижения контрольной точки</w:t>
            </w:r>
          </w:p>
        </w:tc>
        <w:tc>
          <w:tcPr>
            <w:tcW w:w="8561" w:type="dxa"/>
          </w:tcPr>
          <w:p w:rsidR="006B4F96" w:rsidRPr="00CE1ED4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CE1ED4">
              <w:rPr>
                <w:szCs w:val="28"/>
              </w:rPr>
              <w:t>Ответственный исполнитель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6B4F96">
              <w:rPr>
                <w:spacing w:val="-6"/>
                <w:szCs w:val="28"/>
              </w:rPr>
              <w:t>1. Сформирована нормативно-правовая</w:t>
            </w:r>
            <w:r>
              <w:rPr>
                <w:szCs w:val="28"/>
              </w:rPr>
              <w:t xml:space="preserve"> база, регулирующая разработку 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инвестиционного паспорта муниципального образования городской округ город Сургут</w:t>
            </w:r>
          </w:p>
        </w:tc>
        <w:tc>
          <w:tcPr>
            <w:tcW w:w="1994" w:type="dxa"/>
          </w:tcPr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10.12.2016</w:t>
            </w:r>
          </w:p>
        </w:tc>
        <w:tc>
          <w:tcPr>
            <w:tcW w:w="8561" w:type="dxa"/>
          </w:tcPr>
          <w:p w:rsidR="006B4F96" w:rsidRPr="006B4F96" w:rsidRDefault="006B4F96" w:rsidP="006B4F96">
            <w:pPr>
              <w:pStyle w:val="a4"/>
              <w:ind w:left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4"/>
                <w:sz w:val="28"/>
                <w:szCs w:val="28"/>
              </w:rPr>
              <w:t>Мурашова Юлия Анатольевна – специалист-эксперт отдела инвестиций,</w:t>
            </w:r>
          </w:p>
          <w:p w:rsidR="006B4F96" w:rsidRPr="00CE1ED4" w:rsidRDefault="006B4F96" w:rsidP="006B4F9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Волкорез Елена Васильевна – г</w:t>
            </w:r>
            <w:r w:rsidRPr="00A163D2">
              <w:rPr>
                <w:rFonts w:ascii="Times New Roman" w:hAnsi="Times New Roman"/>
                <w:sz w:val="28"/>
                <w:szCs w:val="28"/>
              </w:rPr>
              <w:t xml:space="preserve">лавный специалист отдела инвестиций  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2. Предоставление </w:t>
            </w:r>
            <w:r w:rsidRPr="00CE1ED4">
              <w:rPr>
                <w:szCs w:val="28"/>
              </w:rPr>
              <w:t xml:space="preserve">информации </w:t>
            </w: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CE1ED4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CE1ED4">
              <w:rPr>
                <w:szCs w:val="28"/>
              </w:rPr>
              <w:t>включения</w:t>
            </w:r>
            <w:r>
              <w:rPr>
                <w:szCs w:val="28"/>
              </w:rPr>
              <w:t xml:space="preserve"> </w:t>
            </w:r>
            <w:r w:rsidRPr="00CE1ED4">
              <w:rPr>
                <w:szCs w:val="28"/>
              </w:rPr>
              <w:t xml:space="preserve">в инвестиционный </w:t>
            </w: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CE1ED4">
              <w:rPr>
                <w:szCs w:val="28"/>
              </w:rPr>
              <w:t>паспорт</w:t>
            </w:r>
            <w:r>
              <w:rPr>
                <w:szCs w:val="28"/>
              </w:rPr>
              <w:t xml:space="preserve"> структурными подразделе-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ниями Администрации города</w:t>
            </w:r>
          </w:p>
        </w:tc>
        <w:tc>
          <w:tcPr>
            <w:tcW w:w="1994" w:type="dxa"/>
          </w:tcPr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 xml:space="preserve">.2017 </w:t>
            </w:r>
          </w:p>
        </w:tc>
        <w:tc>
          <w:tcPr>
            <w:tcW w:w="8561" w:type="dxa"/>
          </w:tcPr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структурные подразделения Администрации города – участники </w:t>
            </w:r>
          </w:p>
          <w:p w:rsidR="006B4F96" w:rsidRPr="00CE1ED4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команды проекта 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2.1. Департамент архитектуры                   и градостроительства </w:t>
            </w:r>
          </w:p>
        </w:tc>
        <w:tc>
          <w:tcPr>
            <w:tcW w:w="1994" w:type="dxa"/>
          </w:tcPr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</w:tc>
        <w:tc>
          <w:tcPr>
            <w:tcW w:w="8561" w:type="dxa"/>
          </w:tcPr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Фокеев Алексей Александрович – директор</w:t>
            </w:r>
            <w:r w:rsidRPr="00B20F98">
              <w:rPr>
                <w:szCs w:val="28"/>
              </w:rPr>
              <w:t xml:space="preserve"> департамента архитектуры</w:t>
            </w:r>
            <w:r>
              <w:rPr>
                <w:szCs w:val="28"/>
              </w:rPr>
              <w:t xml:space="preserve"> и г</w:t>
            </w:r>
            <w:r w:rsidRPr="00B20F98">
              <w:rPr>
                <w:szCs w:val="28"/>
              </w:rPr>
              <w:t>радостроительства</w:t>
            </w:r>
            <w:r>
              <w:rPr>
                <w:szCs w:val="28"/>
              </w:rPr>
              <w:t>-главный архитектор города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2.2. Комитет по земельным 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отношениям </w:t>
            </w:r>
          </w:p>
        </w:tc>
        <w:tc>
          <w:tcPr>
            <w:tcW w:w="1994" w:type="dxa"/>
          </w:tcPr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 xml:space="preserve">.2017 </w:t>
            </w:r>
          </w:p>
        </w:tc>
        <w:tc>
          <w:tcPr>
            <w:tcW w:w="8561" w:type="dxa"/>
          </w:tcPr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Прилипко Олег Васильевич – председатель </w:t>
            </w:r>
            <w:r w:rsidRPr="00B20F98">
              <w:rPr>
                <w:szCs w:val="28"/>
              </w:rPr>
              <w:t>комитета</w:t>
            </w:r>
            <w:r>
              <w:rPr>
                <w:szCs w:val="28"/>
              </w:rPr>
              <w:t xml:space="preserve"> </w:t>
            </w:r>
            <w:r w:rsidRPr="00B20F98">
              <w:rPr>
                <w:szCs w:val="28"/>
              </w:rPr>
              <w:t>по земельным отношениям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2.3. Комитет по управлению 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имуществом </w:t>
            </w:r>
          </w:p>
        </w:tc>
        <w:tc>
          <w:tcPr>
            <w:tcW w:w="1994" w:type="dxa"/>
          </w:tcPr>
          <w:p w:rsidR="006B4F96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</w:p>
        </w:tc>
        <w:tc>
          <w:tcPr>
            <w:tcW w:w="8561" w:type="dxa"/>
          </w:tcPr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6B4F96">
              <w:rPr>
                <w:spacing w:val="-4"/>
                <w:szCs w:val="28"/>
              </w:rPr>
              <w:t>Пешков Сергей Михайлович – председатель комитета по управлению</w:t>
            </w:r>
            <w:r w:rsidRPr="00B20F98">
              <w:rPr>
                <w:szCs w:val="28"/>
              </w:rPr>
              <w:t xml:space="preserve"> имуществом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Pr="00CE1ED4" w:rsidRDefault="006B4F96" w:rsidP="006B4F96">
            <w:pPr>
              <w:tabs>
                <w:tab w:val="left" w:pos="3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2.4. Управление экономики и стратегического планирования </w:t>
            </w:r>
          </w:p>
        </w:tc>
        <w:tc>
          <w:tcPr>
            <w:tcW w:w="1994" w:type="dxa"/>
          </w:tcPr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</w:tc>
        <w:tc>
          <w:tcPr>
            <w:tcW w:w="8561" w:type="dxa"/>
          </w:tcPr>
          <w:p w:rsidR="006B4F96" w:rsidRDefault="006B4F96" w:rsidP="006B4F96">
            <w:pPr>
              <w:tabs>
                <w:tab w:val="left" w:pos="3960"/>
              </w:tabs>
              <w:ind w:right="-110"/>
              <w:rPr>
                <w:szCs w:val="28"/>
              </w:rPr>
            </w:pPr>
            <w:r w:rsidRPr="006B4F96">
              <w:rPr>
                <w:spacing w:val="-4"/>
                <w:szCs w:val="28"/>
              </w:rPr>
              <w:t>Мединцева Светлана Геннадьевна – начальник управления экономики</w:t>
            </w:r>
            <w:r w:rsidRPr="00B20F98">
              <w:rPr>
                <w:szCs w:val="28"/>
              </w:rPr>
              <w:t xml:space="preserve"> </w:t>
            </w:r>
          </w:p>
          <w:p w:rsidR="006B4F96" w:rsidRPr="00CE1ED4" w:rsidRDefault="006B4F96" w:rsidP="006B4F96">
            <w:pPr>
              <w:tabs>
                <w:tab w:val="left" w:pos="3960"/>
              </w:tabs>
              <w:ind w:right="-110"/>
              <w:rPr>
                <w:szCs w:val="28"/>
              </w:rPr>
            </w:pPr>
            <w:r w:rsidRPr="00B20F98">
              <w:rPr>
                <w:szCs w:val="28"/>
              </w:rPr>
              <w:t>и стратегического планирования</w:t>
            </w:r>
          </w:p>
        </w:tc>
      </w:tr>
      <w:tr w:rsidR="006B4F96" w:rsidTr="006B4F96">
        <w:trPr>
          <w:trHeight w:val="614"/>
        </w:trPr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2.5. Департамент городского </w:t>
            </w: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хозяйства </w:t>
            </w:r>
          </w:p>
        </w:tc>
        <w:tc>
          <w:tcPr>
            <w:tcW w:w="1994" w:type="dxa"/>
          </w:tcPr>
          <w:p w:rsidR="006B4F96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</w:tc>
        <w:tc>
          <w:tcPr>
            <w:tcW w:w="8561" w:type="dxa"/>
          </w:tcPr>
          <w:p w:rsidR="006B4F96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Карпеткин Константин Юрьевич – директор департамента </w:t>
            </w:r>
          </w:p>
          <w:p w:rsidR="006B4F96" w:rsidRPr="00A163D2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хозяйства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2.6. Управление информационной </w:t>
            </w: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политики </w:t>
            </w:r>
          </w:p>
        </w:tc>
        <w:tc>
          <w:tcPr>
            <w:tcW w:w="1994" w:type="dxa"/>
          </w:tcPr>
          <w:p w:rsidR="006B4F96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</w:tc>
        <w:tc>
          <w:tcPr>
            <w:tcW w:w="8561" w:type="dxa"/>
          </w:tcPr>
          <w:p w:rsidR="006B4F96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Швидкая Екатерина Анатольевна – начальник управления информационной политики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2.7. Департамент образования </w:t>
            </w:r>
          </w:p>
        </w:tc>
        <w:tc>
          <w:tcPr>
            <w:tcW w:w="1994" w:type="dxa"/>
          </w:tcPr>
          <w:p w:rsidR="006B4F96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</w:tc>
        <w:tc>
          <w:tcPr>
            <w:tcW w:w="8561" w:type="dxa"/>
          </w:tcPr>
          <w:p w:rsidR="006B4F96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Османкина Татьяна Николаевна – директор департамента </w:t>
            </w:r>
          </w:p>
          <w:p w:rsidR="006B4F96" w:rsidRPr="00A163D2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2.8. Комитет культуры и туризма</w:t>
            </w:r>
          </w:p>
        </w:tc>
        <w:tc>
          <w:tcPr>
            <w:tcW w:w="1994" w:type="dxa"/>
          </w:tcPr>
          <w:p w:rsidR="006B4F96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</w:tc>
        <w:tc>
          <w:tcPr>
            <w:tcW w:w="8561" w:type="dxa"/>
          </w:tcPr>
          <w:p w:rsidR="006B4F96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Фризен Владимир Петрович – председатель комитета культуры </w:t>
            </w:r>
          </w:p>
          <w:p w:rsidR="006B4F96" w:rsidRPr="00A163D2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туризма 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2.9. Управление по природопользо-</w:t>
            </w: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ванию и экологии</w:t>
            </w:r>
          </w:p>
        </w:tc>
        <w:tc>
          <w:tcPr>
            <w:tcW w:w="1994" w:type="dxa"/>
          </w:tcPr>
          <w:p w:rsidR="006B4F96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</w:tc>
        <w:tc>
          <w:tcPr>
            <w:tcW w:w="8561" w:type="dxa"/>
          </w:tcPr>
          <w:p w:rsidR="006B4F96" w:rsidRPr="00A163D2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 Роман Алексеевич – начальник управления по природопользованию и экологии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2.10. Управление физической </w:t>
            </w: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культуры и спорта</w:t>
            </w:r>
          </w:p>
        </w:tc>
        <w:tc>
          <w:tcPr>
            <w:tcW w:w="1994" w:type="dxa"/>
          </w:tcPr>
          <w:p w:rsidR="006B4F96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F87D8F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87D8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F87D8F">
              <w:rPr>
                <w:szCs w:val="28"/>
              </w:rPr>
              <w:t>.2017</w:t>
            </w:r>
          </w:p>
        </w:tc>
        <w:tc>
          <w:tcPr>
            <w:tcW w:w="8561" w:type="dxa"/>
          </w:tcPr>
          <w:p w:rsidR="006B4F96" w:rsidRPr="00A163D2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Михаил Васильевич – начальник управления физической культуры и спорта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3. О</w:t>
            </w:r>
            <w:r w:rsidRPr="008468F1">
              <w:rPr>
                <w:szCs w:val="28"/>
              </w:rPr>
              <w:t>бработка</w:t>
            </w:r>
            <w:r>
              <w:rPr>
                <w:szCs w:val="28"/>
              </w:rPr>
              <w:t xml:space="preserve"> и согласование</w:t>
            </w:r>
            <w:r w:rsidRPr="008468F1">
              <w:rPr>
                <w:szCs w:val="28"/>
              </w:rPr>
              <w:t xml:space="preserve"> исходных данных, формирование перечня </w:t>
            </w:r>
          </w:p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8468F1">
              <w:rPr>
                <w:szCs w:val="28"/>
              </w:rPr>
              <w:t>материалов</w:t>
            </w:r>
            <w:r>
              <w:rPr>
                <w:szCs w:val="28"/>
              </w:rPr>
              <w:t>,</w:t>
            </w:r>
            <w:r w:rsidRPr="008468F1">
              <w:rPr>
                <w:szCs w:val="28"/>
              </w:rPr>
              <w:t xml:space="preserve"> входящих</w:t>
            </w:r>
            <w:r>
              <w:rPr>
                <w:szCs w:val="28"/>
              </w:rPr>
              <w:t xml:space="preserve"> </w:t>
            </w:r>
            <w:r w:rsidRPr="008468F1">
              <w:rPr>
                <w:szCs w:val="28"/>
              </w:rPr>
              <w:t>в инвестици</w:t>
            </w:r>
            <w:r>
              <w:rPr>
                <w:szCs w:val="28"/>
              </w:rPr>
              <w:t>-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8468F1">
              <w:rPr>
                <w:szCs w:val="28"/>
              </w:rPr>
              <w:t>онный паспорт</w:t>
            </w:r>
          </w:p>
        </w:tc>
        <w:tc>
          <w:tcPr>
            <w:tcW w:w="1994" w:type="dxa"/>
          </w:tcPr>
          <w:p w:rsidR="006B4F96" w:rsidRPr="00CE1ED4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20.03.2017</w:t>
            </w:r>
          </w:p>
        </w:tc>
        <w:tc>
          <w:tcPr>
            <w:tcW w:w="8561" w:type="dxa"/>
          </w:tcPr>
          <w:p w:rsidR="006B4F96" w:rsidRPr="006B4F96" w:rsidRDefault="006B4F96" w:rsidP="006B4F96">
            <w:pPr>
              <w:pStyle w:val="a4"/>
              <w:spacing w:after="0" w:line="240" w:lineRule="auto"/>
              <w:ind w:left="0" w:right="-11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Мурашова Юлия Анатольевна –специалист-эксперт отдела инвестиций, </w:t>
            </w:r>
          </w:p>
          <w:p w:rsidR="006B4F96" w:rsidRPr="006B4F96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Волкорез Елена Васильевна – главный специалист отдела инвестиций  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4. Разработка макета инвестиционного паспорта</w:t>
            </w:r>
          </w:p>
        </w:tc>
        <w:tc>
          <w:tcPr>
            <w:tcW w:w="1994" w:type="dxa"/>
          </w:tcPr>
          <w:p w:rsidR="006B4F96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28.03.2017</w:t>
            </w:r>
          </w:p>
        </w:tc>
        <w:tc>
          <w:tcPr>
            <w:tcW w:w="8561" w:type="dxa"/>
          </w:tcPr>
          <w:p w:rsidR="006B4F96" w:rsidRPr="006B4F96" w:rsidRDefault="006B4F96" w:rsidP="006B4F96">
            <w:pPr>
              <w:pStyle w:val="a4"/>
              <w:spacing w:after="0" w:line="240" w:lineRule="auto"/>
              <w:ind w:left="0" w:right="-11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Мурашова Юлия Анатольевна – специалист-эксперт отдела инвестиций, </w:t>
            </w:r>
          </w:p>
          <w:p w:rsidR="006B4F96" w:rsidRPr="00A163D2" w:rsidRDefault="006B4F96" w:rsidP="006B4F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4"/>
                <w:sz w:val="28"/>
                <w:szCs w:val="28"/>
              </w:rPr>
              <w:t>Волкорез Елена Васильевна – главный специалист отдела инвестиций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8468F1">
              <w:rPr>
                <w:szCs w:val="28"/>
              </w:rPr>
              <w:t xml:space="preserve">Создание электронной версии 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8468F1">
              <w:rPr>
                <w:szCs w:val="28"/>
              </w:rPr>
              <w:t>инвестиционного паспорта муниципального образования</w:t>
            </w:r>
          </w:p>
        </w:tc>
        <w:tc>
          <w:tcPr>
            <w:tcW w:w="1994" w:type="dxa"/>
          </w:tcPr>
          <w:p w:rsidR="006B4F96" w:rsidRPr="00CE1ED4" w:rsidRDefault="006B4F96" w:rsidP="006B4F96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31.03.2017</w:t>
            </w:r>
          </w:p>
        </w:tc>
        <w:tc>
          <w:tcPr>
            <w:tcW w:w="8561" w:type="dxa"/>
          </w:tcPr>
          <w:p w:rsidR="006B4F96" w:rsidRPr="006B4F96" w:rsidRDefault="006B4F96" w:rsidP="006B4F96">
            <w:pPr>
              <w:pStyle w:val="a4"/>
              <w:spacing w:after="0" w:line="240" w:lineRule="auto"/>
              <w:ind w:left="0" w:right="-11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Мурашова Юлия Анатольевна – специалист-эксперт отдела инвестиций, </w:t>
            </w:r>
          </w:p>
          <w:p w:rsidR="006B4F96" w:rsidRPr="00CE1ED4" w:rsidRDefault="006B4F96" w:rsidP="006B4F96">
            <w:pPr>
              <w:pStyle w:val="a4"/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4"/>
                <w:sz w:val="28"/>
                <w:szCs w:val="28"/>
              </w:rPr>
              <w:t>Волкорез Елена Васильевна – главный специалист отдела инвестиций</w:t>
            </w:r>
          </w:p>
        </w:tc>
      </w:tr>
      <w:tr w:rsidR="006B4F96" w:rsidTr="006B4F96">
        <w:tc>
          <w:tcPr>
            <w:tcW w:w="4895" w:type="dxa"/>
            <w:gridSpan w:val="2"/>
          </w:tcPr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8468F1">
              <w:rPr>
                <w:szCs w:val="28"/>
              </w:rPr>
              <w:t xml:space="preserve">Размещение электронной версии </w:t>
            </w:r>
          </w:p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 w:rsidRPr="008468F1">
              <w:rPr>
                <w:szCs w:val="28"/>
              </w:rPr>
              <w:t>инвестиционного паспорта муници</w:t>
            </w:r>
            <w:r w:rsidRPr="006B4F96">
              <w:rPr>
                <w:spacing w:val="-6"/>
                <w:szCs w:val="28"/>
              </w:rPr>
              <w:t>пального образования на официальном</w:t>
            </w:r>
            <w:r w:rsidRPr="008468F1">
              <w:rPr>
                <w:szCs w:val="28"/>
              </w:rPr>
              <w:t xml:space="preserve"> 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портале </w:t>
            </w:r>
            <w:r w:rsidRPr="008468F1">
              <w:rPr>
                <w:szCs w:val="28"/>
              </w:rPr>
              <w:t xml:space="preserve">Администрации города в сети </w:t>
            </w:r>
            <w:r>
              <w:rPr>
                <w:szCs w:val="28"/>
              </w:rPr>
              <w:t>«</w:t>
            </w:r>
            <w:r w:rsidRPr="008468F1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1994" w:type="dxa"/>
          </w:tcPr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10.04.2017</w:t>
            </w:r>
          </w:p>
        </w:tc>
        <w:tc>
          <w:tcPr>
            <w:tcW w:w="8561" w:type="dxa"/>
          </w:tcPr>
          <w:p w:rsidR="006B4F96" w:rsidRPr="006B4F96" w:rsidRDefault="006B4F96" w:rsidP="006B4F96">
            <w:pPr>
              <w:pStyle w:val="a4"/>
              <w:spacing w:after="0" w:line="240" w:lineRule="auto"/>
              <w:ind w:left="0" w:right="-11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Мурашова Юлия Анатольевна – специалист-эксперт отдела инвестиций, </w:t>
            </w:r>
          </w:p>
          <w:p w:rsidR="006B4F96" w:rsidRPr="00CE1ED4" w:rsidRDefault="006B4F96" w:rsidP="006B4F9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4"/>
                <w:sz w:val="28"/>
                <w:szCs w:val="28"/>
              </w:rPr>
              <w:t>Волкорез Елена Васильевна – главный специалист отдела инвестиций</w:t>
            </w:r>
          </w:p>
        </w:tc>
      </w:tr>
    </w:tbl>
    <w:p w:rsidR="006B4F96" w:rsidRDefault="006B4F96"/>
    <w:tbl>
      <w:tblPr>
        <w:tblStyle w:val="a3"/>
        <w:tblW w:w="15450" w:type="dxa"/>
        <w:tblInd w:w="421" w:type="dxa"/>
        <w:tblLook w:val="04A0" w:firstRow="1" w:lastRow="0" w:firstColumn="1" w:lastColumn="0" w:noHBand="0" w:noVBand="1"/>
      </w:tblPr>
      <w:tblGrid>
        <w:gridCol w:w="1842"/>
        <w:gridCol w:w="3053"/>
        <w:gridCol w:w="1994"/>
        <w:gridCol w:w="2041"/>
        <w:gridCol w:w="2410"/>
        <w:gridCol w:w="1559"/>
        <w:gridCol w:w="2551"/>
      </w:tblGrid>
      <w:tr w:rsidR="006B4F96" w:rsidTr="006B4F96">
        <w:tc>
          <w:tcPr>
            <w:tcW w:w="4895" w:type="dxa"/>
            <w:gridSpan w:val="2"/>
          </w:tcPr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8468F1">
              <w:rPr>
                <w:szCs w:val="28"/>
              </w:rPr>
              <w:t xml:space="preserve">Заключение договора в рамках </w:t>
            </w:r>
          </w:p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 w:rsidRPr="008468F1">
              <w:rPr>
                <w:szCs w:val="28"/>
              </w:rPr>
              <w:t xml:space="preserve">муниципальной программы </w:t>
            </w:r>
          </w:p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 w:rsidRPr="008468F1">
              <w:rPr>
                <w:szCs w:val="28"/>
              </w:rPr>
              <w:t>«Обеспечение деятельности Администрации города на 2014</w:t>
            </w:r>
            <w:r>
              <w:rPr>
                <w:szCs w:val="28"/>
              </w:rPr>
              <w:t xml:space="preserve"> – </w:t>
            </w:r>
            <w:r w:rsidRPr="008468F1">
              <w:rPr>
                <w:szCs w:val="28"/>
              </w:rPr>
              <w:t xml:space="preserve">2030 годы» на изготовление инвестиционного </w:t>
            </w:r>
          </w:p>
          <w:p w:rsidR="006B4F96" w:rsidRPr="00CE1ED4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 w:rsidRPr="006B4F96">
              <w:rPr>
                <w:spacing w:val="-6"/>
                <w:szCs w:val="28"/>
              </w:rPr>
              <w:t>паспорта муниципального образования</w:t>
            </w:r>
            <w:r w:rsidRPr="008468F1">
              <w:rPr>
                <w:szCs w:val="28"/>
              </w:rPr>
              <w:t xml:space="preserve"> в печатном виде (100 экз.)</w:t>
            </w:r>
          </w:p>
        </w:tc>
        <w:tc>
          <w:tcPr>
            <w:tcW w:w="1994" w:type="dxa"/>
          </w:tcPr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2017 </w:t>
            </w:r>
          </w:p>
        </w:tc>
        <w:tc>
          <w:tcPr>
            <w:tcW w:w="8561" w:type="dxa"/>
            <w:gridSpan w:val="4"/>
          </w:tcPr>
          <w:p w:rsidR="006B4F96" w:rsidRPr="006B4F96" w:rsidRDefault="006B4F96" w:rsidP="006B4F96">
            <w:pPr>
              <w:pStyle w:val="a4"/>
              <w:spacing w:after="0" w:line="240" w:lineRule="auto"/>
              <w:ind w:left="0" w:right="-11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Мурашова Юлия Анатольевна – специалист-эксперт отдела инвестиций, 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6B4F96">
              <w:rPr>
                <w:spacing w:val="-4"/>
                <w:szCs w:val="28"/>
              </w:rPr>
              <w:t>Волкорез Елена Васильевна – главный специалист отдела инвестиций</w:t>
            </w:r>
          </w:p>
        </w:tc>
      </w:tr>
      <w:tr w:rsidR="006B4F96" w:rsidTr="006B4F96">
        <w:trPr>
          <w:trHeight w:val="1273"/>
        </w:trPr>
        <w:tc>
          <w:tcPr>
            <w:tcW w:w="4895" w:type="dxa"/>
            <w:gridSpan w:val="2"/>
          </w:tcPr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8. Изготовление печатного издания инвестиционного паспорта муниципального образования город Сургут </w:t>
            </w:r>
          </w:p>
          <w:p w:rsidR="006B4F96" w:rsidRDefault="006B4F96" w:rsidP="00194B99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>в рамках заключения договора</w:t>
            </w:r>
          </w:p>
        </w:tc>
        <w:tc>
          <w:tcPr>
            <w:tcW w:w="1994" w:type="dxa"/>
          </w:tcPr>
          <w:p w:rsidR="006B4F96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2017 </w:t>
            </w:r>
          </w:p>
        </w:tc>
        <w:tc>
          <w:tcPr>
            <w:tcW w:w="8561" w:type="dxa"/>
            <w:gridSpan w:val="4"/>
          </w:tcPr>
          <w:p w:rsidR="006B4F96" w:rsidRPr="00A163D2" w:rsidRDefault="006B4F96" w:rsidP="00194B9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предоставляющая услуги по изготовлению печатного издания</w:t>
            </w:r>
          </w:p>
        </w:tc>
      </w:tr>
      <w:tr w:rsidR="006B4F96" w:rsidTr="006B4F96">
        <w:trPr>
          <w:trHeight w:val="839"/>
        </w:trPr>
        <w:tc>
          <w:tcPr>
            <w:tcW w:w="4895" w:type="dxa"/>
            <w:gridSpan w:val="2"/>
          </w:tcPr>
          <w:p w:rsidR="006B4F96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>
              <w:rPr>
                <w:szCs w:val="28"/>
              </w:rPr>
              <w:t xml:space="preserve">9. Формирование статус-отчетов </w:t>
            </w:r>
          </w:p>
          <w:p w:rsidR="006B4F96" w:rsidRPr="00CE1ED4" w:rsidRDefault="006B4F96" w:rsidP="006B4F96">
            <w:pPr>
              <w:tabs>
                <w:tab w:val="left" w:pos="3960"/>
              </w:tabs>
              <w:rPr>
                <w:szCs w:val="28"/>
              </w:rPr>
            </w:pPr>
            <w:r w:rsidRPr="006B4F96">
              <w:rPr>
                <w:spacing w:val="-6"/>
                <w:szCs w:val="28"/>
              </w:rPr>
              <w:t>в информационной системе управления</w:t>
            </w:r>
            <w:r>
              <w:rPr>
                <w:szCs w:val="28"/>
              </w:rPr>
              <w:t xml:space="preserve"> проектом</w:t>
            </w:r>
          </w:p>
        </w:tc>
        <w:tc>
          <w:tcPr>
            <w:tcW w:w="1994" w:type="dxa"/>
          </w:tcPr>
          <w:p w:rsidR="006B4F96" w:rsidRPr="00CE1ED4" w:rsidRDefault="006B4F96" w:rsidP="00194B99">
            <w:pPr>
              <w:tabs>
                <w:tab w:val="left" w:pos="39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30.06.2017 </w:t>
            </w:r>
          </w:p>
        </w:tc>
        <w:tc>
          <w:tcPr>
            <w:tcW w:w="8561" w:type="dxa"/>
            <w:gridSpan w:val="4"/>
          </w:tcPr>
          <w:p w:rsidR="006B4F96" w:rsidRPr="006B4F96" w:rsidRDefault="006B4F96" w:rsidP="006B4F96">
            <w:pPr>
              <w:pStyle w:val="a4"/>
              <w:spacing w:after="0" w:line="240" w:lineRule="auto"/>
              <w:ind w:left="0" w:right="-11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Мурашова Юлия Анатольевна – специалист-эксперт отдела инвестиций, </w:t>
            </w:r>
          </w:p>
          <w:p w:rsidR="006B4F96" w:rsidRPr="00CE1ED4" w:rsidRDefault="006B4F96" w:rsidP="006B4F9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4F96">
              <w:rPr>
                <w:rFonts w:ascii="Times New Roman" w:hAnsi="Times New Roman"/>
                <w:spacing w:val="-4"/>
                <w:sz w:val="28"/>
                <w:szCs w:val="28"/>
              </w:rPr>
              <w:t>Волкорез Елена Васильевна – главный специалист отдела инвестиций</w:t>
            </w:r>
          </w:p>
        </w:tc>
      </w:tr>
      <w:tr w:rsidR="006B4F96" w:rsidRPr="006A7A0F" w:rsidTr="006B4F96">
        <w:tc>
          <w:tcPr>
            <w:tcW w:w="15450" w:type="dxa"/>
            <w:gridSpan w:val="7"/>
          </w:tcPr>
          <w:p w:rsidR="006B4F96" w:rsidRPr="006B4F96" w:rsidRDefault="006B4F96" w:rsidP="00194B99">
            <w:pPr>
              <w:rPr>
                <w:sz w:val="10"/>
                <w:szCs w:val="10"/>
              </w:rPr>
            </w:pPr>
          </w:p>
          <w:p w:rsidR="006B4F96" w:rsidRDefault="006B4F96" w:rsidP="00194B99">
            <w:pPr>
              <w:rPr>
                <w:szCs w:val="28"/>
              </w:rPr>
            </w:pPr>
            <w:r w:rsidRPr="006A7A0F">
              <w:rPr>
                <w:szCs w:val="28"/>
              </w:rPr>
              <w:t>5. Бюджет проекта и источники финансирования расходов</w:t>
            </w:r>
          </w:p>
          <w:p w:rsidR="006B4F96" w:rsidRPr="006B4F96" w:rsidRDefault="006B4F96" w:rsidP="00194B99">
            <w:pPr>
              <w:rPr>
                <w:sz w:val="10"/>
                <w:szCs w:val="10"/>
              </w:rPr>
            </w:pPr>
          </w:p>
        </w:tc>
      </w:tr>
      <w:tr w:rsidR="006B4F96" w:rsidRPr="004348A4" w:rsidTr="006B4F96">
        <w:tc>
          <w:tcPr>
            <w:tcW w:w="1842" w:type="dxa"/>
            <w:vMerge w:val="restart"/>
          </w:tcPr>
          <w:p w:rsidR="006B4F96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 финанси-</w:t>
            </w:r>
          </w:p>
          <w:p w:rsidR="006B4F96" w:rsidRPr="004348A4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рования</w:t>
            </w:r>
          </w:p>
        </w:tc>
        <w:tc>
          <w:tcPr>
            <w:tcW w:w="7088" w:type="dxa"/>
            <w:gridSpan w:val="3"/>
            <w:vMerge w:val="restart"/>
          </w:tcPr>
          <w:p w:rsidR="006B4F96" w:rsidRPr="004348A4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Основание финансирования</w:t>
            </w:r>
          </w:p>
        </w:tc>
        <w:tc>
          <w:tcPr>
            <w:tcW w:w="2410" w:type="dxa"/>
            <w:vMerge w:val="restart"/>
          </w:tcPr>
          <w:p w:rsidR="006B4F96" w:rsidRPr="004348A4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Статус средств</w:t>
            </w:r>
          </w:p>
        </w:tc>
        <w:tc>
          <w:tcPr>
            <w:tcW w:w="1559" w:type="dxa"/>
            <w:vMerge w:val="restart"/>
          </w:tcPr>
          <w:p w:rsidR="006B4F96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6B4F96" w:rsidRPr="004348A4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2551" w:type="dxa"/>
          </w:tcPr>
          <w:p w:rsidR="006B4F96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Потребность </w:t>
            </w:r>
          </w:p>
          <w:p w:rsidR="006B4F96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финансировании (руб.)</w:t>
            </w:r>
          </w:p>
        </w:tc>
      </w:tr>
      <w:tr w:rsidR="006B4F96" w:rsidRPr="004348A4" w:rsidTr="006B4F96">
        <w:trPr>
          <w:trHeight w:val="70"/>
        </w:trPr>
        <w:tc>
          <w:tcPr>
            <w:tcW w:w="1842" w:type="dxa"/>
            <w:vMerge/>
          </w:tcPr>
          <w:p w:rsidR="006B4F96" w:rsidRDefault="006B4F96" w:rsidP="00194B99">
            <w:pPr>
              <w:jc w:val="center"/>
              <w:rPr>
                <w:szCs w:val="28"/>
              </w:rPr>
            </w:pPr>
          </w:p>
        </w:tc>
        <w:tc>
          <w:tcPr>
            <w:tcW w:w="7088" w:type="dxa"/>
            <w:gridSpan w:val="3"/>
            <w:vMerge/>
          </w:tcPr>
          <w:p w:rsidR="006B4F96" w:rsidRDefault="006B4F96" w:rsidP="00194B9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6B4F96" w:rsidRDefault="006B4F96" w:rsidP="00194B9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6B4F96" w:rsidRDefault="006B4F96" w:rsidP="00194B99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F96" w:rsidRDefault="006B4F96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</w:tr>
      <w:tr w:rsidR="006B4F96" w:rsidRPr="004348A4" w:rsidTr="006B4F96">
        <w:tc>
          <w:tcPr>
            <w:tcW w:w="1842" w:type="dxa"/>
          </w:tcPr>
          <w:p w:rsidR="006B4F96" w:rsidRPr="004348A4" w:rsidRDefault="006B4F96" w:rsidP="006B4F96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7088" w:type="dxa"/>
            <w:gridSpan w:val="3"/>
          </w:tcPr>
          <w:p w:rsidR="00421D51" w:rsidRDefault="006B4F96" w:rsidP="00421D51">
            <w:pPr>
              <w:ind w:right="-101"/>
              <w:rPr>
                <w:szCs w:val="28"/>
              </w:rPr>
            </w:pPr>
            <w:r>
              <w:rPr>
                <w:szCs w:val="28"/>
              </w:rPr>
              <w:t xml:space="preserve">решение Думы города </w:t>
            </w:r>
            <w:r w:rsidR="00421D51">
              <w:rPr>
                <w:szCs w:val="28"/>
              </w:rPr>
              <w:t xml:space="preserve">от 23.12.2016 № 46-VI ДГ </w:t>
            </w:r>
          </w:p>
          <w:p w:rsidR="006B4F96" w:rsidRPr="004348A4" w:rsidRDefault="00421D51" w:rsidP="00421D51">
            <w:pPr>
              <w:ind w:right="-101"/>
              <w:rPr>
                <w:szCs w:val="28"/>
              </w:rPr>
            </w:pPr>
            <w:r>
              <w:rPr>
                <w:szCs w:val="28"/>
              </w:rPr>
              <w:t>«О</w:t>
            </w:r>
            <w:r w:rsidR="006B4F96">
              <w:rPr>
                <w:szCs w:val="28"/>
              </w:rPr>
              <w:t xml:space="preserve"> бюджете </w:t>
            </w:r>
            <w:r>
              <w:rPr>
                <w:szCs w:val="28"/>
              </w:rPr>
              <w:t xml:space="preserve">городского округа город Сургут </w:t>
            </w:r>
            <w:r w:rsidR="006B4F96">
              <w:rPr>
                <w:szCs w:val="28"/>
              </w:rPr>
              <w:t>на 2017 год и плановый период 2018 – 2019 годов</w:t>
            </w:r>
          </w:p>
        </w:tc>
        <w:tc>
          <w:tcPr>
            <w:tcW w:w="2410" w:type="dxa"/>
          </w:tcPr>
          <w:p w:rsidR="006B4F96" w:rsidRPr="004348A4" w:rsidRDefault="006B4F96" w:rsidP="006B4F96">
            <w:pPr>
              <w:ind w:right="-111"/>
              <w:rPr>
                <w:szCs w:val="28"/>
              </w:rPr>
            </w:pPr>
            <w:r>
              <w:rPr>
                <w:szCs w:val="28"/>
              </w:rPr>
              <w:t>средства местного бюджета</w:t>
            </w:r>
          </w:p>
        </w:tc>
        <w:tc>
          <w:tcPr>
            <w:tcW w:w="1559" w:type="dxa"/>
          </w:tcPr>
          <w:p w:rsidR="006B4F96" w:rsidRPr="006A7A0F" w:rsidRDefault="006B4F96" w:rsidP="00421D51">
            <w:pPr>
              <w:jc w:val="center"/>
              <w:rPr>
                <w:szCs w:val="28"/>
              </w:rPr>
            </w:pPr>
            <w:r w:rsidRPr="006A7A0F">
              <w:rPr>
                <w:szCs w:val="28"/>
              </w:rPr>
              <w:t>82</w:t>
            </w:r>
            <w:r w:rsidR="00421D51">
              <w:rPr>
                <w:szCs w:val="28"/>
              </w:rPr>
              <w:t xml:space="preserve"> </w:t>
            </w:r>
            <w:r w:rsidRPr="006A7A0F">
              <w:rPr>
                <w:szCs w:val="28"/>
              </w:rPr>
              <w:t>850,00</w:t>
            </w:r>
          </w:p>
        </w:tc>
        <w:tc>
          <w:tcPr>
            <w:tcW w:w="2551" w:type="dxa"/>
          </w:tcPr>
          <w:p w:rsidR="006B4F96" w:rsidRPr="006A7A0F" w:rsidRDefault="006B4F96" w:rsidP="00194B99">
            <w:pPr>
              <w:jc w:val="center"/>
              <w:rPr>
                <w:szCs w:val="28"/>
              </w:rPr>
            </w:pPr>
            <w:r w:rsidRPr="006A7A0F">
              <w:rPr>
                <w:szCs w:val="28"/>
              </w:rPr>
              <w:t>82 850,00</w:t>
            </w:r>
          </w:p>
        </w:tc>
      </w:tr>
      <w:tr w:rsidR="006B4F96" w:rsidRPr="004348A4" w:rsidTr="006B4F96">
        <w:tc>
          <w:tcPr>
            <w:tcW w:w="11340" w:type="dxa"/>
            <w:gridSpan w:val="5"/>
          </w:tcPr>
          <w:p w:rsidR="006B4F96" w:rsidRPr="006A7A0F" w:rsidRDefault="006B4F96" w:rsidP="006B4F96">
            <w:pPr>
              <w:rPr>
                <w:szCs w:val="28"/>
              </w:rPr>
            </w:pPr>
            <w:r w:rsidRPr="006A7A0F">
              <w:rPr>
                <w:szCs w:val="28"/>
              </w:rPr>
              <w:t>И</w:t>
            </w:r>
            <w:r>
              <w:rPr>
                <w:szCs w:val="28"/>
              </w:rPr>
              <w:t>того</w:t>
            </w:r>
          </w:p>
        </w:tc>
        <w:tc>
          <w:tcPr>
            <w:tcW w:w="1559" w:type="dxa"/>
          </w:tcPr>
          <w:p w:rsidR="006B4F96" w:rsidRPr="006A7A0F" w:rsidRDefault="006B4F96" w:rsidP="00194B99">
            <w:pPr>
              <w:jc w:val="center"/>
              <w:rPr>
                <w:szCs w:val="28"/>
              </w:rPr>
            </w:pPr>
            <w:r w:rsidRPr="006A7A0F">
              <w:rPr>
                <w:szCs w:val="28"/>
              </w:rPr>
              <w:t>82 850,00</w:t>
            </w:r>
          </w:p>
        </w:tc>
        <w:tc>
          <w:tcPr>
            <w:tcW w:w="2551" w:type="dxa"/>
          </w:tcPr>
          <w:p w:rsidR="006B4F96" w:rsidRPr="004348A4" w:rsidRDefault="006B4F96" w:rsidP="00194B99">
            <w:pPr>
              <w:jc w:val="center"/>
              <w:rPr>
                <w:b/>
                <w:sz w:val="20"/>
              </w:rPr>
            </w:pPr>
          </w:p>
        </w:tc>
      </w:tr>
    </w:tbl>
    <w:p w:rsidR="00672112" w:rsidRPr="006B4F96" w:rsidRDefault="00672112" w:rsidP="006B4F96">
      <w:pPr>
        <w:jc w:val="both"/>
      </w:pPr>
    </w:p>
    <w:sectPr w:rsidR="00672112" w:rsidRPr="006B4F96" w:rsidSect="006B4F96">
      <w:pgSz w:w="16838" w:h="11906" w:orient="landscape"/>
      <w:pgMar w:top="1701" w:right="395" w:bottom="426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F7" w:rsidRDefault="00AA6BF7" w:rsidP="006B4F96">
      <w:r>
        <w:separator/>
      </w:r>
    </w:p>
  </w:endnote>
  <w:endnote w:type="continuationSeparator" w:id="0">
    <w:p w:rsidR="00AA6BF7" w:rsidRDefault="00AA6BF7" w:rsidP="006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F7" w:rsidRDefault="00AA6BF7" w:rsidP="006B4F96">
      <w:r>
        <w:separator/>
      </w:r>
    </w:p>
  </w:footnote>
  <w:footnote w:type="continuationSeparator" w:id="0">
    <w:p w:rsidR="00AA6BF7" w:rsidRDefault="00AA6BF7" w:rsidP="006B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16960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B4F96" w:rsidRPr="006B4F96" w:rsidRDefault="006B4F96">
        <w:pPr>
          <w:pStyle w:val="a5"/>
          <w:jc w:val="center"/>
          <w:rPr>
            <w:sz w:val="20"/>
          </w:rPr>
        </w:pPr>
        <w:r w:rsidRPr="006B4F96">
          <w:rPr>
            <w:sz w:val="20"/>
          </w:rPr>
          <w:fldChar w:fldCharType="begin"/>
        </w:r>
        <w:r w:rsidRPr="006B4F96">
          <w:rPr>
            <w:sz w:val="20"/>
          </w:rPr>
          <w:instrText>PAGE   \* MERGEFORMAT</w:instrText>
        </w:r>
        <w:r w:rsidRPr="006B4F96">
          <w:rPr>
            <w:sz w:val="20"/>
          </w:rPr>
          <w:fldChar w:fldCharType="separate"/>
        </w:r>
        <w:r w:rsidR="00480E1C">
          <w:rPr>
            <w:noProof/>
            <w:sz w:val="20"/>
          </w:rPr>
          <w:t>1</w:t>
        </w:r>
        <w:r w:rsidRPr="006B4F96">
          <w:rPr>
            <w:sz w:val="20"/>
          </w:rPr>
          <w:fldChar w:fldCharType="end"/>
        </w:r>
      </w:p>
    </w:sdtContent>
  </w:sdt>
  <w:p w:rsidR="006B4F96" w:rsidRDefault="006B4F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7B"/>
    <w:multiLevelType w:val="hybridMultilevel"/>
    <w:tmpl w:val="6E76140C"/>
    <w:lvl w:ilvl="0" w:tplc="54FA50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0200774"/>
    <w:multiLevelType w:val="multilevel"/>
    <w:tmpl w:val="D8D84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0256F3"/>
    <w:multiLevelType w:val="hybridMultilevel"/>
    <w:tmpl w:val="108E7F4E"/>
    <w:lvl w:ilvl="0" w:tplc="557264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96"/>
    <w:rsid w:val="00277C36"/>
    <w:rsid w:val="00306731"/>
    <w:rsid w:val="003B46E0"/>
    <w:rsid w:val="00421D51"/>
    <w:rsid w:val="00480E1C"/>
    <w:rsid w:val="00656579"/>
    <w:rsid w:val="00672112"/>
    <w:rsid w:val="00675256"/>
    <w:rsid w:val="006B4F96"/>
    <w:rsid w:val="008F1EC0"/>
    <w:rsid w:val="009A1341"/>
    <w:rsid w:val="00AA6BF7"/>
    <w:rsid w:val="00C9096C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7965"/>
  <w15:chartTrackingRefBased/>
  <w15:docId w15:val="{D719BCF7-14BF-4030-ABE2-D2395CC2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9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B4F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4F9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B4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F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B4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F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2017-03-01T11:26:00Z</cp:lastPrinted>
  <dcterms:created xsi:type="dcterms:W3CDTF">2017-03-06T11:46:00Z</dcterms:created>
  <dcterms:modified xsi:type="dcterms:W3CDTF">2017-03-06T11:46:00Z</dcterms:modified>
</cp:coreProperties>
</file>