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4608E">
        <w:trPr>
          <w:jc w:val="center"/>
        </w:trPr>
        <w:tc>
          <w:tcPr>
            <w:tcW w:w="142" w:type="dxa"/>
            <w:noWrap/>
          </w:tcPr>
          <w:p w:rsidR="0084608E" w:rsidRDefault="00EA534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4608E" w:rsidRPr="008E03A8" w:rsidRDefault="008E03A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84608E" w:rsidRDefault="00EA53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4608E" w:rsidRDefault="008E03A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84608E" w:rsidRDefault="00EA53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4608E" w:rsidRPr="008E03A8" w:rsidRDefault="008E03A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4608E" w:rsidRDefault="00EA53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4608E" w:rsidRDefault="0084608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4608E" w:rsidRDefault="00EA53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4608E" w:rsidRDefault="008E03A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84608E" w:rsidRDefault="00326CBD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175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84608E" w:rsidRDefault="00EA534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84608E" w:rsidRDefault="00EA534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84608E" w:rsidRDefault="00EA5345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84608E" w:rsidRDefault="00EA5345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84608E" w:rsidRDefault="008460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84608E" w:rsidRDefault="00EA534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назначении </w:t>
      </w:r>
    </w:p>
    <w:p w:rsidR="0084608E" w:rsidRDefault="00EA534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публичных слушаний </w:t>
      </w:r>
    </w:p>
    <w:p w:rsidR="0084608E" w:rsidRDefault="0084608E">
      <w:pPr>
        <w:ind w:right="175"/>
        <w:jc w:val="both"/>
        <w:rPr>
          <w:rFonts w:cs="Times New Roman"/>
          <w:szCs w:val="28"/>
        </w:rPr>
      </w:pPr>
    </w:p>
    <w:p w:rsidR="0084608E" w:rsidRDefault="0084608E">
      <w:pPr>
        <w:ind w:right="175"/>
        <w:jc w:val="both"/>
        <w:rPr>
          <w:rFonts w:cs="Times New Roman"/>
          <w:szCs w:val="28"/>
        </w:rPr>
      </w:pP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19.05.2017 № 807 «О подготовке изменений в Правила землепользования и застройки на территории города Сургута», учитывая               заявление общества с ограниченной ответственностью «Авторемонтное предприятие»:</w:t>
      </w:r>
    </w:p>
    <w:p w:rsidR="0084608E" w:rsidRDefault="008460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17.08.2017 по проекту о внесении изменений в Правила землепользования и застройки на территории города           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-нения границ территориальных зон: ИТ.1 в результате уменьшения,                                КИ в результате выделения на земельном участке с кадастровым номером 86:10:0101117:418, расположенном по адресу: город Сургут, </w:t>
      </w:r>
      <w:proofErr w:type="spellStart"/>
      <w:r>
        <w:rPr>
          <w:rFonts w:ascii="Times New Roman" w:hAnsi="Times New Roman"/>
          <w:sz w:val="28"/>
          <w:szCs w:val="28"/>
        </w:rPr>
        <w:t>Нефтеюганское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дом 18, для заключения договора аренды.</w:t>
      </w: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пятом этаже             административного здания по улице Энгельса, 8, кабинет 513, время начала публичных слушаний – 18.00. </w:t>
      </w:r>
    </w:p>
    <w:p w:rsidR="0084608E" w:rsidRDefault="0084608E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84608E" w:rsidRDefault="0084608E">
      <w:pPr>
        <w:pStyle w:val="a4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84608E" w:rsidRDefault="0084608E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08E" w:rsidRDefault="00EA5345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с 09.00 до 17.00, телефоны: 52-82-55, 52-82-66.</w:t>
      </w:r>
    </w:p>
    <w:p w:rsidR="0084608E" w:rsidRDefault="008460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08E" w:rsidRDefault="00EA53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</w:t>
      </w:r>
      <w:r>
        <w:rPr>
          <w:rFonts w:ascii="Times New Roman" w:hAnsi="Times New Roman"/>
          <w:spacing w:val="-4"/>
          <w:sz w:val="28"/>
          <w:szCs w:val="28"/>
        </w:rPr>
        <w:t>и разместить 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84608E" w:rsidRDefault="0084608E">
      <w:pPr>
        <w:ind w:firstLine="567"/>
        <w:jc w:val="both"/>
        <w:rPr>
          <w:rFonts w:cs="Times New Roman"/>
          <w:szCs w:val="28"/>
        </w:rPr>
      </w:pPr>
    </w:p>
    <w:p w:rsidR="0084608E" w:rsidRDefault="00EA5345">
      <w:pPr>
        <w:ind w:firstLine="567"/>
        <w:jc w:val="both"/>
        <w:rPr>
          <w:rFonts w:eastAsia="Calibri"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rFonts w:eastAsia="Calibri" w:cs="Times New Roman"/>
          <w:szCs w:val="28"/>
        </w:rPr>
        <w:t>Контроль за выполнением постановления возложить на заместителя          главы Администрации города Меркулова Р.Е.</w:t>
      </w:r>
    </w:p>
    <w:p w:rsidR="0084608E" w:rsidRDefault="008460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608E" w:rsidRDefault="008460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608E" w:rsidRDefault="008460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608E" w:rsidRDefault="00EA53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4608E" w:rsidRDefault="0084608E">
      <w:pPr>
        <w:rPr>
          <w:szCs w:val="28"/>
        </w:rPr>
      </w:pPr>
    </w:p>
    <w:sectPr w:rsidR="0084608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608E"/>
    <w:rsid w:val="00326CBD"/>
    <w:rsid w:val="0084608E"/>
    <w:rsid w:val="008E03A8"/>
    <w:rsid w:val="00EA5345"/>
    <w:rsid w:val="00F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057C51"/>
  <w15:docId w15:val="{08072AF8-D4BA-4C8B-9F59-F50D5AC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2017-06-09T08:06:00Z</cp:lastPrinted>
  <dcterms:created xsi:type="dcterms:W3CDTF">2017-06-14T07:58:00Z</dcterms:created>
  <dcterms:modified xsi:type="dcterms:W3CDTF">2017-06-14T07:58:00Z</dcterms:modified>
</cp:coreProperties>
</file>