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869A8">
        <w:trPr>
          <w:jc w:val="center"/>
        </w:trPr>
        <w:tc>
          <w:tcPr>
            <w:tcW w:w="142" w:type="dxa"/>
            <w:noWrap/>
          </w:tcPr>
          <w:p w:rsidR="007869A8" w:rsidRDefault="007A20A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869A8" w:rsidRDefault="001D05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7869A8" w:rsidRDefault="007A20A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69A8" w:rsidRPr="001D050D" w:rsidRDefault="001D05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7869A8" w:rsidRDefault="007A20A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869A8" w:rsidRDefault="001D05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869A8" w:rsidRDefault="007A20A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869A8" w:rsidRDefault="007869A8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869A8" w:rsidRDefault="007A20A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869A8" w:rsidRPr="001D050D" w:rsidRDefault="001D050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</w:tr>
    </w:tbl>
    <w:p w:rsidR="007869A8" w:rsidRDefault="00135FE1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7869A8" w:rsidRDefault="007A20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692211" r:id="rId5"/>
                    </w:object>
                  </w:r>
                </w:p>
                <w:p w:rsidR="007869A8" w:rsidRDefault="007869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7869A8" w:rsidRDefault="007A20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7869A8" w:rsidRDefault="007A20A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7869A8" w:rsidRDefault="007869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7869A8" w:rsidRDefault="007A20A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7869A8" w:rsidRDefault="007869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7869A8" w:rsidRDefault="007869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7869A8" w:rsidRDefault="007A20A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7869A8" w:rsidRDefault="007869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7869A8" w:rsidRDefault="007869A8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7869A8" w:rsidRDefault="007A20A2">
      <w:r>
        <w:t xml:space="preserve">О назначении </w:t>
      </w:r>
    </w:p>
    <w:p w:rsidR="007869A8" w:rsidRDefault="007A20A2">
      <w:r>
        <w:t xml:space="preserve">публичных слушаний </w:t>
      </w:r>
    </w:p>
    <w:p w:rsidR="007869A8" w:rsidRDefault="007869A8">
      <w:pPr>
        <w:ind w:right="175"/>
        <w:jc w:val="both"/>
      </w:pPr>
    </w:p>
    <w:p w:rsidR="007869A8" w:rsidRDefault="007869A8">
      <w:pPr>
        <w:ind w:right="175"/>
        <w:jc w:val="both"/>
      </w:pPr>
    </w:p>
    <w:p w:rsidR="007869A8" w:rsidRDefault="007A20A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ст.40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               Правил землепользования и застройки на территории города Сургута»,                      от 26.10.2005 № 512-III ГД «Об утверждении Положения о публичных слушаниях в городе Сургуте», распоряжением Администрации города от 18.03.2005 № 706 «О проекте Правил землепользования и застройки города Сургута             и утверждении состава комиссии по градостроительному зонированию»,               учитывая заявление общества с ограниченной ответственностью «Брусника. Сургут»:</w:t>
      </w:r>
    </w:p>
    <w:p w:rsidR="007869A8" w:rsidRDefault="007869A8">
      <w:pPr>
        <w:pStyle w:val="a5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869A8" w:rsidRDefault="007A20A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Назначить публичные слушания на 16.05.2017 по вопросу предоставления </w:t>
      </w:r>
      <w:r>
        <w:rPr>
          <w:rFonts w:ascii="Times New Roman" w:hAnsi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жилых домов № 3             и № 4 согласно утвержденному проекту планировки и проекту </w:t>
      </w:r>
      <w:proofErr w:type="gramStart"/>
      <w:r>
        <w:rPr>
          <w:rFonts w:ascii="Times New Roman" w:hAnsi="Times New Roman"/>
          <w:sz w:val="28"/>
          <w:szCs w:val="28"/>
        </w:rPr>
        <w:t xml:space="preserve">межевания,   </w:t>
      </w:r>
      <w:proofErr w:type="gramEnd"/>
      <w:r>
        <w:rPr>
          <w:rFonts w:ascii="Times New Roman" w:hAnsi="Times New Roman"/>
          <w:sz w:val="28"/>
          <w:szCs w:val="28"/>
        </w:rPr>
        <w:t xml:space="preserve">    расположенным на земельном участке с кадастровым номером 86:10:0101154:21 по адресу: город Сургут, микрорайон 35. В части дома № 3 изменение этажности: секция 3-1 увеличение с 10 до 16 этажей; секция 3-2                  увеличение с 13 до 16 этажей; секция 3-3 уменьшение с 13 до 8 этажей; секция с 3-4 уменьшение с 13 до 8 этажей; секция 3-5 уменьшение с 10 до 8 этажей.                 </w:t>
      </w:r>
      <w:r>
        <w:rPr>
          <w:rFonts w:ascii="Times New Roman" w:hAnsi="Times New Roman"/>
          <w:spacing w:val="-4"/>
          <w:sz w:val="28"/>
          <w:szCs w:val="28"/>
        </w:rPr>
        <w:t>В части дома № 4 изменение этажности: секция 4-2 уменьшение с 10 до 8 этажей;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секция 4-5 увеличение с 8 до 16 этажей; секция 4-6 увеличение с 10 до 16 этажей;</w:t>
      </w:r>
      <w:r>
        <w:rPr>
          <w:rFonts w:ascii="Times New Roman" w:hAnsi="Times New Roman"/>
          <w:sz w:val="28"/>
          <w:szCs w:val="28"/>
        </w:rPr>
        <w:t xml:space="preserve"> секция 4-7 уменьшение с 10 до 8 этажей.</w:t>
      </w:r>
    </w:p>
    <w:p w:rsidR="007869A8" w:rsidRDefault="007A20A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административного здания по улице Восход, 4, время начала публичных слушаний – 18.00. </w:t>
      </w:r>
    </w:p>
    <w:p w:rsidR="007869A8" w:rsidRDefault="007869A8">
      <w:pPr>
        <w:pStyle w:val="a5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869A8" w:rsidRDefault="007A20A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    с участием заинтересованных лиц и жителей города.</w:t>
      </w:r>
    </w:p>
    <w:p w:rsidR="007869A8" w:rsidRDefault="007A20A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7869A8" w:rsidRDefault="007869A8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69A8" w:rsidRDefault="007A20A2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с 09.00 до 17.00, телефоны: 52-82-55, 52-82-66.</w:t>
      </w:r>
    </w:p>
    <w:p w:rsidR="007869A8" w:rsidRDefault="007869A8">
      <w:pPr>
        <w:ind w:firstLine="567"/>
        <w:jc w:val="both"/>
        <w:rPr>
          <w:szCs w:val="28"/>
        </w:rPr>
      </w:pPr>
    </w:p>
    <w:p w:rsidR="007869A8" w:rsidRDefault="007A20A2">
      <w:pPr>
        <w:ind w:firstLine="567"/>
        <w:jc w:val="both"/>
        <w:rPr>
          <w:sz w:val="36"/>
          <w:szCs w:val="28"/>
        </w:rPr>
      </w:pPr>
      <w:r>
        <w:rPr>
          <w:szCs w:val="28"/>
        </w:rPr>
        <w:t>5. Управлению информационной политики опубликовать настоящее                  постановление одновременно с сообщением о назначении публичных слушаний в средствах массовой информации и разместить на официальном портале                    Администрации города в срок не позднее чем за 15 дней до начала проведения публичных слушаний.</w:t>
      </w:r>
    </w:p>
    <w:p w:rsidR="007869A8" w:rsidRDefault="007869A8">
      <w:pPr>
        <w:ind w:firstLine="567"/>
        <w:jc w:val="both"/>
      </w:pPr>
    </w:p>
    <w:p w:rsidR="007869A8" w:rsidRDefault="007A20A2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главы Администрации города Усова А.В.</w:t>
      </w:r>
    </w:p>
    <w:p w:rsidR="007869A8" w:rsidRDefault="007869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69A8" w:rsidRDefault="007869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69A8" w:rsidRDefault="007869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69A8" w:rsidRDefault="007A20A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7869A8" w:rsidRDefault="007869A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869A8" w:rsidRDefault="007869A8">
      <w:pPr>
        <w:rPr>
          <w:szCs w:val="28"/>
        </w:rPr>
      </w:pPr>
    </w:p>
    <w:p w:rsidR="007869A8" w:rsidRDefault="007869A8">
      <w:pPr>
        <w:rPr>
          <w:szCs w:val="28"/>
        </w:rPr>
      </w:pPr>
    </w:p>
    <w:p w:rsidR="007869A8" w:rsidRDefault="007869A8">
      <w:pPr>
        <w:rPr>
          <w:szCs w:val="28"/>
        </w:rPr>
      </w:pPr>
    </w:p>
    <w:sectPr w:rsidR="007869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69A8"/>
    <w:rsid w:val="000B6DC8"/>
    <w:rsid w:val="00135FE1"/>
    <w:rsid w:val="001D050D"/>
    <w:rsid w:val="007869A8"/>
    <w:rsid w:val="007A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8F0C075"/>
  <w15:docId w15:val="{BFE0AA99-0337-4D16-8C78-8431F585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2017-04-12T12:41:00Z</cp:lastPrinted>
  <dcterms:created xsi:type="dcterms:W3CDTF">2017-04-14T11:24:00Z</dcterms:created>
  <dcterms:modified xsi:type="dcterms:W3CDTF">2017-04-14T11:24:00Z</dcterms:modified>
</cp:coreProperties>
</file>