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06187">
        <w:trPr>
          <w:jc w:val="center"/>
        </w:trPr>
        <w:tc>
          <w:tcPr>
            <w:tcW w:w="142" w:type="dxa"/>
            <w:noWrap/>
          </w:tcPr>
          <w:p w:rsidR="00A06187" w:rsidRDefault="00E9138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06187" w:rsidRDefault="005E56E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A06187" w:rsidRDefault="00E913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06187" w:rsidRPr="005E56EE" w:rsidRDefault="005E56E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A06187" w:rsidRDefault="00E913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06187" w:rsidRDefault="005E56E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06187" w:rsidRDefault="00E913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06187" w:rsidRDefault="00A0618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06187" w:rsidRDefault="00E913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06187" w:rsidRPr="005E56EE" w:rsidRDefault="005E56E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</w:tbl>
    <w:p w:rsidR="00A06187" w:rsidRDefault="007147EB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A06187" w:rsidRDefault="00E913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3691987" r:id="rId5"/>
                    </w:object>
                  </w:r>
                </w:p>
                <w:p w:rsidR="00A06187" w:rsidRDefault="00A0618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06187" w:rsidRDefault="00E913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06187" w:rsidRDefault="00E913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06187" w:rsidRDefault="00A06187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06187" w:rsidRDefault="00E9138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A06187" w:rsidRDefault="00A0618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06187" w:rsidRDefault="00A0618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06187" w:rsidRDefault="00E9138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A06187" w:rsidRDefault="00A0618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06187" w:rsidRDefault="00A0618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06187" w:rsidRDefault="00E9138D">
      <w:r>
        <w:t xml:space="preserve">О назначении </w:t>
      </w:r>
    </w:p>
    <w:p w:rsidR="00A06187" w:rsidRDefault="00E9138D">
      <w:r>
        <w:t xml:space="preserve">публичных слушаний </w:t>
      </w:r>
    </w:p>
    <w:p w:rsidR="00A06187" w:rsidRDefault="00A06187">
      <w:pPr>
        <w:ind w:right="175"/>
        <w:jc w:val="both"/>
      </w:pPr>
    </w:p>
    <w:p w:rsidR="00A06187" w:rsidRDefault="00A06187">
      <w:pPr>
        <w:ind w:right="175"/>
        <w:jc w:val="both"/>
      </w:pPr>
    </w:p>
    <w:p w:rsidR="00A06187" w:rsidRDefault="00E913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ст.39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                   Правил землепользования и застройки на территории города Сургута»,                     от 26.10.2005 № 512-III ГД «Об утверждении Положения о публичных слушаниях в городе Сургуте», распоряжением Администрации города от 18.03.2005 № 706 «О проекте Правил землепользования и застройки города Сургута                       и утверждении состава комиссии по градостроительному зонированию»,                учитывая заявление граждан Хабибуллиной Дианы </w:t>
      </w:r>
      <w:proofErr w:type="spellStart"/>
      <w:r>
        <w:rPr>
          <w:rFonts w:ascii="Times New Roman" w:hAnsi="Times New Roman"/>
          <w:sz w:val="28"/>
          <w:szCs w:val="28"/>
        </w:rPr>
        <w:t>Люсетовны</w:t>
      </w:r>
      <w:proofErr w:type="spellEnd"/>
      <w:r>
        <w:rPr>
          <w:rFonts w:ascii="Times New Roman" w:hAnsi="Times New Roman"/>
          <w:sz w:val="28"/>
          <w:szCs w:val="28"/>
        </w:rPr>
        <w:t xml:space="preserve">, Хабибуллина Роберта </w:t>
      </w:r>
      <w:proofErr w:type="spellStart"/>
      <w:r>
        <w:rPr>
          <w:rFonts w:ascii="Times New Roman" w:hAnsi="Times New Roman"/>
          <w:sz w:val="28"/>
          <w:szCs w:val="28"/>
        </w:rPr>
        <w:t>Рамилевича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06187" w:rsidRDefault="00A0618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187" w:rsidRDefault="00E913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16.05.2017 по вопросу </w:t>
      </w:r>
      <w:proofErr w:type="spellStart"/>
      <w:r>
        <w:rPr>
          <w:rFonts w:ascii="Times New Roman" w:hAnsi="Times New Roman"/>
          <w:sz w:val="28"/>
          <w:szCs w:val="28"/>
        </w:rPr>
        <w:t>предостав-ления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             </w:t>
      </w:r>
      <w:r>
        <w:rPr>
          <w:rFonts w:ascii="Times New Roman" w:hAnsi="Times New Roman"/>
          <w:spacing w:val="-6"/>
          <w:sz w:val="28"/>
          <w:szCs w:val="28"/>
        </w:rPr>
        <w:t>участка или объекта капитального строительства, расположенного на земельном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участке с кадастровым номером 86:10:0101014:9, в части изменения квартиры 39</w:t>
      </w:r>
      <w:r>
        <w:rPr>
          <w:rFonts w:ascii="Times New Roman" w:hAnsi="Times New Roman"/>
          <w:sz w:val="28"/>
          <w:szCs w:val="28"/>
        </w:rPr>
        <w:t xml:space="preserve"> дома 33, расположенного по адресу: город Сургут, проспект Ленина, в нежилое помещение, согласно статье 31 «Зона сложившейся застройки жилыми домами смешенной этажности Ж.5» условно разрешенный вид – «Общественное                    питание».</w:t>
      </w:r>
    </w:p>
    <w:p w:rsidR="00A06187" w:rsidRDefault="00E913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                  административного здания по улице Восход, 4, время начала публичных               слушаний – 18.00. </w:t>
      </w:r>
    </w:p>
    <w:p w:rsidR="00A06187" w:rsidRDefault="00A06187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06187" w:rsidRDefault="00E913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с участием заинтересованных лиц и жителей города.</w:t>
      </w:r>
    </w:p>
    <w:p w:rsidR="00A06187" w:rsidRDefault="00A06187">
      <w:pPr>
        <w:pStyle w:val="a4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06187" w:rsidRDefault="00E913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A06187" w:rsidRDefault="00A06187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187" w:rsidRDefault="00E9138D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 с 09.00 до 17.00, телефоны: 52-82-55, 52-82-66.</w:t>
      </w:r>
    </w:p>
    <w:p w:rsidR="00A06187" w:rsidRDefault="00A06187">
      <w:pPr>
        <w:ind w:firstLine="567"/>
        <w:jc w:val="both"/>
        <w:rPr>
          <w:szCs w:val="28"/>
        </w:rPr>
      </w:pPr>
    </w:p>
    <w:p w:rsidR="00A06187" w:rsidRDefault="00E9138D">
      <w:pPr>
        <w:ind w:firstLine="567"/>
        <w:jc w:val="both"/>
        <w:rPr>
          <w:sz w:val="36"/>
          <w:szCs w:val="28"/>
        </w:rPr>
      </w:pPr>
      <w:r>
        <w:rPr>
          <w:szCs w:val="28"/>
        </w:rPr>
        <w:t>5. Управлению информационной политики опубликовать настоящее                 постановление одновременно с сообщением о назначении публичных слушаний в средствах массовой информации и разместить на официальном портале               Администрации города в срок не позднее чем за 15 дней до начала проведения публичных слушаний.</w:t>
      </w:r>
    </w:p>
    <w:p w:rsidR="00A06187" w:rsidRDefault="00A06187">
      <w:pPr>
        <w:ind w:firstLine="567"/>
        <w:jc w:val="both"/>
      </w:pPr>
    </w:p>
    <w:p w:rsidR="00A06187" w:rsidRDefault="00E9138D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  главы Администрации города Усова А.В.</w:t>
      </w:r>
    </w:p>
    <w:p w:rsidR="00A06187" w:rsidRDefault="00A061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187" w:rsidRDefault="00A061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187" w:rsidRDefault="00A061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187" w:rsidRDefault="00E913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06187" w:rsidRDefault="00A061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187" w:rsidRDefault="00A06187">
      <w:pPr>
        <w:rPr>
          <w:szCs w:val="28"/>
        </w:rPr>
      </w:pPr>
    </w:p>
    <w:sectPr w:rsidR="00A0618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06187"/>
    <w:rsid w:val="005E56EE"/>
    <w:rsid w:val="007147EB"/>
    <w:rsid w:val="00A06187"/>
    <w:rsid w:val="00E9138D"/>
    <w:rsid w:val="00E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D70FBA0"/>
  <w15:docId w15:val="{55A622F3-088C-4884-9A90-62A4747B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2017-04-14T06:20:00Z</cp:lastPrinted>
  <dcterms:created xsi:type="dcterms:W3CDTF">2017-04-14T11:20:00Z</dcterms:created>
  <dcterms:modified xsi:type="dcterms:W3CDTF">2017-04-14T11:20:00Z</dcterms:modified>
</cp:coreProperties>
</file>