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2F07">
        <w:trPr>
          <w:jc w:val="center"/>
        </w:trPr>
        <w:tc>
          <w:tcPr>
            <w:tcW w:w="154" w:type="dxa"/>
            <w:noWrap/>
          </w:tcPr>
          <w:p w:rsidR="00CD2F07" w:rsidRDefault="00561C5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D2F07" w:rsidRPr="008D2171" w:rsidRDefault="008D217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CD2F07" w:rsidRDefault="00561C5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2F07" w:rsidRDefault="008D217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D2F07" w:rsidRDefault="00561C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2F07" w:rsidRPr="008D2171" w:rsidRDefault="008D217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D2F07" w:rsidRDefault="00561C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2F07" w:rsidRDefault="00CD2F0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2F07" w:rsidRDefault="00561C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2F07" w:rsidRDefault="008D217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</w:tr>
    </w:tbl>
    <w:p w:rsidR="00CD2F07" w:rsidRDefault="00931E58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4384.9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CD2F07" w:rsidRDefault="00561C5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2893755" r:id="rId7"/>
                    </w:object>
                  </w:r>
                </w:p>
                <w:p w:rsidR="00CD2F07" w:rsidRDefault="00CD2F0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D2F07" w:rsidRDefault="00561C5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D2F07" w:rsidRDefault="00561C5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D2F07" w:rsidRDefault="00CD2F07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D2F07" w:rsidRDefault="00561C5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D2F07" w:rsidRDefault="00CD2F0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D2F07" w:rsidRDefault="00CD2F0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D2F07" w:rsidRDefault="00561C5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CD2F07" w:rsidRDefault="00CD2F0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D2F07" w:rsidRDefault="00CD2F07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D2F07" w:rsidRDefault="00561C55">
      <w:pPr>
        <w:ind w:right="4818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Администрации города от </w:t>
      </w:r>
      <w:r>
        <w:rPr>
          <w:bCs/>
          <w:sz w:val="27"/>
          <w:szCs w:val="27"/>
        </w:rPr>
        <w:t>27.07.2015</w:t>
      </w:r>
    </w:p>
    <w:p w:rsidR="00CD2F07" w:rsidRDefault="00561C55">
      <w:pPr>
        <w:widowControl w:val="0"/>
        <w:autoSpaceDE w:val="0"/>
        <w:autoSpaceDN w:val="0"/>
        <w:adjustRightInd w:val="0"/>
        <w:ind w:right="4818"/>
        <w:rPr>
          <w:rFonts w:eastAsia="Times New Roman"/>
          <w:bCs/>
          <w:sz w:val="27"/>
          <w:szCs w:val="27"/>
          <w:lang w:eastAsia="ru-RU"/>
        </w:rPr>
      </w:pPr>
      <w:r>
        <w:rPr>
          <w:bCs/>
          <w:sz w:val="27"/>
          <w:szCs w:val="27"/>
        </w:rPr>
        <w:t xml:space="preserve">№ 5229 </w:t>
      </w:r>
      <w:r>
        <w:rPr>
          <w:sz w:val="27"/>
          <w:szCs w:val="27"/>
        </w:rPr>
        <w:t>«Об утверждении п</w:t>
      </w:r>
      <w:r>
        <w:rPr>
          <w:rFonts w:eastAsia="Times New Roman"/>
          <w:bCs/>
          <w:sz w:val="27"/>
          <w:szCs w:val="27"/>
          <w:lang w:eastAsia="ru-RU"/>
        </w:rPr>
        <w:t xml:space="preserve">орядка </w:t>
      </w:r>
    </w:p>
    <w:p w:rsidR="00CD2F07" w:rsidRDefault="00561C55">
      <w:pPr>
        <w:widowControl w:val="0"/>
        <w:autoSpaceDE w:val="0"/>
        <w:autoSpaceDN w:val="0"/>
        <w:adjustRightInd w:val="0"/>
        <w:ind w:right="4818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 xml:space="preserve">оказания услуги «Прием заявлений, </w:t>
      </w:r>
    </w:p>
    <w:p w:rsidR="00CD2F07" w:rsidRDefault="00561C55">
      <w:pPr>
        <w:widowControl w:val="0"/>
        <w:autoSpaceDE w:val="0"/>
        <w:autoSpaceDN w:val="0"/>
        <w:adjustRightInd w:val="0"/>
        <w:ind w:right="4818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постановка на учет и зачисление детей</w:t>
      </w:r>
    </w:p>
    <w:p w:rsidR="00CD2F07" w:rsidRDefault="00561C55">
      <w:pPr>
        <w:widowControl w:val="0"/>
        <w:autoSpaceDE w:val="0"/>
        <w:autoSpaceDN w:val="0"/>
        <w:adjustRightInd w:val="0"/>
        <w:ind w:right="4818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 xml:space="preserve">в образовательные учреждения, </w:t>
      </w:r>
    </w:p>
    <w:p w:rsidR="00CD2F07" w:rsidRDefault="00561C55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 xml:space="preserve">реализующие основную 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t xml:space="preserve">образовательную </w:t>
      </w:r>
      <w:r>
        <w:rPr>
          <w:rFonts w:eastAsia="Times New Roman"/>
          <w:bCs/>
          <w:sz w:val="27"/>
          <w:szCs w:val="27"/>
          <w:lang w:eastAsia="ru-RU"/>
        </w:rPr>
        <w:t xml:space="preserve">программу 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t>дошкольного образования (детские сады)»</w:t>
      </w:r>
    </w:p>
    <w:p w:rsidR="00CD2F07" w:rsidRDefault="00CD2F07">
      <w:pPr>
        <w:ind w:firstLine="720"/>
        <w:jc w:val="both"/>
        <w:rPr>
          <w:sz w:val="27"/>
          <w:szCs w:val="27"/>
        </w:rPr>
      </w:pPr>
    </w:p>
    <w:p w:rsidR="00CD2F07" w:rsidRDefault="00CD2F07">
      <w:pPr>
        <w:ind w:firstLine="567"/>
        <w:jc w:val="both"/>
        <w:rPr>
          <w:sz w:val="27"/>
          <w:szCs w:val="27"/>
        </w:rPr>
      </w:pPr>
    </w:p>
    <w:p w:rsidR="00CD2F07" w:rsidRDefault="00561C55">
      <w:pPr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29.12.2012 № 273-ФЗ «Об образо-вании в Российской Федерации», распоряжениями Администрации города                      от 19.12.2016 № 2493 «О реорганизации муниципального бюджетного дошколь-ного образовательного учреждения детского сада № 37 «Колокольчик»,                            от 30.12.2016 № 2619 «О реорганизации муниципального бюджетного дошколь-ного образовательного учреждения детского сада № 28 «Калинка»,                          в связи с приведением муниципального правового акта в соответствие                                 с законодательством Российской Федерации: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1. Внести в постановление Администрации города от </w:t>
      </w:r>
      <w:r>
        <w:rPr>
          <w:bCs/>
          <w:sz w:val="27"/>
          <w:szCs w:val="27"/>
        </w:rPr>
        <w:t>27.07.2015 № 5229              «</w:t>
      </w:r>
      <w:r>
        <w:rPr>
          <w:sz w:val="27"/>
          <w:szCs w:val="27"/>
        </w:rPr>
        <w:t>Об утверждении п</w:t>
      </w:r>
      <w:r>
        <w:rPr>
          <w:rFonts w:eastAsia="Times New Roman"/>
          <w:bCs/>
          <w:sz w:val="27"/>
          <w:szCs w:val="27"/>
          <w:lang w:eastAsia="ru-RU"/>
        </w:rPr>
        <w:t xml:space="preserve">орядка оказания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t xml:space="preserve">образовательную </w:t>
      </w:r>
      <w:r>
        <w:rPr>
          <w:rFonts w:eastAsia="Times New Roman"/>
          <w:bCs/>
          <w:spacing w:val="-4"/>
          <w:sz w:val="27"/>
          <w:szCs w:val="27"/>
          <w:lang w:eastAsia="ru-RU"/>
        </w:rPr>
        <w:t xml:space="preserve">программу </w:t>
      </w:r>
      <w:r>
        <w:rPr>
          <w:rFonts w:eastAsia="Times New Roman"/>
          <w:bCs/>
          <w:color w:val="000000"/>
          <w:spacing w:val="-4"/>
          <w:sz w:val="27"/>
          <w:szCs w:val="27"/>
          <w:lang w:eastAsia="ru-RU"/>
        </w:rPr>
        <w:t>дошкольного образования (детские сады)» (с изменениями от 30.12.2015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t xml:space="preserve"> № 9239, 23.03.2016 № 2041, 28.06.2016 № 4811, 16.11.2016 № 8399) </w:t>
      </w:r>
      <w:r>
        <w:rPr>
          <w:bCs/>
          <w:sz w:val="27"/>
          <w:szCs w:val="27"/>
        </w:rPr>
        <w:t>следующие изменения: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приложении к постановлению: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Абзац четвертый подпункта 1.3.3.1 пункта 1.3 исключить.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 Подпункт 2.2.1 пункта 2.2 изложить в следующей редакции: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«2.2.1. Услугу в части приема заявлений и постановки на учет детей предоставляют управление и МФЦ.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Учет детей осуществляется в региональной ИС путем ведения реестра детей, подлежащих обучению по образовательным программам дошкольного образо-</w:t>
      </w:r>
      <w:r>
        <w:rPr>
          <w:rFonts w:ascii="Times New Roman" w:hAnsi="Times New Roman"/>
          <w:spacing w:val="-4"/>
          <w:sz w:val="27"/>
          <w:szCs w:val="27"/>
        </w:rPr>
        <w:t>вания (далее – реестр), на электронном носителе в региональной ИС в соответствии</w:t>
      </w:r>
      <w:r>
        <w:rPr>
          <w:rFonts w:ascii="Times New Roman" w:hAnsi="Times New Roman"/>
          <w:sz w:val="27"/>
          <w:szCs w:val="27"/>
        </w:rPr>
        <w:t xml:space="preserve">              с приказом департамента образования». 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 Подпункт 2.4.1 пункта 2.4 изложить в следующей редакции: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«2.4.1. Прием (зачисление) ребенка в образовательную организацию».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 Абзац второй пункта 2.6 исключить.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 Абзацы шестой, восьмой, двенадцатый пункта 2.8 исключить.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1.6. Абзац девятый пункта 2.8 изложить в следующей редакции: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7"/>
          <w:szCs w:val="27"/>
        </w:rPr>
        <w:t>«</w:t>
      </w:r>
      <w:r>
        <w:rPr>
          <w:szCs w:val="28"/>
        </w:rPr>
        <w:t xml:space="preserve">- оригинал заключения </w:t>
      </w:r>
      <w:r>
        <w:rPr>
          <w:szCs w:val="28"/>
          <w:lang w:eastAsia="ru-RU"/>
        </w:rPr>
        <w:t>территориальной (центральной) психолого-медико-педагогической комиссии</w:t>
      </w:r>
      <w:r>
        <w:rPr>
          <w:szCs w:val="28"/>
        </w:rPr>
        <w:t xml:space="preserve"> (для посещения групп компенсирующей,            оздоровительной и комбинированной направленностей) либо клинико-экспертной комиссии амбулаторно-поликлинического учреждения (для детей, нуждающихся в посещении групп оздоровительной направленности), либо            </w:t>
      </w:r>
      <w:r>
        <w:rPr>
          <w:spacing w:val="-4"/>
          <w:szCs w:val="28"/>
        </w:rPr>
        <w:t>противотуберкулезного диспансера (для детей с туберкулезной интоксикацией);».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1.7. Пункт 2.9 изложить в следующей редакции: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«2.9. Порядок приема на обучение по образовательным программам дошкольного образования (зачисления в образовательные организации), включающий перечень необходимых документов для приема в образовательную организацию, утвержден приказом Министерства образования и науки России, в соответствии           с которым образовательные организации самостоятельно устанавливают правила приема детей в конкретную образовательную организацию в части, неурегулированной законодательством об образовании». 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1.8. В абзаце втором пункта 3.1, в подпункте 3.1.1 пункта 3.1 слова «о постановке на учет ребенка» исключить.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1.9. В абзацах третьем, четвертом, пятом пункта 3.1, в подпунктах 3.1.3, 3.1.4 пункта 3.1 слова «о предоставлении услуги» исключить.</w:t>
      </w:r>
    </w:p>
    <w:p w:rsidR="00CD2F07" w:rsidRDefault="00561C55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1.10. В подпункте 3.1.1.1 пункта 3.1 слова «о постановке на учет ребенка          (далее – заявление)» исключить.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1.11. Подпункт 3.1.1.6 пункта 3.1 изложить в следующей редакции: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«3.1.1.6. Способ фиксации результата выполнения процедуры: факт регист-рации фиксируется в региональной ИС, а в случае обращения заявителя в МФЦ –         с проставлением в заявлении отметки о регистрации». 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1.12. В подпунктах 3.1.2, 3.1.2.3 пункта 3.1 слова «персональных дел заяви-телей» заменить словами «пакета документов».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1.13. В подпункте 3.1.2.4 пункта 3.1 слова «одного рабочего дня» заменить словами «пяти календарных дней».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1.14. В подпункте 3.1.3.1 пункта 3.1 слова «персонального дела» заменить словами «пакета документов».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1.15. Подпункт 3.1.3.9 пункта 3.1 изложить в следующей редакции: 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«3.1.3.9. Критерий принятия решения: наличие полного пакета документов».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1.16. Подпункт 3.1.4.10 пункта 3.1 после слов «отметка в» дополнить словом «соответствующем».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1.17. Абзац шестой пункта 3.2 исключить.</w:t>
      </w: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1.18. В приложении 1 к порядку приема заявлений, постановки на учет                    и зачисления детей в образовательные учреждения, реализующие основную образовательную программу дошкольного образования (детские сады), строки 37, 53               исключить.</w:t>
      </w:r>
    </w:p>
    <w:p w:rsidR="00CD2F07" w:rsidRDefault="00CD2F0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D2F07" w:rsidRDefault="00CD2F0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1.19. Приложение 1 к порядку приема заявлений, постановки на учет                    и зачисления детей в образовательные учреждения, реализующие основную образовательную программу дошкольного образования (детские сады), дополнить строкой 63 следующего содержания:</w:t>
      </w:r>
    </w:p>
    <w:p w:rsidR="00CD2F07" w:rsidRDefault="00CD2F07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3673"/>
        <w:gridCol w:w="5386"/>
      </w:tblGrid>
      <w:tr w:rsidR="00CD2F07">
        <w:tc>
          <w:tcPr>
            <w:tcW w:w="580" w:type="dxa"/>
          </w:tcPr>
          <w:p w:rsidR="00CD2F07" w:rsidRDefault="0056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CD2F07" w:rsidRDefault="0056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3673" w:type="dxa"/>
          </w:tcPr>
          <w:p w:rsidR="00CD2F07" w:rsidRDefault="00561C5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дошкольного образовательного учреждения</w:t>
            </w:r>
          </w:p>
        </w:tc>
        <w:tc>
          <w:tcPr>
            <w:tcW w:w="5386" w:type="dxa"/>
          </w:tcPr>
          <w:p w:rsidR="00CD2F07" w:rsidRDefault="00561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Контактная информация</w:t>
            </w:r>
          </w:p>
        </w:tc>
      </w:tr>
      <w:tr w:rsidR="00CD2F07">
        <w:tc>
          <w:tcPr>
            <w:tcW w:w="580" w:type="dxa"/>
          </w:tcPr>
          <w:p w:rsidR="00CD2F07" w:rsidRDefault="00561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</w:t>
            </w:r>
          </w:p>
        </w:tc>
        <w:tc>
          <w:tcPr>
            <w:tcW w:w="3673" w:type="dxa"/>
          </w:tcPr>
          <w:p w:rsidR="00CD2F07" w:rsidRDefault="00561C5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бюджетное дошкольное образовательное учреждение детский сад № 45 «Волчок»</w:t>
            </w:r>
          </w:p>
        </w:tc>
        <w:tc>
          <w:tcPr>
            <w:tcW w:w="5386" w:type="dxa"/>
          </w:tcPr>
          <w:p w:rsidR="00CD2F07" w:rsidRDefault="00561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город Сургут, улица Семена Билецкого, 10;</w:t>
            </w:r>
          </w:p>
          <w:p w:rsidR="00CD2F07" w:rsidRDefault="00561C5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телефоны/факс: 58-38-38, 58-38-58, 58-38-58;</w:t>
            </w:r>
          </w:p>
          <w:p w:rsidR="00CD2F07" w:rsidRDefault="00931E5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hyperlink r:id="rId8" w:history="1">
              <w:r w:rsidR="00561C55">
                <w:rPr>
                  <w:rStyle w:val="a5"/>
                  <w:color w:val="auto"/>
                  <w:sz w:val="27"/>
                  <w:szCs w:val="27"/>
                  <w:u w:val="none"/>
                  <w:lang w:val="en-US"/>
                </w:rPr>
                <w:t>ds</w:t>
              </w:r>
              <w:r w:rsidR="00561C55">
                <w:rPr>
                  <w:rStyle w:val="a5"/>
                  <w:color w:val="auto"/>
                  <w:sz w:val="27"/>
                  <w:szCs w:val="27"/>
                  <w:u w:val="none"/>
                </w:rPr>
                <w:t>45@</w:t>
              </w:r>
              <w:r w:rsidR="00561C55">
                <w:rPr>
                  <w:rStyle w:val="a5"/>
                  <w:color w:val="auto"/>
                  <w:sz w:val="27"/>
                  <w:szCs w:val="27"/>
                  <w:u w:val="none"/>
                  <w:lang w:val="en-US"/>
                </w:rPr>
                <w:t>admsurgut</w:t>
              </w:r>
              <w:r w:rsidR="00561C55">
                <w:rPr>
                  <w:rStyle w:val="a5"/>
                  <w:color w:val="auto"/>
                  <w:sz w:val="27"/>
                  <w:szCs w:val="27"/>
                  <w:u w:val="none"/>
                </w:rPr>
                <w:t>.</w:t>
              </w:r>
              <w:r w:rsidR="00561C55">
                <w:rPr>
                  <w:rStyle w:val="a5"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</w:hyperlink>
          </w:p>
          <w:p w:rsidR="00CD2F07" w:rsidRDefault="00561C5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http</w:t>
            </w:r>
            <w:r>
              <w:rPr>
                <w:sz w:val="27"/>
                <w:szCs w:val="27"/>
              </w:rPr>
              <w:t>://</w:t>
            </w:r>
            <w:r>
              <w:rPr>
                <w:sz w:val="27"/>
                <w:szCs w:val="27"/>
                <w:lang w:val="en-US"/>
              </w:rPr>
              <w:t>ds</w:t>
            </w:r>
            <w:r>
              <w:rPr>
                <w:sz w:val="27"/>
                <w:szCs w:val="27"/>
              </w:rPr>
              <w:t>45.</w:t>
            </w:r>
            <w:r>
              <w:rPr>
                <w:sz w:val="27"/>
                <w:szCs w:val="27"/>
                <w:lang w:val="en-US"/>
              </w:rPr>
              <w:t>detkin</w:t>
            </w: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club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ru</w:t>
            </w:r>
          </w:p>
        </w:tc>
      </w:tr>
    </w:tbl>
    <w:p w:rsidR="00CD2F07" w:rsidRDefault="00CD2F07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CD2F07" w:rsidRDefault="00561C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1.20. Приложения 2, 3, 4 к порядку приема заявлений, постановки на учет               и зачисления детей в образовательные учреждения, реализующие основную образовательную программу дошкольного образования (детские сады), изложить                      в новой редакции согласно приложениям 1, 2, 3 к настоящему постановлению                соответственно. </w:t>
      </w:r>
    </w:p>
    <w:p w:rsidR="00CD2F07" w:rsidRDefault="00561C55">
      <w:pPr>
        <w:ind w:firstLine="567"/>
        <w:jc w:val="both"/>
        <w:outlineLvl w:val="2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CD2F07" w:rsidRDefault="00561C55">
      <w:pPr>
        <w:ind w:firstLine="567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3. </w:t>
      </w:r>
      <w:r>
        <w:rPr>
          <w:sz w:val="27"/>
          <w:szCs w:val="27"/>
        </w:rPr>
        <w:t xml:space="preserve">Управлению информационной политики </w:t>
      </w:r>
      <w:hyperlink r:id="rId9" w:history="1">
        <w:r>
          <w:rPr>
            <w:rStyle w:val="a4"/>
            <w:b w:val="0"/>
            <w:color w:val="auto"/>
            <w:sz w:val="27"/>
            <w:szCs w:val="27"/>
          </w:rPr>
          <w:t>опубликовать</w:t>
        </w:r>
      </w:hyperlink>
      <w:r>
        <w:rPr>
          <w:sz w:val="27"/>
          <w:szCs w:val="27"/>
        </w:rPr>
        <w:t xml:space="preserve"> настоящее постановление в средствах массовой информации и разместить на официальном портале Администрации города.</w:t>
      </w:r>
    </w:p>
    <w:p w:rsidR="00CD2F07" w:rsidRDefault="00561C5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постановления оставляю за собой.</w:t>
      </w:r>
    </w:p>
    <w:p w:rsidR="00CD2F07" w:rsidRDefault="00CD2F07">
      <w:pPr>
        <w:jc w:val="both"/>
        <w:rPr>
          <w:sz w:val="27"/>
          <w:szCs w:val="27"/>
        </w:rPr>
      </w:pPr>
    </w:p>
    <w:p w:rsidR="00CD2F07" w:rsidRDefault="00CD2F07">
      <w:pPr>
        <w:jc w:val="both"/>
        <w:rPr>
          <w:sz w:val="27"/>
          <w:szCs w:val="27"/>
        </w:rPr>
      </w:pPr>
    </w:p>
    <w:p w:rsidR="00CD2F07" w:rsidRDefault="00CD2F07">
      <w:pPr>
        <w:jc w:val="both"/>
        <w:rPr>
          <w:sz w:val="27"/>
          <w:szCs w:val="27"/>
        </w:rPr>
      </w:pPr>
    </w:p>
    <w:p w:rsidR="00CD2F07" w:rsidRDefault="00561C55">
      <w:pPr>
        <w:jc w:val="both"/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CD2F07" w:rsidRDefault="00561C55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br w:type="page"/>
      </w:r>
    </w:p>
    <w:p w:rsidR="00CD2F07" w:rsidRDefault="00561C55">
      <w:pPr>
        <w:ind w:left="5670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CD2F07" w:rsidRDefault="00561C55">
      <w:pPr>
        <w:tabs>
          <w:tab w:val="left" w:pos="5812"/>
        </w:tabs>
        <w:ind w:left="5670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CD2F07" w:rsidRDefault="00561C55">
      <w:pPr>
        <w:tabs>
          <w:tab w:val="left" w:pos="5812"/>
        </w:tabs>
        <w:ind w:left="5670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CD2F07" w:rsidRDefault="00561C55">
      <w:pPr>
        <w:tabs>
          <w:tab w:val="left" w:pos="5812"/>
        </w:tabs>
        <w:ind w:left="5670"/>
        <w:rPr>
          <w:szCs w:val="28"/>
        </w:rPr>
      </w:pPr>
      <w:r>
        <w:rPr>
          <w:bCs/>
          <w:szCs w:val="28"/>
        </w:rPr>
        <w:t>от ___________ № ____________</w:t>
      </w:r>
    </w:p>
    <w:p w:rsidR="00CD2F07" w:rsidRDefault="00CD2F07">
      <w:pPr>
        <w:autoSpaceDE w:val="0"/>
        <w:autoSpaceDN w:val="0"/>
        <w:adjustRightInd w:val="0"/>
        <w:ind w:left="142"/>
        <w:jc w:val="both"/>
        <w:outlineLvl w:val="0"/>
        <w:rPr>
          <w:sz w:val="24"/>
          <w:szCs w:val="24"/>
          <w:lang w:eastAsia="ru-RU"/>
        </w:rPr>
      </w:pPr>
    </w:p>
    <w:p w:rsidR="00CD2F07" w:rsidRDefault="00CD2F07">
      <w:pPr>
        <w:autoSpaceDE w:val="0"/>
        <w:autoSpaceDN w:val="0"/>
        <w:adjustRightInd w:val="0"/>
        <w:ind w:left="142"/>
        <w:jc w:val="both"/>
        <w:outlineLvl w:val="0"/>
        <w:rPr>
          <w:sz w:val="24"/>
          <w:szCs w:val="24"/>
          <w:lang w:eastAsia="ru-RU"/>
        </w:rPr>
      </w:pPr>
    </w:p>
    <w:tbl>
      <w:tblPr>
        <w:tblW w:w="538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386"/>
      </w:tblGrid>
      <w:tr w:rsidR="00CD2F07">
        <w:tc>
          <w:tcPr>
            <w:tcW w:w="5386" w:type="dxa"/>
          </w:tcPr>
          <w:p w:rsidR="00CD2F07" w:rsidRDefault="00561C55">
            <w:pPr>
              <w:pStyle w:val="a6"/>
              <w:ind w:left="-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МКУ «УДОУ» Мурашовой И.А.</w:t>
            </w:r>
          </w:p>
        </w:tc>
      </w:tr>
      <w:tr w:rsidR="00CD2F07">
        <w:tc>
          <w:tcPr>
            <w:tcW w:w="5386" w:type="dxa"/>
          </w:tcPr>
          <w:p w:rsidR="00CD2F07" w:rsidRDefault="00561C55">
            <w:pPr>
              <w:pStyle w:val="a7"/>
              <w:ind w:left="-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от_________________________________________</w:t>
            </w:r>
          </w:p>
        </w:tc>
      </w:tr>
      <w:tr w:rsidR="00CD2F07">
        <w:trPr>
          <w:trHeight w:val="535"/>
        </w:trPr>
        <w:tc>
          <w:tcPr>
            <w:tcW w:w="5386" w:type="dxa"/>
          </w:tcPr>
          <w:p w:rsidR="00CD2F07" w:rsidRDefault="00561C55">
            <w:pPr>
              <w:pStyle w:val="a7"/>
              <w:ind w:lef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полностью)</w:t>
            </w:r>
          </w:p>
          <w:p w:rsidR="00CD2F07" w:rsidRDefault="00561C55">
            <w:pPr>
              <w:ind w:left="-72" w:righ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CD2F07">
        <w:tc>
          <w:tcPr>
            <w:tcW w:w="5386" w:type="dxa"/>
          </w:tcPr>
          <w:p w:rsidR="00CD2F07" w:rsidRDefault="00561C55">
            <w:pPr>
              <w:pStyle w:val="a7"/>
              <w:ind w:left="-7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 ________ № ______________, выдан ____________</w:t>
            </w:r>
          </w:p>
          <w:p w:rsidR="00CD2F07" w:rsidRDefault="00561C55">
            <w:pPr>
              <w:pStyle w:val="a7"/>
              <w:ind w:left="386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(когда)</w:t>
            </w:r>
          </w:p>
          <w:p w:rsidR="00CD2F07" w:rsidRDefault="00561C55">
            <w:pPr>
              <w:pStyle w:val="a7"/>
              <w:ind w:left="-7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CD2F07" w:rsidRDefault="00561C55">
            <w:pPr>
              <w:ind w:left="-7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(кем)</w:t>
            </w:r>
          </w:p>
        </w:tc>
      </w:tr>
      <w:tr w:rsidR="00CD2F07">
        <w:tc>
          <w:tcPr>
            <w:tcW w:w="5386" w:type="dxa"/>
          </w:tcPr>
          <w:p w:rsidR="00CD2F07" w:rsidRDefault="00561C55">
            <w:pPr>
              <w:pStyle w:val="a7"/>
              <w:ind w:left="-7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проживающего(ей) по адресу:__________________</w:t>
            </w:r>
          </w:p>
        </w:tc>
      </w:tr>
      <w:tr w:rsidR="00CD2F07">
        <w:tc>
          <w:tcPr>
            <w:tcW w:w="5386" w:type="dxa"/>
          </w:tcPr>
          <w:p w:rsidR="00CD2F07" w:rsidRDefault="00561C55">
            <w:pPr>
              <w:pStyle w:val="a7"/>
              <w:ind w:left="-7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CD2F07">
        <w:tc>
          <w:tcPr>
            <w:tcW w:w="5386" w:type="dxa"/>
          </w:tcPr>
          <w:p w:rsidR="00CD2F07" w:rsidRDefault="00561C55">
            <w:pPr>
              <w:pStyle w:val="a7"/>
              <w:ind w:left="-7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 _________________________</w:t>
            </w:r>
          </w:p>
        </w:tc>
      </w:tr>
    </w:tbl>
    <w:p w:rsidR="00CD2F07" w:rsidRDefault="00CD2F07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D2F07" w:rsidRDefault="00CD2F07">
      <w:pPr>
        <w:autoSpaceDE w:val="0"/>
        <w:autoSpaceDN w:val="0"/>
        <w:adjustRightInd w:val="0"/>
        <w:ind w:left="3828" w:hanging="3828"/>
        <w:rPr>
          <w:sz w:val="24"/>
          <w:szCs w:val="24"/>
          <w:lang w:eastAsia="ru-RU"/>
        </w:rPr>
      </w:pPr>
    </w:p>
    <w:p w:rsidR="00CD2F07" w:rsidRDefault="00561C5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Заявление </w:t>
      </w:r>
    </w:p>
    <w:p w:rsidR="00CD2F07" w:rsidRDefault="00CD2F07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D2F07" w:rsidRDefault="00561C55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Прошу включить ____________________________________________________________</w:t>
      </w:r>
    </w:p>
    <w:p w:rsidR="00CD2F07" w:rsidRDefault="00561C5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(фамилия, имя, отчество ребенка)</w:t>
      </w: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CD2F07" w:rsidRDefault="00561C5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(число, месяц, год рождения, серия, номер и дата выдачи свидетельства о рождении)</w:t>
      </w: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CD2F07" w:rsidRDefault="00561C5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(адрес фактического проживания ребенка в городе Сургуте)</w:t>
      </w:r>
    </w:p>
    <w:p w:rsidR="00CD2F07" w:rsidRDefault="00561C5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реестр детей, </w:t>
      </w:r>
      <w:r>
        <w:rPr>
          <w:rFonts w:cs="Courier New"/>
          <w:sz w:val="24"/>
          <w:szCs w:val="24"/>
          <w:lang w:eastAsia="ru-RU"/>
        </w:rPr>
        <w:t>подлежащих обучению по образовательным программам дошкольного образования (далее – реестр)</w:t>
      </w:r>
      <w:r>
        <w:rPr>
          <w:sz w:val="24"/>
          <w:szCs w:val="24"/>
          <w:lang w:eastAsia="ru-RU"/>
        </w:rPr>
        <w:t xml:space="preserve">. </w:t>
      </w:r>
    </w:p>
    <w:p w:rsidR="00CD2F07" w:rsidRDefault="00561C55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заявлению прилагаю следующие документы:</w:t>
      </w: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1.______________________________________________________________________________</w:t>
      </w: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2.______________________________________________________________________________</w:t>
      </w: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3.______________________________________________________________________________,</w:t>
      </w:r>
    </w:p>
    <w:p w:rsidR="00CD2F07" w:rsidRDefault="00561C55">
      <w:pPr>
        <w:autoSpaceDE w:val="0"/>
        <w:autoSpaceDN w:val="0"/>
        <w:adjustRightInd w:val="0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в том числе подтверждающие право на первоочередное/внеоочередное получение места</w:t>
      </w: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sz w:val="20"/>
          <w:szCs w:val="20"/>
          <w:lang w:eastAsia="ru-RU"/>
        </w:rPr>
        <w:t>(нужное подчеркнуть)</w:t>
      </w:r>
      <w:r>
        <w:rPr>
          <w:i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CD2F07" w:rsidRDefault="00561C55">
      <w:pPr>
        <w:tabs>
          <w:tab w:val="left" w:pos="2977"/>
          <w:tab w:val="left" w:pos="5103"/>
        </w:tabs>
        <w:autoSpaceDE w:val="0"/>
        <w:autoSpaceDN w:val="0"/>
        <w:adjustRightInd w:val="0"/>
        <w:ind w:left="34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Подпись _________ Фамилия, инициалы_________________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Прошу учитывать указанные мной желаемый год приема (зачисления) в образовательную</w:t>
      </w:r>
      <w:r>
        <w:rPr>
          <w:sz w:val="24"/>
          <w:szCs w:val="24"/>
          <w:lang w:eastAsia="ru-RU"/>
        </w:rPr>
        <w:t xml:space="preserve"> организацию и желательные образовательные организации: ____________________________ ________________________________________________________________________________</w:t>
      </w:r>
    </w:p>
    <w:p w:rsidR="00CD2F07" w:rsidRDefault="00561C5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(желаемый год зачисления приема (зачисления) в образовательную организацию)</w:t>
      </w:r>
    </w:p>
    <w:p w:rsidR="00CD2F07" w:rsidRDefault="00561C5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</w:t>
      </w:r>
    </w:p>
    <w:p w:rsidR="00CD2F07" w:rsidRDefault="00561C5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приоритетная и дополнительные желательные образовательные организации)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Потребность в выдаче сертификата на право финансового обеспечения места в частной организации, осуществляющей деятельность по реализации образовательных программ                       дошкольного образования на основании соответствующей лицензии: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4394"/>
      </w:tblGrid>
      <w:tr w:rsidR="00CD2F07">
        <w:tc>
          <w:tcPr>
            <w:tcW w:w="817" w:type="dxa"/>
          </w:tcPr>
          <w:p w:rsidR="00CD2F07" w:rsidRDefault="00561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969" w:type="dxa"/>
          </w:tcPr>
          <w:p w:rsidR="00CD2F07" w:rsidRDefault="00561C5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______________/__________________</w:t>
            </w:r>
          </w:p>
        </w:tc>
        <w:tc>
          <w:tcPr>
            <w:tcW w:w="709" w:type="dxa"/>
          </w:tcPr>
          <w:p w:rsidR="00CD2F07" w:rsidRDefault="00561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394" w:type="dxa"/>
          </w:tcPr>
          <w:p w:rsidR="00CD2F07" w:rsidRDefault="00561C55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_______________/____________________</w:t>
            </w:r>
          </w:p>
        </w:tc>
      </w:tr>
    </w:tbl>
    <w:p w:rsidR="00CD2F07" w:rsidRDefault="00561C5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(подпись/фамилия и инициалы рядом с нужным ответом)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Информацию о включении (об отказе включения) ребенка в реестр, а также касаю-щуюся вопросов направления ребенка в образовательную организацию, прошу сообщать       мне следующим способом (возможно несколько вариантов, отметить нужные):</w:t>
      </w:r>
    </w:p>
    <w:p w:rsidR="00CD2F07" w:rsidRDefault="00CD2F0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</w:tblGrid>
      <w:tr w:rsidR="00CD2F07">
        <w:tc>
          <w:tcPr>
            <w:tcW w:w="534" w:type="dxa"/>
          </w:tcPr>
          <w:p w:rsidR="00CD2F07" w:rsidRDefault="00CD2F07">
            <w:pPr>
              <w:autoSpaceDE w:val="0"/>
              <w:autoSpaceDN w:val="0"/>
              <w:adjustRightInd w:val="0"/>
              <w:ind w:left="-675" w:right="253"/>
              <w:rPr>
                <w:sz w:val="24"/>
                <w:szCs w:val="24"/>
                <w:lang w:eastAsia="ru-RU"/>
              </w:rPr>
            </w:pPr>
          </w:p>
        </w:tc>
      </w:tr>
      <w:tr w:rsidR="00CD2F07">
        <w:tc>
          <w:tcPr>
            <w:tcW w:w="534" w:type="dxa"/>
          </w:tcPr>
          <w:p w:rsidR="00CD2F07" w:rsidRDefault="00CD2F07">
            <w:pPr>
              <w:autoSpaceDE w:val="0"/>
              <w:autoSpaceDN w:val="0"/>
              <w:adjustRightInd w:val="0"/>
              <w:ind w:left="-675" w:right="253"/>
              <w:rPr>
                <w:sz w:val="24"/>
                <w:szCs w:val="24"/>
                <w:lang w:eastAsia="ru-RU"/>
              </w:rPr>
            </w:pPr>
          </w:p>
        </w:tc>
      </w:tr>
    </w:tbl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-электронной почтой по адресу (при наличии):__________________________________</w:t>
      </w:r>
    </w:p>
    <w:p w:rsidR="00CD2F07" w:rsidRDefault="00561C5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 телефону(ам) (обязательно для заполнения):________________________________</w:t>
      </w:r>
    </w:p>
    <w:p w:rsidR="00CD2F07" w:rsidRDefault="00561C5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Логин и пароль для входа в личный кабинет на сайте </w:t>
      </w:r>
      <w:r>
        <w:rPr>
          <w:sz w:val="24"/>
          <w:szCs w:val="24"/>
          <w:lang w:val="en-US" w:eastAsia="ru-RU"/>
        </w:rPr>
        <w:t>http</w:t>
      </w:r>
      <w:r>
        <w:rPr>
          <w:sz w:val="24"/>
          <w:szCs w:val="24"/>
          <w:lang w:eastAsia="ru-RU"/>
        </w:rPr>
        <w:t>:/</w:t>
      </w:r>
      <w:r>
        <w:rPr>
          <w:sz w:val="24"/>
          <w:szCs w:val="24"/>
          <w:lang w:val="en-US" w:eastAsia="ru-RU"/>
        </w:rPr>
        <w:t>detsad</w:t>
      </w:r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admhmao</w:t>
      </w:r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lang w:val="en-US" w:eastAsia="ru-RU"/>
        </w:rPr>
        <w:t>ru</w:t>
      </w:r>
      <w:r>
        <w:rPr>
          <w:sz w:val="24"/>
          <w:szCs w:val="24"/>
          <w:lang w:eastAsia="ru-RU"/>
        </w:rPr>
        <w:t>:8080/</w:t>
      </w:r>
      <w:r>
        <w:rPr>
          <w:sz w:val="24"/>
          <w:szCs w:val="24"/>
          <w:lang w:val="en-US" w:eastAsia="ru-RU"/>
        </w:rPr>
        <w:t>inqry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inquirer</w:t>
      </w:r>
      <w:r>
        <w:rPr>
          <w:sz w:val="24"/>
          <w:szCs w:val="24"/>
          <w:lang w:eastAsia="ru-RU"/>
        </w:rPr>
        <w:t>/</w:t>
      </w: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763"/>
        <w:gridCol w:w="1419"/>
        <w:gridCol w:w="3555"/>
      </w:tblGrid>
      <w:tr w:rsidR="00CD2F07">
        <w:tc>
          <w:tcPr>
            <w:tcW w:w="1010" w:type="dxa"/>
          </w:tcPr>
          <w:p w:rsidR="00CD2F07" w:rsidRDefault="00561C55">
            <w:pPr>
              <w:tabs>
                <w:tab w:val="left" w:pos="-817"/>
              </w:tabs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</w:t>
            </w:r>
          </w:p>
        </w:tc>
        <w:tc>
          <w:tcPr>
            <w:tcW w:w="3571" w:type="dxa"/>
          </w:tcPr>
          <w:p w:rsidR="00CD2F07" w:rsidRDefault="00561C5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___________/__________________</w:t>
            </w:r>
          </w:p>
        </w:tc>
        <w:tc>
          <w:tcPr>
            <w:tcW w:w="1595" w:type="dxa"/>
          </w:tcPr>
          <w:p w:rsidR="00CD2F07" w:rsidRDefault="00561C55">
            <w:pPr>
              <w:tabs>
                <w:tab w:val="left" w:pos="13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получил</w:t>
            </w:r>
          </w:p>
        </w:tc>
        <w:tc>
          <w:tcPr>
            <w:tcW w:w="3571" w:type="dxa"/>
          </w:tcPr>
          <w:p w:rsidR="00CD2F07" w:rsidRDefault="00561C5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__________/_________________</w:t>
            </w:r>
          </w:p>
        </w:tc>
      </w:tr>
    </w:tbl>
    <w:p w:rsidR="00CD2F07" w:rsidRDefault="00561C55">
      <w:pPr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(подпись/фамилия и инициалы рядомс нужным ответом)</w:t>
      </w:r>
    </w:p>
    <w:p w:rsidR="00CD2F07" w:rsidRDefault="00561C5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4"/>
          <w:lang w:eastAsia="ru-RU"/>
        </w:rPr>
      </w:pPr>
      <w:r>
        <w:rPr>
          <w:rFonts w:cs="Courier New"/>
          <w:sz w:val="24"/>
          <w:szCs w:val="24"/>
          <w:lang w:eastAsia="ru-RU"/>
        </w:rPr>
        <w:t>- оператор – МКУ «УДОУ»;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4"/>
          <w:lang w:eastAsia="ru-RU"/>
        </w:rPr>
      </w:pPr>
      <w:r>
        <w:rPr>
          <w:rFonts w:cs="Courier New"/>
          <w:sz w:val="24"/>
          <w:szCs w:val="24"/>
          <w:lang w:eastAsia="ru-RU"/>
        </w:rPr>
        <w:t xml:space="preserve">- лица, осуществляющие обработку персональных данных по поручению                            оператора – муниципальное казенное учреждение «Многофункциональный </w:t>
      </w:r>
      <w:r>
        <w:rPr>
          <w:sz w:val="24"/>
          <w:szCs w:val="24"/>
        </w:rPr>
        <w:t>центр предоставления государственных и муниципальных услуг города Сургута</w:t>
      </w:r>
      <w:r>
        <w:rPr>
          <w:rFonts w:cs="Courier New"/>
          <w:sz w:val="24"/>
          <w:szCs w:val="24"/>
          <w:lang w:eastAsia="ru-RU"/>
        </w:rPr>
        <w:t>»;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4"/>
          <w:lang w:eastAsia="ru-RU"/>
        </w:rPr>
      </w:pPr>
      <w:r>
        <w:rPr>
          <w:rFonts w:cs="Courier New"/>
          <w:sz w:val="24"/>
          <w:szCs w:val="24"/>
          <w:lang w:eastAsia="ru-RU"/>
        </w:rPr>
        <w:t>- цель – предоставление услуги «Прием заявлений, постановка на учет и зачисление      детей в образовательные учреждения, реализующие основную образовательную программу дошкольного образования (детские сад)»; учет детей, подлежащих обучению по образовательным программам дошкольного образования;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rFonts w:cs="Courier New"/>
          <w:sz w:val="24"/>
          <w:szCs w:val="24"/>
          <w:lang w:eastAsia="ru-RU"/>
        </w:rPr>
      </w:pPr>
      <w:r>
        <w:rPr>
          <w:rFonts w:cs="Courier New"/>
          <w:sz w:val="24"/>
          <w:szCs w:val="24"/>
          <w:lang w:eastAsia="ru-RU"/>
        </w:rPr>
        <w:t>- перечень персональных данных, на обработку которых дается согласие: данные,                          указанные в данном заявлении;</w:t>
      </w:r>
    </w:p>
    <w:p w:rsidR="00CD2F07" w:rsidRDefault="00561C55">
      <w:pPr>
        <w:ind w:firstLine="567"/>
        <w:jc w:val="both"/>
        <w:rPr>
          <w:sz w:val="24"/>
          <w:szCs w:val="24"/>
          <w:lang w:eastAsia="ru-RU"/>
        </w:rPr>
      </w:pPr>
      <w:r>
        <w:rPr>
          <w:spacing w:val="-6"/>
          <w:sz w:val="24"/>
          <w:szCs w:val="24"/>
          <w:lang w:eastAsia="ru-RU"/>
        </w:rPr>
        <w:t xml:space="preserve">- перечень действий с персональными данными, на совершение которых дается согласие: </w:t>
      </w:r>
      <w:r>
        <w:rPr>
          <w:spacing w:val="-4"/>
          <w:sz w:val="24"/>
          <w:szCs w:val="24"/>
          <w:lang w:eastAsia="ru-RU"/>
        </w:rPr>
        <w:t>обработка (включая сбор, систематизацию, накопление, хранение, уточнение (обновление,</w:t>
      </w:r>
      <w:r>
        <w:rPr>
          <w:sz w:val="24"/>
          <w:szCs w:val="24"/>
          <w:lang w:eastAsia="ru-RU"/>
        </w:rPr>
        <w:t xml:space="preserve">           изменение), использование, обезличивание, блокирование, уничтожение персональных              данных), передача такой информации в муниципальные образовательные организации,              департамент образования Администрации города либо иным третьим лицам, в случаях, установленных правовыми документами вышестоящих органов и законодательством Российской Федерации;</w:t>
      </w:r>
    </w:p>
    <w:p w:rsidR="00CD2F07" w:rsidRDefault="00561C5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срок, в течение которого действует согласие, – бессрочно. </w:t>
      </w:r>
    </w:p>
    <w:p w:rsidR="00CD2F07" w:rsidRDefault="00561C55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Подтверждаю, что мне разъяснен</w:t>
      </w:r>
      <w:r>
        <w:rPr>
          <w:sz w:val="24"/>
          <w:szCs w:val="24"/>
        </w:rPr>
        <w:t xml:space="preserve">ы юридические последствия отказа предоставить              указанные </w:t>
      </w:r>
      <w:r>
        <w:rPr>
          <w:sz w:val="24"/>
          <w:szCs w:val="24"/>
          <w:lang w:eastAsia="ru-RU"/>
        </w:rPr>
        <w:t>персональн</w:t>
      </w:r>
      <w:r>
        <w:rPr>
          <w:sz w:val="24"/>
          <w:szCs w:val="24"/>
        </w:rPr>
        <w:t>ые</w:t>
      </w:r>
      <w:r>
        <w:rPr>
          <w:sz w:val="24"/>
          <w:szCs w:val="24"/>
          <w:lang w:eastAsia="ru-RU"/>
        </w:rPr>
        <w:t xml:space="preserve"> данны</w:t>
      </w:r>
      <w:r>
        <w:rPr>
          <w:sz w:val="24"/>
          <w:szCs w:val="24"/>
        </w:rPr>
        <w:t xml:space="preserve">е, а также мне известно, что в соответствии с законодательством Российской Федерации оператор вправе продолжить обработку персональных данных без моего согласия, так как обработка персональных данных необходима для предоставления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сады)», а также для достижения целей, предусмотренных для осуществления и выполнения возложенных законодательством Российской Федерации на оператора функций, полномочий                    и обязанностей. </w:t>
      </w:r>
      <w:r>
        <w:rPr>
          <w:sz w:val="24"/>
          <w:szCs w:val="24"/>
          <w:lang w:eastAsia="ru-RU"/>
        </w:rPr>
        <w:t>_____________/_____________________</w:t>
      </w:r>
    </w:p>
    <w:p w:rsidR="00CD2F07" w:rsidRDefault="00561C55">
      <w:pPr>
        <w:ind w:firstLine="567"/>
        <w:jc w:val="both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</w:t>
      </w:r>
      <w:r>
        <w:rPr>
          <w:sz w:val="20"/>
          <w:szCs w:val="20"/>
          <w:lang w:eastAsia="ru-RU"/>
        </w:rPr>
        <w:t>(подпись/фамилия и инициалы)</w:t>
      </w:r>
    </w:p>
    <w:p w:rsidR="00CD2F07" w:rsidRDefault="00CD2F07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CD2F07" w:rsidRDefault="00561C5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______________________/___________________________          «____»_____________20___г.</w:t>
      </w:r>
    </w:p>
    <w:p w:rsidR="00CD2F07" w:rsidRDefault="00561C55">
      <w:pPr>
        <w:autoSpaceDE w:val="0"/>
        <w:autoSpaceDN w:val="0"/>
        <w:adjustRightInd w:val="0"/>
        <w:ind w:left="156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(подпись/фамилия, инициалы)</w:t>
      </w:r>
    </w:p>
    <w:p w:rsidR="00CD2F07" w:rsidRDefault="00CD2F07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принято:</w:t>
      </w: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</w:t>
      </w:r>
      <w:r>
        <w:rPr>
          <w:rFonts w:cs="Courier New"/>
          <w:szCs w:val="28"/>
          <w:lang w:eastAsia="ru-RU"/>
        </w:rPr>
        <w:t>________________/____________________/</w:t>
      </w:r>
      <w:r>
        <w:rPr>
          <w:sz w:val="24"/>
          <w:szCs w:val="24"/>
          <w:lang w:eastAsia="ru-RU"/>
        </w:rPr>
        <w:t>_________________</w:t>
      </w:r>
    </w:p>
    <w:p w:rsidR="00CD2F07" w:rsidRDefault="00561C5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(дата)                    (должность/фамилия, инициалы/подпись лица, принявшего заявление)</w:t>
      </w:r>
    </w:p>
    <w:p w:rsidR="00CD2F07" w:rsidRDefault="00561C55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CD2F07" w:rsidRDefault="00561C55">
      <w:pPr>
        <w:ind w:left="5670"/>
        <w:rPr>
          <w:bCs/>
          <w:szCs w:val="28"/>
        </w:rPr>
      </w:pPr>
      <w:r>
        <w:rPr>
          <w:bCs/>
          <w:szCs w:val="28"/>
        </w:rPr>
        <w:t>Приложение 2</w:t>
      </w:r>
    </w:p>
    <w:p w:rsidR="00CD2F07" w:rsidRDefault="00561C55">
      <w:pPr>
        <w:tabs>
          <w:tab w:val="left" w:pos="5812"/>
        </w:tabs>
        <w:ind w:left="5670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CD2F07" w:rsidRDefault="00561C55">
      <w:pPr>
        <w:tabs>
          <w:tab w:val="left" w:pos="5812"/>
        </w:tabs>
        <w:ind w:left="5670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CD2F07" w:rsidRDefault="00561C55">
      <w:pPr>
        <w:autoSpaceDE w:val="0"/>
        <w:autoSpaceDN w:val="0"/>
        <w:adjustRightInd w:val="0"/>
        <w:ind w:firstLine="5670"/>
        <w:jc w:val="both"/>
        <w:rPr>
          <w:bCs/>
          <w:szCs w:val="28"/>
        </w:rPr>
      </w:pPr>
      <w:r>
        <w:rPr>
          <w:bCs/>
          <w:szCs w:val="28"/>
        </w:rPr>
        <w:t>от ___________ № ____________</w:t>
      </w:r>
    </w:p>
    <w:p w:rsidR="00CD2F07" w:rsidRDefault="00CD2F0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D2F07" w:rsidRDefault="00CD2F07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D2F07" w:rsidRDefault="00561C5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Уведомление </w:t>
      </w:r>
    </w:p>
    <w:p w:rsidR="00CD2F07" w:rsidRDefault="00561C55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постановке на учет ребенка</w:t>
      </w:r>
    </w:p>
    <w:p w:rsidR="00CD2F07" w:rsidRDefault="00CD2F07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  <w:lang w:eastAsia="ru-RU"/>
        </w:rPr>
      </w:pPr>
    </w:p>
    <w:p w:rsidR="00CD2F07" w:rsidRDefault="00561C55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уведомление выдано _______________________________________________</w:t>
      </w:r>
    </w:p>
    <w:p w:rsidR="00CD2F07" w:rsidRDefault="00561C55">
      <w:pPr>
        <w:autoSpaceDE w:val="0"/>
        <w:autoSpaceDN w:val="0"/>
        <w:adjustRightInd w:val="0"/>
        <w:ind w:left="4678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 родителя (законного представителя)</w:t>
      </w: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том, что______________________________________________________________________</w:t>
      </w:r>
    </w:p>
    <w:p w:rsidR="00CD2F07" w:rsidRDefault="00561C5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0"/>
          <w:szCs w:val="20"/>
          <w:lang w:eastAsia="ru-RU"/>
        </w:rPr>
        <w:t>(Ф.И.О. ребенка, дата рождения)</w:t>
      </w:r>
    </w:p>
    <w:p w:rsidR="00CD2F07" w:rsidRDefault="00561C5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включен (а) «___» __________ в реестр детей, подлежащих обучению по образовательным программам дошкольного образования (далее – реестр) под № ________________________ № заявления: ________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Информацию о движении реестра и вашего ребенка в реестре можно узнать на сайте: http://detsad.admhmao.ru:8080/inqry-inquirer/, используя Личный кабинет, а также у специалистов отдела по работе с населением МКУ «УДОУ» при личном обращении по адресу: город Сургут, улица Дзержинского, дом 4/1.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Информация, касающаяся направления ребенка в образовательную организацию                        и зачисления ребенка в образовательную организацию, будет сообщена Вам:___________________________________________________________________________.</w:t>
      </w:r>
    </w:p>
    <w:p w:rsidR="00CD2F07" w:rsidRDefault="00561C5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(способ  сообщения, заполняется специалистом управления согласно заявлению о включении в реестр)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Сообщаем, что в случае отсутствия свободных мест в желательных образовательных             организациях место будет предоставлено в любой образовательной организации, где будет свободное место.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Сообщаем, что в случае изменения данных, указанных в заявлении, необходимо                предоставить изменившуюся информацию в МКУ «УДОУ» в течение пяти рабочих дней              посредством личного обращения. 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Сообщаем, что в случае невозможности сообщить в период направления детей                          по указанным контактным данным информацию о направлении ребенка в образовательную организацию </w:t>
      </w:r>
      <w:r>
        <w:rPr>
          <w:sz w:val="24"/>
          <w:szCs w:val="24"/>
        </w:rPr>
        <w:t>МКУ «УДОУ» фиксируется отсутствие потребности в получении места в образовательной организации, при этом у родителей (законных представителей) детей или их                        доверенных лиц (при предоставлении подтверждающего документа) сохраняется право              повторно подать в МКУ «УДОУ» заявление с целью включения ребенка в реестр, при этом ребенок включается в реестр по дате текущего обращения законного представителя, ребенок будет учтен при направлениях детей.</w:t>
      </w:r>
    </w:p>
    <w:p w:rsidR="00CD2F07" w:rsidRDefault="00561C55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Уведомляем о возможности получения ребенком места в частной организации, осуществляющей деятельность на основании лицензии, при этом ребенок будет сохранен в реестре, за ним сохраняется возможность направления и последующего зачисления в муниципальную образовательную организацию. 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необходимости получения места в группах компенсирующей, оздоровительной или комбинированной направленности родитель (законный представитель) ребенка должен уведомить об этом управление и представить соответствующие подтверждающие доку-менты.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Информируем о возможности получать </w:t>
      </w:r>
      <w:r>
        <w:rPr>
          <w:rFonts w:cs="Courier New"/>
          <w:sz w:val="24"/>
          <w:szCs w:val="24"/>
          <w:lang w:eastAsia="ru-RU"/>
        </w:rPr>
        <w:t xml:space="preserve">методическую, диагностическую и </w:t>
      </w:r>
      <w:r>
        <w:rPr>
          <w:rFonts w:cs="Courier New"/>
          <w:spacing w:val="-4"/>
          <w:sz w:val="24"/>
          <w:szCs w:val="24"/>
          <w:lang w:eastAsia="ru-RU"/>
        </w:rPr>
        <w:t>консультативную помощь в консультационных центрах, созданных на базе образовательных организаций,</w:t>
      </w:r>
      <w:r>
        <w:rPr>
          <w:rFonts w:cs="Courier New"/>
          <w:sz w:val="24"/>
          <w:szCs w:val="24"/>
          <w:lang w:eastAsia="ru-RU"/>
        </w:rPr>
        <w:t xml:space="preserve"> а также </w:t>
      </w:r>
      <w:r>
        <w:rPr>
          <w:sz w:val="24"/>
          <w:szCs w:val="24"/>
          <w:lang w:eastAsia="ru-RU"/>
        </w:rPr>
        <w:t xml:space="preserve">о возможности получать дошкольное образование в образовательных организациях                 </w:t>
      </w:r>
      <w:r>
        <w:rPr>
          <w:spacing w:val="-6"/>
          <w:sz w:val="24"/>
          <w:szCs w:val="24"/>
          <w:lang w:eastAsia="ru-RU"/>
        </w:rPr>
        <w:t>в группах кратковременного пребывания, информация о которых размещена на официальных</w:t>
      </w:r>
      <w:r>
        <w:rPr>
          <w:sz w:val="24"/>
          <w:szCs w:val="24"/>
          <w:lang w:eastAsia="ru-RU"/>
        </w:rPr>
        <w:t xml:space="preserve"> сайтах образовательных организаций, а также на информационных стендах в помещениях управления, при этом ребенок продолжит числиться в реестре.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Согласно части 5 статьи 63 Федерального закона Российской Федерации от 29.12.2012 № 273-ФЗ «Об образовании в Российской Федерации» уведомляем о том, что </w:t>
      </w:r>
      <w:r>
        <w:rPr>
          <w:sz w:val="24"/>
          <w:szCs w:val="24"/>
        </w:rPr>
        <w:t>при выборе             родителями (законными представителями) детей формы получения общего образования                       в форме семейного образования родители (законные представители) информируют                           об этом выборе МКУ «УДОУ» путем предоставления заявлением по установленной форме.</w:t>
      </w:r>
    </w:p>
    <w:p w:rsidR="00CD2F07" w:rsidRDefault="00CD2F07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__________________         </w:t>
      </w:r>
      <w:r>
        <w:rPr>
          <w:rFonts w:cs="Courier New"/>
          <w:szCs w:val="28"/>
          <w:lang w:eastAsia="ru-RU"/>
        </w:rPr>
        <w:t xml:space="preserve">___________________ </w:t>
      </w:r>
      <w:r>
        <w:rPr>
          <w:sz w:val="24"/>
          <w:szCs w:val="24"/>
          <w:lang w:eastAsia="ru-RU"/>
        </w:rPr>
        <w:tab/>
        <w:t>___________________________</w:t>
      </w:r>
    </w:p>
    <w:p w:rsidR="00CD2F07" w:rsidRDefault="00561C5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(дата)                                     (должность, Ф.И.О.) </w:t>
      </w:r>
      <w:r>
        <w:rPr>
          <w:sz w:val="20"/>
          <w:szCs w:val="20"/>
          <w:lang w:eastAsia="ru-RU"/>
        </w:rPr>
        <w:tab/>
        <w:t xml:space="preserve">                     (подпись ответственного лица)</w:t>
      </w:r>
    </w:p>
    <w:p w:rsidR="00CD2F07" w:rsidRDefault="00561C55">
      <w:pPr>
        <w:ind w:left="5954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br w:type="page"/>
        <w:t>Приложение 3</w:t>
      </w:r>
    </w:p>
    <w:p w:rsidR="00CD2F07" w:rsidRDefault="00561C55">
      <w:pPr>
        <w:ind w:left="5954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CD2F07" w:rsidRDefault="00561C55">
      <w:pPr>
        <w:ind w:left="5954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CD2F07" w:rsidRDefault="00561C55">
      <w:pPr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CD2F07" w:rsidRDefault="00CD2F0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D2F07" w:rsidRDefault="00CD2F07">
      <w:pPr>
        <w:shd w:val="clear" w:color="auto" w:fill="FFFFFF"/>
        <w:contextualSpacing/>
        <w:rPr>
          <w:szCs w:val="28"/>
        </w:rPr>
      </w:pPr>
    </w:p>
    <w:p w:rsidR="00CD2F07" w:rsidRDefault="00561C55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Уведомление </w:t>
      </w:r>
    </w:p>
    <w:p w:rsidR="00CD2F07" w:rsidRDefault="00561C55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об отказе в постановке на учет ребенка</w:t>
      </w:r>
    </w:p>
    <w:p w:rsidR="00CD2F07" w:rsidRDefault="00CD2F07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</w:p>
    <w:p w:rsidR="00CD2F07" w:rsidRDefault="00561C55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Cs w:val="28"/>
          <w:lang w:eastAsia="ru-RU"/>
        </w:rPr>
        <w:t>Настоящее уведомление выдано</w:t>
      </w:r>
      <w:r>
        <w:rPr>
          <w:sz w:val="24"/>
          <w:szCs w:val="24"/>
          <w:lang w:eastAsia="ru-RU"/>
        </w:rPr>
        <w:t>__________________________________________</w:t>
      </w:r>
    </w:p>
    <w:p w:rsidR="00CD2F07" w:rsidRDefault="00561C5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(Ф.И.О. законного представителя ребенка)</w:t>
      </w:r>
    </w:p>
    <w:p w:rsidR="00CD2F07" w:rsidRDefault="00561C5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pacing w:val="-6"/>
          <w:szCs w:val="28"/>
          <w:lang w:eastAsia="ru-RU"/>
        </w:rPr>
        <w:t>Ваш запрос о включении в полностью реестр детей, подлежащих обучению</w:t>
      </w:r>
      <w:r>
        <w:rPr>
          <w:szCs w:val="28"/>
          <w:lang w:eastAsia="ru-RU"/>
        </w:rPr>
        <w:t xml:space="preserve">             по образовательным программам дошкольного образования (далее – реестр)                     и прилагаемые документы, рассмотрены </w:t>
      </w:r>
      <w:r>
        <w:rPr>
          <w:sz w:val="24"/>
          <w:szCs w:val="24"/>
          <w:lang w:eastAsia="ru-RU"/>
        </w:rPr>
        <w:t xml:space="preserve">_______________________________________ </w:t>
      </w:r>
    </w:p>
    <w:p w:rsidR="00CD2F07" w:rsidRDefault="00561C55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sz w:val="20"/>
          <w:szCs w:val="20"/>
          <w:lang w:eastAsia="ru-RU"/>
        </w:rPr>
        <w:t>(Ф.И.О. специалиста)</w:t>
      </w:r>
    </w:p>
    <w:p w:rsidR="00CD2F07" w:rsidRDefault="00561C55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 xml:space="preserve">и принято решение об отказе в приеме и регистрации документов по основанию </w:t>
      </w:r>
      <w:r>
        <w:rPr>
          <w:sz w:val="24"/>
          <w:szCs w:val="24"/>
          <w:lang w:eastAsia="ru-RU"/>
        </w:rPr>
        <w:t>_______________________________________________________________________________.</w:t>
      </w:r>
    </w:p>
    <w:p w:rsidR="00CD2F07" w:rsidRDefault="00561C55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(основание отказа в приеме и регистрации документов заявителя)</w:t>
      </w:r>
    </w:p>
    <w:p w:rsidR="00CD2F07" w:rsidRDefault="00561C55">
      <w:pPr>
        <w:autoSpaceDE w:val="0"/>
        <w:autoSpaceDN w:val="0"/>
        <w:adjustRightInd w:val="0"/>
        <w:rPr>
          <w:i/>
          <w:lang w:eastAsia="ru-RU"/>
        </w:rPr>
      </w:pPr>
      <w:r>
        <w:rPr>
          <w:i/>
          <w:lang w:eastAsia="ru-RU"/>
        </w:rPr>
        <w:t>____________________________________________________________________</w:t>
      </w:r>
    </w:p>
    <w:p w:rsidR="00CD2F07" w:rsidRDefault="00CD2F0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 можете повторно обратиться с заявлением о включении ребенка                            в реестр после устранения допущенных ошибок следующим способом: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при личном обращении в муниципальное казенное учреждение «Управление дошкольными образовательными учреждениями», отдел по работе                          с населениями и образовательными учреждениями по адресу: город Сургут,  улица Дзержинского, дом 4/1;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при личном обращении в муниципальное казенное учреждение «Многофункциональный центр </w:t>
      </w:r>
      <w:r>
        <w:rPr>
          <w:szCs w:val="28"/>
        </w:rPr>
        <w:t>предоставления государственных и муниципальных      услуг города Сургута</w:t>
      </w:r>
      <w:r>
        <w:rPr>
          <w:szCs w:val="28"/>
          <w:lang w:eastAsia="ru-RU"/>
        </w:rPr>
        <w:t>»;</w:t>
      </w:r>
    </w:p>
    <w:p w:rsidR="00CD2F07" w:rsidRDefault="00561C55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через Л</w:t>
      </w:r>
      <w:r>
        <w:rPr>
          <w:szCs w:val="28"/>
        </w:rPr>
        <w:t xml:space="preserve">ичный кабинет Единого портала государственных и муници-пальных услуг (функций) по адресу: </w:t>
      </w:r>
      <w:hyperlink r:id="rId10" w:history="1">
        <w:r>
          <w:rPr>
            <w:szCs w:val="28"/>
          </w:rPr>
          <w:t>http://gosuslugi.ru</w:t>
        </w:r>
      </w:hyperlink>
      <w:r>
        <w:rPr>
          <w:szCs w:val="28"/>
        </w:rPr>
        <w:t xml:space="preserve">, Личный кабинет </w:t>
      </w:r>
      <w:r>
        <w:rPr>
          <w:spacing w:val="-4"/>
          <w:szCs w:val="28"/>
        </w:rPr>
        <w:t>регионального портала государственных и муниципальных услуг (функций) по адресу:</w:t>
      </w:r>
      <w:r>
        <w:rPr>
          <w:szCs w:val="28"/>
        </w:rPr>
        <w:t xml:space="preserve"> </w:t>
      </w:r>
      <w:hyperlink r:id="rId11" w:history="1">
        <w:r>
          <w:rPr>
            <w:szCs w:val="28"/>
          </w:rPr>
          <w:t>http://86.gosuslugi.ru</w:t>
        </w:r>
      </w:hyperlink>
      <w:r>
        <w:rPr>
          <w:szCs w:val="28"/>
        </w:rPr>
        <w:t xml:space="preserve">, Личный кабинет региональной информационной системы по адресу: </w:t>
      </w:r>
      <w:hyperlink r:id="rId12" w:history="1">
        <w:r>
          <w:rPr>
            <w:szCs w:val="28"/>
          </w:rPr>
          <w:t>http://detsad.admhmao.ru:8080/inqry-inquirer/</w:t>
        </w:r>
      </w:hyperlink>
      <w:r>
        <w:rPr>
          <w:szCs w:val="28"/>
          <w:lang w:eastAsia="ru-RU"/>
        </w:rPr>
        <w:t>.</w:t>
      </w:r>
    </w:p>
    <w:p w:rsidR="00CD2F07" w:rsidRDefault="00CD2F07">
      <w:pPr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CD2F07" w:rsidRDefault="00561C5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__________________         </w:t>
      </w:r>
      <w:r>
        <w:rPr>
          <w:rFonts w:cs="Courier New"/>
          <w:szCs w:val="28"/>
          <w:lang w:eastAsia="ru-RU"/>
        </w:rPr>
        <w:t xml:space="preserve">___________________ </w:t>
      </w:r>
      <w:r>
        <w:rPr>
          <w:sz w:val="24"/>
          <w:szCs w:val="24"/>
          <w:lang w:eastAsia="ru-RU"/>
        </w:rPr>
        <w:tab/>
        <w:t>_______________________</w:t>
      </w:r>
    </w:p>
    <w:p w:rsidR="00CD2F07" w:rsidRDefault="00561C55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>
        <w:rPr>
          <w:sz w:val="20"/>
          <w:szCs w:val="20"/>
          <w:lang w:eastAsia="ru-RU"/>
        </w:rPr>
        <w:t xml:space="preserve">(дата)                                         (должность, Ф.И.О.) </w:t>
      </w:r>
      <w:r>
        <w:rPr>
          <w:sz w:val="20"/>
          <w:szCs w:val="20"/>
          <w:lang w:eastAsia="ru-RU"/>
        </w:rPr>
        <w:tab/>
        <w:t xml:space="preserve">               (подпись ответственного лица)</w:t>
      </w:r>
    </w:p>
    <w:p w:rsidR="00CD2F07" w:rsidRDefault="00CD2F07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D2F07" w:rsidRDefault="00CD2F07">
      <w:pPr>
        <w:rPr>
          <w:szCs w:val="28"/>
        </w:rPr>
      </w:pPr>
    </w:p>
    <w:sectPr w:rsidR="00CD2F07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58" w:rsidRDefault="00931E58">
      <w:r>
        <w:separator/>
      </w:r>
    </w:p>
  </w:endnote>
  <w:endnote w:type="continuationSeparator" w:id="0">
    <w:p w:rsidR="00931E58" w:rsidRDefault="0093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58" w:rsidRDefault="00931E58">
      <w:r>
        <w:separator/>
      </w:r>
    </w:p>
  </w:footnote>
  <w:footnote w:type="continuationSeparator" w:id="0">
    <w:p w:rsidR="00931E58" w:rsidRDefault="0093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66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2F07" w:rsidRDefault="00561C55">
        <w:pPr>
          <w:pStyle w:val="a8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D2171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CD2F07" w:rsidRDefault="00CD2F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F07"/>
    <w:rsid w:val="003B098B"/>
    <w:rsid w:val="00561C55"/>
    <w:rsid w:val="006A10BA"/>
    <w:rsid w:val="008D2171"/>
    <w:rsid w:val="00931E58"/>
    <w:rsid w:val="00C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4E2056"/>
  <w15:docId w15:val="{37BC3A07-44E6-465C-BA24-8427A19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45@admsurgu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detsad.admhmao.ru:8080/inqry-inquir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86.gosuslugi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2.168.222.222/document?id=29123493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2017-04-03T10:23:00Z</cp:lastPrinted>
  <dcterms:created xsi:type="dcterms:W3CDTF">2017-04-05T05:36:00Z</dcterms:created>
  <dcterms:modified xsi:type="dcterms:W3CDTF">2017-04-05T05:36:00Z</dcterms:modified>
</cp:coreProperties>
</file>