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302B">
        <w:trPr>
          <w:jc w:val="center"/>
        </w:trPr>
        <w:tc>
          <w:tcPr>
            <w:tcW w:w="154" w:type="dxa"/>
            <w:noWrap/>
          </w:tcPr>
          <w:p w:rsidR="00BB302B" w:rsidRDefault="0056264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B302B" w:rsidRDefault="009B68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BB302B" w:rsidRDefault="0056264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302B" w:rsidRPr="009B68CE" w:rsidRDefault="009B68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BB302B" w:rsidRDefault="005626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302B" w:rsidRDefault="009B68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B302B" w:rsidRDefault="005626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B302B" w:rsidRDefault="00BB302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B302B" w:rsidRDefault="005626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302B" w:rsidRPr="009B68CE" w:rsidRDefault="009B68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1284</w:t>
            </w:r>
          </w:p>
        </w:tc>
      </w:tr>
    </w:tbl>
    <w:p w:rsidR="00BB302B" w:rsidRDefault="00F21358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BB302B" w:rsidRDefault="0056264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315022" r:id="rId5"/>
                    </w:object>
                  </w:r>
                </w:p>
                <w:p w:rsidR="00BB302B" w:rsidRDefault="00BB302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B302B" w:rsidRDefault="0056264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B302B" w:rsidRDefault="0056264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B302B" w:rsidRDefault="00BB302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B302B" w:rsidRDefault="0056264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B302B" w:rsidRDefault="00BB302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B302B" w:rsidRDefault="00BB302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B302B" w:rsidRDefault="0056264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BB302B" w:rsidRDefault="00BB302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B302B" w:rsidRDefault="00BB302B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B302B" w:rsidRDefault="0056264D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>
        <w:rPr>
          <w:szCs w:val="28"/>
        </w:rPr>
        <w:t xml:space="preserve">О внесении изменений в </w:t>
      </w:r>
      <w:r>
        <w:rPr>
          <w:rFonts w:eastAsia="Calibri"/>
          <w:bCs/>
          <w:color w:val="26282F"/>
          <w:szCs w:val="28"/>
        </w:rPr>
        <w:t>постановление</w:t>
      </w:r>
    </w:p>
    <w:p w:rsidR="00BB302B" w:rsidRDefault="0056264D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 xml:space="preserve">Мэра города от 13.04.2004 № 96 </w:t>
      </w:r>
    </w:p>
    <w:p w:rsidR="00BB302B" w:rsidRDefault="0056264D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 xml:space="preserve">«О создании совместной комиссии  </w:t>
      </w:r>
    </w:p>
    <w:p w:rsidR="00BB302B" w:rsidRDefault="0056264D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по обследованию дорожных условий</w:t>
      </w:r>
    </w:p>
    <w:p w:rsidR="00BB302B" w:rsidRDefault="0056264D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на маршрутах городского пассажирского</w:t>
      </w:r>
    </w:p>
    <w:p w:rsidR="00BB302B" w:rsidRDefault="0056264D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транспорта при администрации города»</w:t>
      </w:r>
    </w:p>
    <w:p w:rsidR="00BB302B" w:rsidRDefault="00BB302B">
      <w:pPr>
        <w:jc w:val="both"/>
        <w:rPr>
          <w:szCs w:val="28"/>
        </w:rPr>
      </w:pPr>
    </w:p>
    <w:p w:rsidR="00BB302B" w:rsidRDefault="00BB302B">
      <w:pPr>
        <w:jc w:val="both"/>
        <w:rPr>
          <w:szCs w:val="28"/>
        </w:rPr>
      </w:pPr>
    </w:p>
    <w:p w:rsidR="00BB302B" w:rsidRDefault="0056264D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>
        <w:rPr>
          <w:szCs w:val="28"/>
        </w:rPr>
        <w:t>распоряжениями Администрации города от 30.12.2005               № 3686 «Об утверждении Регламента Администрации города», от 10.01.2017    № 01 «О передаче некоторых полномочий высшим должностным лицам Администрации города»</w:t>
      </w:r>
      <w:r>
        <w:rPr>
          <w:rFonts w:eastAsia="Calibri"/>
          <w:szCs w:val="28"/>
        </w:rPr>
        <w:t>:</w:t>
      </w:r>
    </w:p>
    <w:p w:rsidR="00BB302B" w:rsidRDefault="0056264D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zCs w:val="28"/>
        </w:rPr>
        <w:t xml:space="preserve">1. Внести в </w:t>
      </w:r>
      <w:r>
        <w:rPr>
          <w:rFonts w:eastAsia="Calibri"/>
          <w:bCs/>
          <w:color w:val="26282F"/>
          <w:szCs w:val="28"/>
        </w:rPr>
        <w:t xml:space="preserve">постановление Мэра города от 13.04.2004 № 96                               «О создании совместной комиссии по обследованию дорожных условий                                </w:t>
      </w:r>
      <w:r>
        <w:rPr>
          <w:rFonts w:eastAsia="Calibri"/>
          <w:bCs/>
          <w:color w:val="26282F"/>
          <w:spacing w:val="-6"/>
          <w:szCs w:val="28"/>
        </w:rPr>
        <w:t>на маршрутах городского пассажирского транспорта при администрации города»</w:t>
      </w:r>
      <w:r>
        <w:rPr>
          <w:rFonts w:eastAsia="Calibri"/>
          <w:bCs/>
          <w:color w:val="26282F"/>
          <w:szCs w:val="28"/>
        </w:rPr>
        <w:t xml:space="preserve">                      </w:t>
      </w:r>
      <w:r>
        <w:rPr>
          <w:szCs w:val="28"/>
        </w:rPr>
        <w:t xml:space="preserve">(с изменениями от 14.05.2005 № 36, 24.09.2008 № 3614, 18.03.2011 № 1380, </w:t>
      </w:r>
      <w:r>
        <w:rPr>
          <w:spacing w:val="-6"/>
          <w:szCs w:val="28"/>
        </w:rPr>
        <w:t>20.09.2012 № 7344, 21.04.2014 № 2689, 22.04.2015 № 2700) следующие изменения:</w:t>
      </w:r>
    </w:p>
    <w:p w:rsidR="00BB302B" w:rsidRDefault="0056264D">
      <w:pPr>
        <w:ind w:firstLine="567"/>
        <w:jc w:val="both"/>
        <w:rPr>
          <w:szCs w:val="28"/>
        </w:rPr>
      </w:pPr>
      <w:r>
        <w:rPr>
          <w:szCs w:val="28"/>
        </w:rPr>
        <w:t>1.1. В пункте 3 постановления слова «первого заместителя главы Администрации города Маркова Р.И.» заменить словами «заместителя главы Администрации города Кривцова Н.Н.».</w:t>
      </w:r>
    </w:p>
    <w:p w:rsidR="00BB302B" w:rsidRDefault="0056264D">
      <w:pPr>
        <w:ind w:firstLine="567"/>
        <w:jc w:val="both"/>
        <w:rPr>
          <w:szCs w:val="28"/>
        </w:rPr>
      </w:pPr>
      <w:r>
        <w:rPr>
          <w:szCs w:val="28"/>
        </w:rPr>
        <w:t>1.2. В приложении 2 к постановлению:</w:t>
      </w:r>
    </w:p>
    <w:p w:rsidR="00BB302B" w:rsidRDefault="0056264D">
      <w:pPr>
        <w:ind w:firstLine="567"/>
        <w:jc w:val="both"/>
        <w:rPr>
          <w:szCs w:val="28"/>
        </w:rPr>
      </w:pPr>
      <w:r>
        <w:rPr>
          <w:szCs w:val="28"/>
        </w:rPr>
        <w:t xml:space="preserve">- слова «Кочетков Вадим Владимирович – директор департамента городского хозяйства Администрации </w:t>
      </w:r>
      <w:r>
        <w:rPr>
          <w:spacing w:val="-4"/>
          <w:szCs w:val="28"/>
        </w:rPr>
        <w:t>города, председатель комиссии» заменить            словами «</w:t>
      </w:r>
      <w:proofErr w:type="spellStart"/>
      <w:r>
        <w:rPr>
          <w:spacing w:val="-4"/>
          <w:szCs w:val="28"/>
        </w:rPr>
        <w:t>Газизов</w:t>
      </w:r>
      <w:proofErr w:type="spellEnd"/>
      <w:r>
        <w:rPr>
          <w:spacing w:val="-4"/>
          <w:szCs w:val="28"/>
        </w:rPr>
        <w:t xml:space="preserve"> Игорь Геннадьевич –</w:t>
      </w:r>
      <w:r>
        <w:rPr>
          <w:szCs w:val="28"/>
        </w:rPr>
        <w:t xml:space="preserve"> начальник дорожно-транспортного управления департамента городского хозяйства, председатель комиссии»;</w:t>
      </w:r>
    </w:p>
    <w:p w:rsidR="00BB302B" w:rsidRDefault="0056264D">
      <w:pPr>
        <w:ind w:firstLine="567"/>
        <w:jc w:val="both"/>
        <w:rPr>
          <w:szCs w:val="28"/>
        </w:rPr>
      </w:pPr>
      <w:r>
        <w:rPr>
          <w:szCs w:val="28"/>
        </w:rPr>
        <w:t xml:space="preserve">- слова «Духовников Евгений </w:t>
      </w:r>
      <w:r>
        <w:rPr>
          <w:spacing w:val="-4"/>
          <w:szCs w:val="28"/>
        </w:rPr>
        <w:t xml:space="preserve">Викторович – </w:t>
      </w:r>
      <w:r>
        <w:rPr>
          <w:rFonts w:eastAsia="Calibri"/>
          <w:spacing w:val="-4"/>
          <w:szCs w:val="28"/>
        </w:rPr>
        <w:t>заместитель начальника отдела Государственной инспекции безопасности</w:t>
      </w:r>
      <w:r>
        <w:rPr>
          <w:rFonts w:eastAsia="Calibri"/>
          <w:szCs w:val="28"/>
        </w:rPr>
        <w:t xml:space="preserve"> дорожного движения управления                Министерства внутренних дел России по городу Сургуту, подполковник                     полиции (по согласованию)</w:t>
      </w:r>
      <w:r>
        <w:rPr>
          <w:szCs w:val="28"/>
        </w:rPr>
        <w:t xml:space="preserve">» заменить словами «Муляр Сергей Викторович – начальник отделения организации дорожного движения </w:t>
      </w:r>
      <w:r>
        <w:rPr>
          <w:rFonts w:eastAsia="Calibri"/>
          <w:szCs w:val="28"/>
        </w:rPr>
        <w:t>отдела Государственной инспекции безопасности дорожного движения</w:t>
      </w:r>
      <w:r>
        <w:rPr>
          <w:szCs w:val="28"/>
        </w:rPr>
        <w:t xml:space="preserve"> Управления Министерства внутренних дел России по городу Сургуту, капитан полиции (по </w:t>
      </w:r>
      <w:proofErr w:type="spellStart"/>
      <w:r>
        <w:rPr>
          <w:szCs w:val="28"/>
        </w:rPr>
        <w:t>согласо-ванию</w:t>
      </w:r>
      <w:proofErr w:type="spellEnd"/>
      <w:r>
        <w:rPr>
          <w:szCs w:val="28"/>
        </w:rPr>
        <w:t>)».</w:t>
      </w:r>
    </w:p>
    <w:p w:rsidR="00BB302B" w:rsidRDefault="0056264D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BB302B" w:rsidRDefault="0056264D">
      <w:pPr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 xml:space="preserve">Контроль за выполнением постановления возложить на заместителя          главы Администрации города Кривцова Н.Н.  </w:t>
      </w:r>
    </w:p>
    <w:p w:rsidR="00BB302B" w:rsidRDefault="00BB302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</w:p>
    <w:p w:rsidR="00BB302B" w:rsidRDefault="00BB302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</w:p>
    <w:p w:rsidR="00BB302B" w:rsidRDefault="00BB302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</w:p>
    <w:p w:rsidR="00BB302B" w:rsidRDefault="0056264D">
      <w:pPr>
        <w:rPr>
          <w:szCs w:val="28"/>
        </w:rPr>
      </w:pPr>
      <w:r>
        <w:rPr>
          <w:rFonts w:eastAsia="Calibri"/>
          <w:bCs/>
          <w:szCs w:val="28"/>
        </w:rPr>
        <w:t>И.о. главы Администрации города                                                        А.Р. Пелевин</w:t>
      </w:r>
    </w:p>
    <w:sectPr w:rsidR="00BB3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302B"/>
    <w:rsid w:val="0056264D"/>
    <w:rsid w:val="008746B6"/>
    <w:rsid w:val="009B68CE"/>
    <w:rsid w:val="00BB302B"/>
    <w:rsid w:val="00F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49D5C82"/>
  <w15:docId w15:val="{A323F85D-2A2F-45DF-98E3-80D2E575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2017-03-01T11:45:00Z</cp:lastPrinted>
  <dcterms:created xsi:type="dcterms:W3CDTF">2017-03-06T09:17:00Z</dcterms:created>
  <dcterms:modified xsi:type="dcterms:W3CDTF">2017-03-06T09:17:00Z</dcterms:modified>
</cp:coreProperties>
</file>