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0F762F" w:rsidRPr="002622A0">
        <w:rPr>
          <w:i/>
        </w:rPr>
        <w:t>Об утверждении порядка и случаев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0F762F" w:rsidRDefault="000F762F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A58FC">
        <w:rPr>
          <w:rFonts w:ascii="Times New Roman" w:hAnsi="Times New Roman" w:cs="Times New Roman"/>
          <w:i/>
          <w:sz w:val="28"/>
          <w:szCs w:val="28"/>
        </w:rPr>
        <w:t>Жилищный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DA58FC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A58FC" w:rsidRPr="00DA58FC">
        <w:rPr>
          <w:rFonts w:ascii="Times New Roman" w:hAnsi="Times New Roman"/>
          <w:i/>
          <w:sz w:val="28"/>
          <w:szCs w:val="28"/>
        </w:rPr>
        <w:t xml:space="preserve">18.09.2020 </w:t>
      </w:r>
      <w:r w:rsidR="00DA58FC">
        <w:rPr>
          <w:rFonts w:ascii="Times New Roman" w:hAnsi="Times New Roman"/>
          <w:i/>
          <w:sz w:val="28"/>
          <w:szCs w:val="28"/>
        </w:rPr>
        <w:br/>
      </w:r>
      <w:r w:rsidR="00DA58FC" w:rsidRPr="00DA58FC">
        <w:rPr>
          <w:rFonts w:ascii="Times New Roman" w:hAnsi="Times New Roman"/>
          <w:i/>
          <w:sz w:val="28"/>
          <w:szCs w:val="28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DA58FC" w:rsidRPr="00DA58FC" w:rsidRDefault="005922E0" w:rsidP="00DA58FC">
      <w:pPr>
        <w:ind w:firstLine="709"/>
        <w:jc w:val="both"/>
        <w:rPr>
          <w:rFonts w:cs="Times New Roman"/>
          <w:i/>
          <w:szCs w:val="28"/>
        </w:rPr>
      </w:pPr>
      <w:r w:rsidRPr="00DA58FC">
        <w:rPr>
          <w:rFonts w:cs="Times New Roman"/>
          <w:i/>
          <w:szCs w:val="28"/>
        </w:rPr>
        <w:t xml:space="preserve">- </w:t>
      </w:r>
      <w:r w:rsidR="00DA58FC" w:rsidRPr="00DA58FC">
        <w:rPr>
          <w:rFonts w:cs="Times New Roman"/>
          <w:i/>
          <w:szCs w:val="28"/>
        </w:rPr>
        <w:t>Постановление Правительства Ханты-Мансийского Автономного округа – Югры от 29.12.2015 № 517-п «О Порядке установления необходимости проведения капитального ремонта общего им</w:t>
      </w:r>
      <w:r w:rsidR="00DA58FC">
        <w:rPr>
          <w:rFonts w:cs="Times New Roman"/>
          <w:i/>
          <w:szCs w:val="28"/>
        </w:rPr>
        <w:t>ущества в многоквартирном доме»;</w:t>
      </w:r>
    </w:p>
    <w:p w:rsidR="00DA58FC" w:rsidRDefault="00DA58FC" w:rsidP="00DA58FC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</w:t>
      </w:r>
      <w:r w:rsidRPr="00DA58FC">
        <w:rPr>
          <w:rFonts w:cs="Times New Roman"/>
          <w:i/>
          <w:szCs w:val="28"/>
        </w:rPr>
        <w:t xml:space="preserve"> Постановление Правительства Ханты-Мансийского Автономного округа – Югры от 28.07.2017 № 296-п «О порядке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</w:t>
      </w:r>
      <w:r>
        <w:rPr>
          <w:rFonts w:cs="Times New Roman"/>
          <w:i/>
          <w:szCs w:val="28"/>
        </w:rPr>
        <w:t>ого или техногенного характера»;</w:t>
      </w:r>
    </w:p>
    <w:p w:rsidR="00DA58FC" w:rsidRPr="00613A1D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13A1D">
        <w:rPr>
          <w:rFonts w:ascii="Times New Roman" w:hAnsi="Times New Roman" w:cs="Times New Roman"/>
          <w:i/>
          <w:sz w:val="28"/>
          <w:szCs w:val="28"/>
        </w:rPr>
        <w:t>Устав муниципального образования городской округ Сургут</w:t>
      </w:r>
      <w:r>
        <w:rPr>
          <w:rFonts w:ascii="Times New Roman" w:hAnsi="Times New Roman" w:cs="Times New Roman"/>
          <w:i/>
          <w:sz w:val="28"/>
          <w:szCs w:val="28"/>
        </w:rPr>
        <w:t xml:space="preserve"> Ханты-Мансийского автономного округа - Югры</w:t>
      </w:r>
      <w:r w:rsidRPr="00613A1D">
        <w:rPr>
          <w:rFonts w:ascii="Times New Roman" w:hAnsi="Times New Roman" w:cs="Times New Roman"/>
          <w:i/>
          <w:sz w:val="28"/>
          <w:szCs w:val="28"/>
        </w:rPr>
        <w:t>;</w:t>
      </w:r>
    </w:p>
    <w:p w:rsidR="005922E0" w:rsidRPr="00DA58FC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DA58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A58FC">
        <w:rPr>
          <w:rFonts w:ascii="Times New Roman" w:hAnsi="Times New Roman" w:cs="Times New Roman"/>
          <w:i/>
          <w:sz w:val="28"/>
          <w:szCs w:val="28"/>
        </w:rPr>
        <w:t>аспоряжение Администрации города от 19.01.2016 № 52 «Об утверждении состава и положения о деятельности комиссии по установлению необходимости проведения капитального ремонт общего имущества в многоквартирных домах»</w:t>
      </w:r>
      <w:r w:rsidR="004874C9" w:rsidRPr="00DA58FC">
        <w:rPr>
          <w:rFonts w:ascii="Times New Roman" w:hAnsi="Times New Roman" w:cs="Times New Roman"/>
          <w:i/>
          <w:sz w:val="28"/>
          <w:szCs w:val="28"/>
        </w:rPr>
        <w:t>)</w:t>
      </w:r>
      <w:r w:rsidR="005922E0" w:rsidRPr="00DA58FC">
        <w:rPr>
          <w:rFonts w:ascii="Times New Roman" w:hAnsi="Times New Roman" w:cs="Times New Roman"/>
          <w:i/>
          <w:sz w:val="28"/>
          <w:szCs w:val="28"/>
        </w:rPr>
        <w:t>;</w:t>
      </w:r>
    </w:p>
    <w:p w:rsidR="00DA58FC" w:rsidRPr="00DA58FC" w:rsidRDefault="00DA58FC" w:rsidP="00DA58F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8FC">
        <w:rPr>
          <w:rFonts w:ascii="Times New Roman" w:hAnsi="Times New Roman" w:cs="Times New Roman"/>
          <w:i/>
          <w:sz w:val="28"/>
          <w:szCs w:val="28"/>
        </w:rPr>
        <w:t>- постановление Администрации города от 26.12.2007 № 4312 «Об утвер</w:t>
      </w:r>
      <w:r w:rsidRPr="00DA58FC">
        <w:rPr>
          <w:rFonts w:ascii="Times New Roman" w:hAnsi="Times New Roman" w:cs="Times New Roman"/>
          <w:i/>
          <w:sz w:val="28"/>
          <w:szCs w:val="28"/>
        </w:rPr>
        <w:lastRenderedPageBreak/>
        <w:t>ждении Положения о порядке использования бюджетных ассигнований резервного фонда Администрации города»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DA58FC">
        <w:rPr>
          <w:rFonts w:cs="Times New Roman"/>
          <w:szCs w:val="28"/>
        </w:rPr>
        <w:t>1.5. Перечень</w:t>
      </w:r>
      <w:r w:rsidRPr="00613A1D">
        <w:rPr>
          <w:rFonts w:cs="Times New Roman"/>
          <w:szCs w:val="28"/>
        </w:rPr>
        <w:t xml:space="preserve">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F71B94" w:rsidRPr="00613A1D" w:rsidRDefault="00F71B94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Кроме того, получено ___ отзыва(</w:t>
      </w:r>
      <w:proofErr w:type="spellStart"/>
      <w:r>
        <w:rPr>
          <w:rFonts w:cs="Times New Roman"/>
          <w:szCs w:val="28"/>
        </w:rPr>
        <w:t>вов</w:t>
      </w:r>
      <w:proofErr w:type="spellEnd"/>
      <w:r>
        <w:rPr>
          <w:rFonts w:cs="Times New Roman"/>
          <w:szCs w:val="28"/>
        </w:rPr>
        <w:t>), содержащих информацию об одобрении текущей редакции проекта нормативного правового акта (об отсутствии замечаний и (или) предложений).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DA58FC" w:rsidRPr="002622A0">
        <w:rPr>
          <w:i/>
        </w:rPr>
        <w:t>Об утверждении порядка и случаев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D8555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D85556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DA58FC" w:rsidRPr="004E682B" w:rsidRDefault="004E682B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i/>
          <w:szCs w:val="28"/>
        </w:rPr>
        <w:t>П</w:t>
      </w:r>
      <w:r w:rsidRPr="004E682B">
        <w:rPr>
          <w:i/>
          <w:szCs w:val="28"/>
        </w:rPr>
        <w:t>одпункт</w:t>
      </w:r>
      <w:r>
        <w:rPr>
          <w:i/>
          <w:szCs w:val="28"/>
        </w:rPr>
        <w:t>ом</w:t>
      </w:r>
      <w:r w:rsidRPr="004E682B">
        <w:rPr>
          <w:i/>
          <w:szCs w:val="28"/>
        </w:rPr>
        <w:t xml:space="preserve"> 9.3 пункта 9 части 1 статьи 14 Жилищного кодекса Российской Федерации</w:t>
      </w:r>
      <w:r>
        <w:rPr>
          <w:i/>
          <w:szCs w:val="28"/>
        </w:rPr>
        <w:t xml:space="preserve"> установлено </w:t>
      </w:r>
      <w:r>
        <w:rPr>
          <w:rFonts w:cs="Times New Roman"/>
          <w:i/>
          <w:color w:val="000000"/>
          <w:szCs w:val="28"/>
        </w:rPr>
        <w:t>полномочие</w:t>
      </w:r>
      <w:r w:rsidRPr="004E682B">
        <w:rPr>
          <w:rFonts w:cs="Times New Roman"/>
          <w:i/>
          <w:color w:val="000000"/>
          <w:szCs w:val="28"/>
        </w:rPr>
        <w:t xml:space="preserve"> органов местного самоуправления </w:t>
      </w:r>
      <w:r w:rsidR="000E2823">
        <w:rPr>
          <w:rFonts w:cs="Times New Roman"/>
          <w:i/>
          <w:color w:val="000000"/>
          <w:szCs w:val="28"/>
        </w:rPr>
        <w:br/>
      </w:r>
      <w:r w:rsidRPr="004E682B">
        <w:rPr>
          <w:rFonts w:cs="Times New Roman"/>
          <w:i/>
          <w:color w:val="000000"/>
          <w:szCs w:val="28"/>
        </w:rPr>
        <w:lastRenderedPageBreak/>
        <w:t xml:space="preserve">в области жилищных отношений </w:t>
      </w:r>
      <w:r>
        <w:rPr>
          <w:rFonts w:cs="Times New Roman"/>
          <w:i/>
          <w:color w:val="000000"/>
          <w:szCs w:val="28"/>
        </w:rPr>
        <w:t xml:space="preserve">- </w:t>
      </w:r>
      <w:r w:rsidRPr="004E682B">
        <w:rPr>
          <w:rFonts w:cs="Times New Roman"/>
          <w:i/>
          <w:color w:val="000000"/>
          <w:szCs w:val="28"/>
        </w:rPr>
        <w:t>утверждение порядка и перечня случаев оказания на возвратной и 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F228A">
        <w:rPr>
          <w:rFonts w:cs="Times New Roman"/>
          <w:i/>
          <w:color w:val="000000"/>
          <w:szCs w:val="28"/>
        </w:rPr>
        <w:t>.</w:t>
      </w:r>
      <w:r w:rsidR="008F228A" w:rsidRPr="008F228A">
        <w:rPr>
          <w:rFonts w:cs="Times New Roman"/>
          <w:i/>
          <w:szCs w:val="28"/>
        </w:rPr>
        <w:t xml:space="preserve"> </w:t>
      </w:r>
      <w:r w:rsidR="008F228A" w:rsidRPr="00613A1D">
        <w:rPr>
          <w:rFonts w:cs="Times New Roman"/>
          <w:i/>
          <w:szCs w:val="28"/>
        </w:rPr>
        <w:t xml:space="preserve">Настоящий проект постановления Администрации города разработан </w:t>
      </w:r>
      <w:r w:rsidR="008F228A">
        <w:rPr>
          <w:rFonts w:cs="Times New Roman"/>
          <w:i/>
          <w:szCs w:val="28"/>
        </w:rPr>
        <w:br/>
        <w:t>во исполнение требований Жилищного кодекса РФ.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162677" w:rsidRPr="00613A1D" w:rsidRDefault="008F228A" w:rsidP="00434274">
      <w:pPr>
        <w:ind w:firstLine="708"/>
        <w:jc w:val="both"/>
        <w:rPr>
          <w:rFonts w:cs="Times New Roman"/>
          <w:szCs w:val="28"/>
        </w:rPr>
      </w:pPr>
      <w:r w:rsidRPr="008F228A">
        <w:rPr>
          <w:i/>
          <w:szCs w:val="28"/>
        </w:rPr>
        <w:t>Дополнительная помощь предусматривается в форме субсидии и предоставляется владельцам специальных счетов (приложение 2) и региональному оператору (приложение 3)</w:t>
      </w:r>
      <w:r>
        <w:rPr>
          <w:rFonts w:cs="Times New Roman"/>
          <w:i/>
          <w:szCs w:val="28"/>
        </w:rPr>
        <w:t xml:space="preserve"> </w:t>
      </w:r>
      <w:r w:rsidR="00434274" w:rsidRPr="00613A1D">
        <w:rPr>
          <w:rFonts w:cs="Times New Roman"/>
          <w:i/>
          <w:szCs w:val="28"/>
        </w:rPr>
        <w:t>в соответствии со стать</w:t>
      </w:r>
      <w:r>
        <w:rPr>
          <w:rFonts w:cs="Times New Roman"/>
          <w:i/>
          <w:szCs w:val="28"/>
        </w:rPr>
        <w:t>ями</w:t>
      </w:r>
      <w:r w:rsidR="00434274" w:rsidRPr="00613A1D">
        <w:rPr>
          <w:rFonts w:cs="Times New Roman"/>
          <w:i/>
          <w:szCs w:val="28"/>
        </w:rPr>
        <w:t xml:space="preserve"> 78</w:t>
      </w:r>
      <w:r>
        <w:rPr>
          <w:rFonts w:cs="Times New Roman"/>
          <w:i/>
          <w:szCs w:val="28"/>
        </w:rPr>
        <w:t>, 78.1</w:t>
      </w:r>
      <w:r w:rsidR="00434274" w:rsidRPr="00613A1D">
        <w:rPr>
          <w:rFonts w:cs="Times New Roman"/>
          <w:i/>
          <w:szCs w:val="28"/>
        </w:rPr>
        <w:t xml:space="preserve"> Бюджетного кодекса РФ</w:t>
      </w:r>
      <w:r w:rsidR="00162677" w:rsidRPr="00613A1D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и Постановлением</w:t>
      </w:r>
      <w:r w:rsidR="00434274" w:rsidRPr="00613A1D">
        <w:rPr>
          <w:rFonts w:cs="Times New Roman"/>
          <w:i/>
          <w:szCs w:val="28"/>
        </w:rPr>
        <w:t xml:space="preserve"> Правительства РФ от </w:t>
      </w:r>
      <w:r w:rsidRPr="00DA58FC">
        <w:rPr>
          <w:i/>
          <w:szCs w:val="28"/>
        </w:rPr>
        <w:t xml:space="preserve">18.09.2020 № 1492 </w:t>
      </w:r>
      <w:r>
        <w:rPr>
          <w:i/>
          <w:szCs w:val="28"/>
        </w:rPr>
        <w:br/>
      </w:r>
      <w:r w:rsidRPr="00DA58FC">
        <w:rPr>
          <w:i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i/>
          <w:szCs w:val="28"/>
        </w:rPr>
        <w:br/>
      </w:r>
      <w:r w:rsidRPr="00DA58FC">
        <w:rPr>
          <w:i/>
          <w:szCs w:val="28"/>
        </w:rPr>
        <w:t xml:space="preserve">в форме субсидий, юридическим лицам, индивидуальным предпринимателям, </w:t>
      </w:r>
      <w:r>
        <w:rPr>
          <w:i/>
          <w:szCs w:val="28"/>
        </w:rPr>
        <w:br/>
      </w:r>
      <w:r w:rsidRPr="00DA58FC">
        <w:rPr>
          <w:i/>
          <w:szCs w:val="28"/>
        </w:rPr>
        <w:t>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34274" w:rsidRPr="00613A1D">
        <w:rPr>
          <w:rFonts w:cs="Times New Roman"/>
          <w:i/>
          <w:szCs w:val="28"/>
        </w:rPr>
        <w:t xml:space="preserve"> 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>
        <w:rPr>
          <w:i/>
          <w:spacing w:val="2"/>
          <w:sz w:val="28"/>
          <w:szCs w:val="28"/>
          <w:shd w:val="clear" w:color="auto" w:fill="FFFFFF"/>
        </w:rPr>
        <w:t>- постановление Администрации города Костромы от 14.12.2018 №2708 «Об утверждении порядка и перечня случаев оказания на безвозвратной основе за счет средств бюджета Костромы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Костромы»;</w:t>
      </w:r>
    </w:p>
    <w:p w:rsidR="0038515B" w:rsidRDefault="0038515B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>
        <w:rPr>
          <w:i/>
          <w:spacing w:val="2"/>
          <w:sz w:val="28"/>
          <w:szCs w:val="28"/>
          <w:shd w:val="clear" w:color="auto" w:fill="FFFFFF"/>
        </w:rPr>
        <w:t xml:space="preserve">- постановление Администрации </w:t>
      </w:r>
      <w:proofErr w:type="spellStart"/>
      <w:r>
        <w:rPr>
          <w:i/>
          <w:spacing w:val="2"/>
          <w:sz w:val="28"/>
          <w:szCs w:val="28"/>
          <w:shd w:val="clear" w:color="auto" w:fill="FFFFFF"/>
        </w:rPr>
        <w:t>Сургутского</w:t>
      </w:r>
      <w:proofErr w:type="spellEnd"/>
      <w:r>
        <w:rPr>
          <w:i/>
          <w:spacing w:val="2"/>
          <w:sz w:val="28"/>
          <w:szCs w:val="28"/>
          <w:shd w:val="clear" w:color="auto" w:fill="FFFFFF"/>
        </w:rPr>
        <w:t xml:space="preserve"> района от 12.07.2018 «Об утверждении порядка и перечня случаев оказания на безвозвратной основе дополнительной помощи за счет средств </w:t>
      </w:r>
      <w:proofErr w:type="spellStart"/>
      <w:r>
        <w:rPr>
          <w:i/>
          <w:spacing w:val="2"/>
          <w:sz w:val="28"/>
          <w:szCs w:val="28"/>
          <w:shd w:val="clear" w:color="auto" w:fill="FFFFFF"/>
        </w:rPr>
        <w:t>Сургутского</w:t>
      </w:r>
      <w:proofErr w:type="spellEnd"/>
      <w:r>
        <w:rPr>
          <w:i/>
          <w:spacing w:val="2"/>
          <w:sz w:val="28"/>
          <w:szCs w:val="28"/>
          <w:shd w:val="clear" w:color="auto" w:fill="FFFFFF"/>
        </w:rPr>
        <w:t xml:space="preserve"> района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proofErr w:type="spellStart"/>
      <w:r>
        <w:rPr>
          <w:i/>
          <w:spacing w:val="2"/>
          <w:sz w:val="28"/>
          <w:szCs w:val="28"/>
          <w:shd w:val="clear" w:color="auto" w:fill="FFFFFF"/>
        </w:rPr>
        <w:t>Сургутского</w:t>
      </w:r>
      <w:proofErr w:type="spellEnd"/>
      <w:r>
        <w:rPr>
          <w:i/>
          <w:spacing w:val="2"/>
          <w:sz w:val="28"/>
          <w:szCs w:val="28"/>
          <w:shd w:val="clear" w:color="auto" w:fill="FFFFFF"/>
        </w:rPr>
        <w:t xml:space="preserve"> района».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bookmarkStart w:id="2" w:name="_GoBack"/>
      <w:r w:rsidRPr="00613A1D">
        <w:rPr>
          <w:rFonts w:cs="Times New Roman"/>
          <w:szCs w:val="28"/>
        </w:rPr>
        <w:t>3.5. Иная информация о проблеме</w:t>
      </w:r>
      <w:r w:rsidR="00F71B94">
        <w:rPr>
          <w:rFonts w:cs="Times New Roman"/>
          <w:szCs w:val="28"/>
        </w:rPr>
        <w:t xml:space="preserve">, в том числе актуальность проблемы </w:t>
      </w:r>
      <w:r w:rsidR="00F71B94"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bookmarkEnd w:id="2"/>
      <w:r w:rsidRPr="00613A1D">
        <w:rPr>
          <w:rFonts w:cs="Times New Roman"/>
          <w:szCs w:val="28"/>
        </w:rPr>
        <w:t>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  <w:r w:rsidR="00F71B94">
        <w:rPr>
          <w:rFonts w:cs="Times New Roman"/>
          <w:i/>
          <w:szCs w:val="28"/>
        </w:rPr>
        <w:t>.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BD5DAE" w:rsidRDefault="00BD5DAE" w:rsidP="00BD5DAE">
            <w:pPr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</w:rPr>
              <w:t>Л</w:t>
            </w:r>
            <w:r w:rsidRPr="00BD5DAE">
              <w:rPr>
                <w:i/>
              </w:rPr>
              <w:t xml:space="preserve">иквидации последствий чрезвычайной ситуации в многоквартирных домах для обеспечения </w:t>
            </w:r>
            <w:proofErr w:type="gramStart"/>
            <w:r w:rsidRPr="00BD5DAE">
              <w:rPr>
                <w:i/>
              </w:rPr>
              <w:t>безопасности</w:t>
            </w:r>
            <w:proofErr w:type="gramEnd"/>
            <w:r w:rsidRPr="00BD5DAE">
              <w:rPr>
                <w:i/>
              </w:rPr>
              <w:t xml:space="preserve"> проживающих в них лиц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lastRenderedPageBreak/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01" w:rsidRDefault="00F75201" w:rsidP="00920526">
      <w:r>
        <w:separator/>
      </w:r>
    </w:p>
  </w:endnote>
  <w:endnote w:type="continuationSeparator" w:id="0">
    <w:p w:rsidR="00F75201" w:rsidRDefault="00F7520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01" w:rsidRDefault="00F75201" w:rsidP="00920526">
      <w:r>
        <w:separator/>
      </w:r>
    </w:p>
  </w:footnote>
  <w:footnote w:type="continuationSeparator" w:id="0">
    <w:p w:rsidR="00F75201" w:rsidRDefault="00F7520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823"/>
    <w:rsid w:val="000F762F"/>
    <w:rsid w:val="0013175A"/>
    <w:rsid w:val="00131967"/>
    <w:rsid w:val="00137DB0"/>
    <w:rsid w:val="00162677"/>
    <w:rsid w:val="001D462E"/>
    <w:rsid w:val="0020654D"/>
    <w:rsid w:val="00252819"/>
    <w:rsid w:val="0032681A"/>
    <w:rsid w:val="00337E21"/>
    <w:rsid w:val="00364F45"/>
    <w:rsid w:val="0038515B"/>
    <w:rsid w:val="00391B9F"/>
    <w:rsid w:val="00394E47"/>
    <w:rsid w:val="00397000"/>
    <w:rsid w:val="00401A91"/>
    <w:rsid w:val="004227CB"/>
    <w:rsid w:val="00434274"/>
    <w:rsid w:val="00474004"/>
    <w:rsid w:val="004874C9"/>
    <w:rsid w:val="004E0D40"/>
    <w:rsid w:val="004E682B"/>
    <w:rsid w:val="004E72A7"/>
    <w:rsid w:val="005575C4"/>
    <w:rsid w:val="00587FD3"/>
    <w:rsid w:val="005922E0"/>
    <w:rsid w:val="005B41CD"/>
    <w:rsid w:val="005E0E7F"/>
    <w:rsid w:val="006039D0"/>
    <w:rsid w:val="00613A1D"/>
    <w:rsid w:val="00651AD5"/>
    <w:rsid w:val="00672EB1"/>
    <w:rsid w:val="00683E68"/>
    <w:rsid w:val="006C4397"/>
    <w:rsid w:val="007022DF"/>
    <w:rsid w:val="007110CC"/>
    <w:rsid w:val="007444D8"/>
    <w:rsid w:val="00754A11"/>
    <w:rsid w:val="007A7DB3"/>
    <w:rsid w:val="007B2FDB"/>
    <w:rsid w:val="007C16B4"/>
    <w:rsid w:val="007E51D6"/>
    <w:rsid w:val="008052F1"/>
    <w:rsid w:val="00816DE4"/>
    <w:rsid w:val="008202F5"/>
    <w:rsid w:val="00837FAF"/>
    <w:rsid w:val="008566DE"/>
    <w:rsid w:val="00872FA2"/>
    <w:rsid w:val="00887103"/>
    <w:rsid w:val="0089361D"/>
    <w:rsid w:val="008D52B9"/>
    <w:rsid w:val="008F228A"/>
    <w:rsid w:val="00920526"/>
    <w:rsid w:val="00940583"/>
    <w:rsid w:val="009D3294"/>
    <w:rsid w:val="009D7DAB"/>
    <w:rsid w:val="009F133B"/>
    <w:rsid w:val="00A37C70"/>
    <w:rsid w:val="00A813EE"/>
    <w:rsid w:val="00A9160C"/>
    <w:rsid w:val="00AB10C9"/>
    <w:rsid w:val="00AD2596"/>
    <w:rsid w:val="00AE1CD2"/>
    <w:rsid w:val="00AE59E5"/>
    <w:rsid w:val="00AE735F"/>
    <w:rsid w:val="00B14BBB"/>
    <w:rsid w:val="00B523F3"/>
    <w:rsid w:val="00B836E8"/>
    <w:rsid w:val="00BA356C"/>
    <w:rsid w:val="00BA3E66"/>
    <w:rsid w:val="00BD5DAE"/>
    <w:rsid w:val="00BE3DD6"/>
    <w:rsid w:val="00C01CF0"/>
    <w:rsid w:val="00C14E61"/>
    <w:rsid w:val="00C3018F"/>
    <w:rsid w:val="00C51215"/>
    <w:rsid w:val="00C64BC1"/>
    <w:rsid w:val="00C67205"/>
    <w:rsid w:val="00C96A55"/>
    <w:rsid w:val="00CB4127"/>
    <w:rsid w:val="00CB6E91"/>
    <w:rsid w:val="00CE6834"/>
    <w:rsid w:val="00D5688D"/>
    <w:rsid w:val="00D71243"/>
    <w:rsid w:val="00D85556"/>
    <w:rsid w:val="00D87F32"/>
    <w:rsid w:val="00DA58FC"/>
    <w:rsid w:val="00EA0146"/>
    <w:rsid w:val="00EB40FE"/>
    <w:rsid w:val="00EC5625"/>
    <w:rsid w:val="00F0204D"/>
    <w:rsid w:val="00F71B94"/>
    <w:rsid w:val="00F75201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15</cp:revision>
  <cp:lastPrinted>2017-09-06T06:28:00Z</cp:lastPrinted>
  <dcterms:created xsi:type="dcterms:W3CDTF">2018-12-04T07:31:00Z</dcterms:created>
  <dcterms:modified xsi:type="dcterms:W3CDTF">2021-03-03T06:51:00Z</dcterms:modified>
</cp:coreProperties>
</file>