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6" w:rsidRPr="00167B39" w:rsidRDefault="002621BD" w:rsidP="00AD5433">
      <w:pPr>
        <w:spacing w:after="0" w:line="240" w:lineRule="auto"/>
        <w:ind w:firstLine="708"/>
        <w:jc w:val="both"/>
        <w:rPr>
          <w:rFonts w:eastAsia="Times New Roman"/>
          <w:b/>
        </w:rPr>
      </w:pPr>
      <w:r w:rsidRPr="00167B39">
        <w:rPr>
          <w:rFonts w:eastAsia="Times New Roman"/>
          <w:b/>
        </w:rPr>
        <w:t xml:space="preserve">С 1 октября по 14 ноября </w:t>
      </w:r>
      <w:r w:rsidR="00992B91" w:rsidRPr="00167B39">
        <w:rPr>
          <w:rFonts w:eastAsia="Times New Roman"/>
          <w:b/>
        </w:rPr>
        <w:t xml:space="preserve">в </w:t>
      </w:r>
      <w:proofErr w:type="spellStart"/>
      <w:r w:rsidR="00865310" w:rsidRPr="00167B39">
        <w:rPr>
          <w:rFonts w:eastAsia="Times New Roman"/>
          <w:b/>
        </w:rPr>
        <w:t>Югре</w:t>
      </w:r>
      <w:proofErr w:type="spellEnd"/>
      <w:r w:rsidR="00992B91" w:rsidRPr="00167B39">
        <w:rPr>
          <w:rFonts w:eastAsia="Times New Roman"/>
          <w:b/>
        </w:rPr>
        <w:t xml:space="preserve"> </w:t>
      </w:r>
      <w:r w:rsidRPr="00167B39">
        <w:rPr>
          <w:rFonts w:eastAsia="Times New Roman"/>
          <w:b/>
        </w:rPr>
        <w:t xml:space="preserve">состоится </w:t>
      </w:r>
      <w:r w:rsidRPr="00167B39">
        <w:rPr>
          <w:rFonts w:eastAsia="Times New Roman"/>
          <w:b/>
          <w:lang w:val="en-US"/>
        </w:rPr>
        <w:t>IV</w:t>
      </w:r>
      <w:r w:rsidRPr="00167B39">
        <w:rPr>
          <w:rFonts w:eastAsia="Times New Roman"/>
          <w:b/>
        </w:rPr>
        <w:t xml:space="preserve"> </w:t>
      </w:r>
      <w:r w:rsidR="006F3CF7" w:rsidRPr="00167B39">
        <w:rPr>
          <w:rFonts w:eastAsia="Times New Roman"/>
          <w:b/>
        </w:rPr>
        <w:t>фест</w:t>
      </w:r>
      <w:r w:rsidR="008A3F98" w:rsidRPr="00167B39">
        <w:rPr>
          <w:rFonts w:eastAsia="Times New Roman"/>
          <w:b/>
        </w:rPr>
        <w:t xml:space="preserve">иваль искусств «60 параллель». </w:t>
      </w:r>
      <w:r w:rsidR="003D71FE" w:rsidRPr="00167B39">
        <w:rPr>
          <w:rFonts w:eastAsia="Times New Roman"/>
          <w:b/>
        </w:rPr>
        <w:t>На этот раз</w:t>
      </w:r>
      <w:r w:rsidR="00B0253A" w:rsidRPr="00167B39">
        <w:rPr>
          <w:rFonts w:eastAsia="Times New Roman"/>
          <w:b/>
        </w:rPr>
        <w:t xml:space="preserve"> меломанов жд</w:t>
      </w:r>
      <w:r w:rsidR="003D71FE" w:rsidRPr="00167B39">
        <w:rPr>
          <w:rFonts w:eastAsia="Times New Roman"/>
          <w:b/>
        </w:rPr>
        <w:t>ё</w:t>
      </w:r>
      <w:r w:rsidR="00B0253A" w:rsidRPr="00167B39">
        <w:rPr>
          <w:rFonts w:eastAsia="Times New Roman"/>
          <w:b/>
        </w:rPr>
        <w:t xml:space="preserve">т </w:t>
      </w:r>
      <w:r w:rsidR="00DC0D8C">
        <w:rPr>
          <w:rFonts w:eastAsia="Times New Roman"/>
          <w:b/>
        </w:rPr>
        <w:t xml:space="preserve">девять концертов. Артисты выступят </w:t>
      </w:r>
      <w:r w:rsidR="005C3D08" w:rsidRPr="00167B39">
        <w:rPr>
          <w:rFonts w:eastAsia="Times New Roman"/>
          <w:b/>
        </w:rPr>
        <w:t>на сцен</w:t>
      </w:r>
      <w:r w:rsidR="00DC0D8C">
        <w:rPr>
          <w:rFonts w:eastAsia="Times New Roman"/>
          <w:b/>
        </w:rPr>
        <w:t>ах</w:t>
      </w:r>
      <w:r w:rsidR="005C3D08" w:rsidRPr="00167B39">
        <w:rPr>
          <w:rFonts w:eastAsia="Times New Roman"/>
          <w:b/>
        </w:rPr>
        <w:t xml:space="preserve"> Сургутской филармонии и </w:t>
      </w:r>
      <w:r w:rsidR="002F0485" w:rsidRPr="00167B39">
        <w:rPr>
          <w:b/>
        </w:rPr>
        <w:t>концертно-театрального центра</w:t>
      </w:r>
      <w:r w:rsidR="005C3D08" w:rsidRPr="00167B39">
        <w:rPr>
          <w:rFonts w:eastAsia="Times New Roman"/>
          <w:b/>
        </w:rPr>
        <w:t xml:space="preserve"> «</w:t>
      </w:r>
      <w:proofErr w:type="spellStart"/>
      <w:r w:rsidR="005C3D08" w:rsidRPr="00167B39">
        <w:rPr>
          <w:rFonts w:eastAsia="Times New Roman"/>
          <w:b/>
        </w:rPr>
        <w:t>Югра-Классик</w:t>
      </w:r>
      <w:proofErr w:type="spellEnd"/>
      <w:r w:rsidR="005C3D08" w:rsidRPr="00167B39">
        <w:rPr>
          <w:rFonts w:eastAsia="Times New Roman"/>
          <w:b/>
        </w:rPr>
        <w:t>»</w:t>
      </w:r>
      <w:r w:rsidR="00DB751C" w:rsidRPr="00167B39">
        <w:rPr>
          <w:rFonts w:eastAsia="Times New Roman"/>
          <w:b/>
        </w:rPr>
        <w:t xml:space="preserve"> (Ханты-Мансийск). Концертные программы виртуозных музыкантов </w:t>
      </w:r>
      <w:r w:rsidR="005E7007" w:rsidRPr="00167B39">
        <w:rPr>
          <w:rFonts w:eastAsia="Times New Roman"/>
          <w:b/>
        </w:rPr>
        <w:t>будет отличать</w:t>
      </w:r>
      <w:r w:rsidR="00DB751C" w:rsidRPr="00167B39">
        <w:rPr>
          <w:rFonts w:eastAsia="Times New Roman"/>
          <w:b/>
        </w:rPr>
        <w:t xml:space="preserve"> оригинальность и эксклюзивность. Н</w:t>
      </w:r>
      <w:r w:rsidR="005C3D08" w:rsidRPr="00167B39">
        <w:rPr>
          <w:rFonts w:eastAsia="Times New Roman"/>
          <w:b/>
        </w:rPr>
        <w:t>екоторые авторские произведения прозвучат</w:t>
      </w:r>
      <w:r w:rsidR="005E7007" w:rsidRPr="00167B39">
        <w:rPr>
          <w:rFonts w:eastAsia="Times New Roman"/>
          <w:b/>
        </w:rPr>
        <w:t xml:space="preserve"> для широкой публики</w:t>
      </w:r>
      <w:r w:rsidR="005C3D08" w:rsidRPr="00167B39">
        <w:rPr>
          <w:rFonts w:eastAsia="Times New Roman"/>
          <w:b/>
        </w:rPr>
        <w:t xml:space="preserve"> впервые!</w:t>
      </w:r>
      <w:r w:rsidR="00B3391F" w:rsidRPr="00167B39">
        <w:rPr>
          <w:rFonts w:eastAsia="Times New Roman"/>
          <w:b/>
        </w:rPr>
        <w:t xml:space="preserve"> </w:t>
      </w:r>
      <w:r w:rsidR="00AD5433" w:rsidRPr="00167B39">
        <w:rPr>
          <w:rFonts w:eastAsia="Times New Roman"/>
          <w:b/>
        </w:rPr>
        <w:t>Зрители, п</w:t>
      </w:r>
      <w:r w:rsidR="00B3391F" w:rsidRPr="00167B39">
        <w:rPr>
          <w:rFonts w:eastAsia="Times New Roman"/>
          <w:b/>
        </w:rPr>
        <w:t>ришедшие на</w:t>
      </w:r>
      <w:r w:rsidR="00AD5433" w:rsidRPr="00167B39">
        <w:rPr>
          <w:rFonts w:eastAsia="Times New Roman"/>
          <w:b/>
        </w:rPr>
        <w:t xml:space="preserve"> фестиваль,</w:t>
      </w:r>
      <w:r w:rsidR="00CA7A20" w:rsidRPr="00167B39">
        <w:rPr>
          <w:rFonts w:eastAsia="Times New Roman"/>
          <w:b/>
        </w:rPr>
        <w:t xml:space="preserve"> </w:t>
      </w:r>
      <w:r w:rsidR="00AD5433" w:rsidRPr="00167B39">
        <w:rPr>
          <w:rFonts w:eastAsia="Times New Roman"/>
          <w:b/>
        </w:rPr>
        <w:t xml:space="preserve">станут частью </w:t>
      </w:r>
      <w:r w:rsidR="00B3391F" w:rsidRPr="00167B39">
        <w:rPr>
          <w:rFonts w:eastAsia="Times New Roman"/>
          <w:b/>
        </w:rPr>
        <w:t xml:space="preserve">его истории </w:t>
      </w:r>
      <w:r w:rsidR="00AD5433" w:rsidRPr="00167B39">
        <w:rPr>
          <w:rFonts w:eastAsia="Times New Roman"/>
          <w:b/>
        </w:rPr>
        <w:t>и убедятся, что «60 параллель»</w:t>
      </w:r>
      <w:r w:rsidR="00AF7C7F">
        <w:rPr>
          <w:rFonts w:eastAsia="Times New Roman"/>
          <w:b/>
        </w:rPr>
        <w:t xml:space="preserve"> </w:t>
      </w:r>
      <w:r w:rsidR="00AF7C7F" w:rsidRPr="009765A8">
        <w:t>–</w:t>
      </w:r>
      <w:r w:rsidR="00AD5433" w:rsidRPr="00167B39">
        <w:rPr>
          <w:rFonts w:eastAsia="Times New Roman"/>
          <w:b/>
        </w:rPr>
        <w:t xml:space="preserve"> это </w:t>
      </w:r>
      <w:r w:rsidR="00CA7A20" w:rsidRPr="00167B39">
        <w:rPr>
          <w:rFonts w:eastAsia="Times New Roman"/>
          <w:b/>
        </w:rPr>
        <w:t>лаборатори</w:t>
      </w:r>
      <w:r w:rsidR="00AD5433" w:rsidRPr="00167B39">
        <w:rPr>
          <w:rFonts w:eastAsia="Times New Roman"/>
          <w:b/>
        </w:rPr>
        <w:t>я</w:t>
      </w:r>
      <w:r w:rsidR="00CA7A20" w:rsidRPr="00167B39">
        <w:rPr>
          <w:rFonts w:eastAsia="Times New Roman"/>
          <w:b/>
        </w:rPr>
        <w:t xml:space="preserve"> творческих открытий</w:t>
      </w:r>
      <w:r w:rsidR="00AD5433" w:rsidRPr="00167B39">
        <w:rPr>
          <w:rFonts w:eastAsia="Times New Roman"/>
          <w:b/>
        </w:rPr>
        <w:t xml:space="preserve"> и </w:t>
      </w:r>
      <w:r w:rsidR="00D43FF5">
        <w:rPr>
          <w:rFonts w:eastAsia="Times New Roman"/>
          <w:b/>
        </w:rPr>
        <w:t>музыкальных</w:t>
      </w:r>
      <w:r w:rsidR="00AD5433" w:rsidRPr="00167B39">
        <w:rPr>
          <w:rFonts w:eastAsia="Times New Roman"/>
          <w:b/>
        </w:rPr>
        <w:t xml:space="preserve"> свершений.</w:t>
      </w:r>
    </w:p>
    <w:p w:rsidR="006677D1" w:rsidRPr="00167B39" w:rsidRDefault="006677D1" w:rsidP="003D71FE">
      <w:pPr>
        <w:spacing w:after="0" w:line="240" w:lineRule="auto"/>
        <w:ind w:firstLine="708"/>
        <w:jc w:val="both"/>
        <w:rPr>
          <w:rFonts w:eastAsia="Times New Roman"/>
          <w:b/>
        </w:rPr>
      </w:pPr>
    </w:p>
    <w:p w:rsidR="009765A8" w:rsidRPr="009765A8" w:rsidRDefault="00616AF9" w:rsidP="009765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6375D">
        <w:rPr>
          <w:rFonts w:eastAsia="Times New Roman"/>
          <w:b/>
        </w:rPr>
        <w:t xml:space="preserve">1 октября </w:t>
      </w:r>
      <w:r w:rsidRPr="009765A8">
        <w:rPr>
          <w:rFonts w:eastAsia="Times New Roman"/>
        </w:rPr>
        <w:t xml:space="preserve">в Международный день музыки на сцене </w:t>
      </w:r>
      <w:r w:rsidR="00992B91">
        <w:rPr>
          <w:rFonts w:eastAsia="Times New Roman"/>
        </w:rPr>
        <w:t xml:space="preserve">Сургутской филармонии </w:t>
      </w:r>
      <w:r w:rsidR="009765A8" w:rsidRPr="009765A8">
        <w:rPr>
          <w:rFonts w:eastAsia="Times New Roman"/>
        </w:rPr>
        <w:t xml:space="preserve">выступит </w:t>
      </w:r>
      <w:r w:rsidR="009765A8" w:rsidRPr="009765A8">
        <w:t>один из самых известных и авторитетных оркестров мира с 97-летней историей – Национальный академический оркестр народных инструментов России им. Н. П. Осипова</w:t>
      </w:r>
      <w:r w:rsidR="009765A8">
        <w:rPr>
          <w:b/>
        </w:rPr>
        <w:t xml:space="preserve"> </w:t>
      </w:r>
      <w:r w:rsidR="00ED0277" w:rsidRPr="00ED0277">
        <w:t>(Москва)</w:t>
      </w:r>
      <w:r w:rsidR="007727DC" w:rsidRPr="00814EF3">
        <w:t>.</w:t>
      </w:r>
    </w:p>
    <w:p w:rsidR="00865310" w:rsidRPr="007727DC" w:rsidRDefault="00A15144" w:rsidP="007727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64F6">
        <w:t>В рамках празднования Года российского кино при поддержке Министерства культуры Российской Федерации</w:t>
      </w:r>
      <w:r w:rsidRPr="00A15144">
        <w:t xml:space="preserve"> в</w:t>
      </w:r>
      <w:r>
        <w:rPr>
          <w:b/>
          <w:i/>
        </w:rPr>
        <w:t xml:space="preserve"> </w:t>
      </w:r>
      <w:r w:rsidR="009765A8" w:rsidRPr="0006235E">
        <w:rPr>
          <w:rFonts w:eastAsia="Times New Roman"/>
          <w:b/>
        </w:rPr>
        <w:t>14:00</w:t>
      </w:r>
      <w:r w:rsidR="009765A8" w:rsidRPr="009765A8">
        <w:rPr>
          <w:rFonts w:eastAsia="Times New Roman"/>
        </w:rPr>
        <w:t xml:space="preserve"> </w:t>
      </w:r>
      <w:r w:rsidR="008C576E">
        <w:rPr>
          <w:rFonts w:eastAsia="Times New Roman"/>
        </w:rPr>
        <w:t xml:space="preserve">юным зрителям </w:t>
      </w:r>
      <w:r w:rsidR="009765A8" w:rsidRPr="009765A8">
        <w:rPr>
          <w:rFonts w:eastAsia="Times New Roman"/>
        </w:rPr>
        <w:t>будет представлена</w:t>
      </w:r>
      <w:r w:rsidR="00985A38">
        <w:rPr>
          <w:rFonts w:eastAsia="Times New Roman"/>
        </w:rPr>
        <w:t xml:space="preserve"> сказка с оркестром «Волшебник И</w:t>
      </w:r>
      <w:r w:rsidR="009765A8" w:rsidRPr="009765A8">
        <w:rPr>
          <w:rFonts w:eastAsia="Times New Roman"/>
        </w:rPr>
        <w:t>зумрудного города»</w:t>
      </w:r>
      <w:r w:rsidR="008C576E">
        <w:rPr>
          <w:rFonts w:eastAsia="Times New Roman"/>
        </w:rPr>
        <w:t xml:space="preserve">. </w:t>
      </w:r>
      <w:r w:rsidR="008C576E" w:rsidRPr="00F87CF5">
        <w:t>Дирижёр концерт</w:t>
      </w:r>
      <w:r w:rsidR="008C576E">
        <w:t>а</w:t>
      </w:r>
      <w:r w:rsidR="008C576E" w:rsidRPr="00F87CF5">
        <w:t xml:space="preserve"> – лауреат всероссийских и международных конкурсов </w:t>
      </w:r>
      <w:r w:rsidR="008C576E" w:rsidRPr="00F87CF5">
        <w:rPr>
          <w:b/>
        </w:rPr>
        <w:t xml:space="preserve">Даниил </w:t>
      </w:r>
      <w:proofErr w:type="spellStart"/>
      <w:r w:rsidR="008C576E" w:rsidRPr="00F87CF5">
        <w:rPr>
          <w:b/>
        </w:rPr>
        <w:t>Стаднюк</w:t>
      </w:r>
      <w:proofErr w:type="spellEnd"/>
      <w:r w:rsidR="008C576E" w:rsidRPr="00F87CF5">
        <w:t>.</w:t>
      </w:r>
      <w:r w:rsidR="008C576E">
        <w:rPr>
          <w:rFonts w:eastAsia="Times New Roman"/>
        </w:rPr>
        <w:t xml:space="preserve"> В</w:t>
      </w:r>
      <w:r w:rsidR="009765A8" w:rsidRPr="009765A8">
        <w:rPr>
          <w:rFonts w:eastAsia="Times New Roman"/>
        </w:rPr>
        <w:t xml:space="preserve"> </w:t>
      </w:r>
      <w:r w:rsidR="009765A8" w:rsidRPr="0006235E">
        <w:rPr>
          <w:rFonts w:eastAsia="Times New Roman"/>
          <w:b/>
        </w:rPr>
        <w:t>19:00</w:t>
      </w:r>
      <w:r w:rsidR="009765A8" w:rsidRPr="009765A8">
        <w:rPr>
          <w:rFonts w:eastAsia="Times New Roman"/>
        </w:rPr>
        <w:t xml:space="preserve"> состоится торжественное открытие фестиваля. В исполнении оркестра</w:t>
      </w:r>
      <w:r w:rsidR="009765A8">
        <w:rPr>
          <w:b/>
        </w:rPr>
        <w:t xml:space="preserve"> </w:t>
      </w:r>
      <w:r w:rsidR="009765A8" w:rsidRPr="009765A8">
        <w:t>прозвучат оригинальные произведения для народного оркестра, переложения русской и мировой</w:t>
      </w:r>
      <w:r w:rsidR="009765A8" w:rsidRPr="005C7BB9">
        <w:t xml:space="preserve"> классики, народные песни и старинные романсы.</w:t>
      </w:r>
      <w:r w:rsidR="008C576E" w:rsidRPr="008C576E">
        <w:t xml:space="preserve"> </w:t>
      </w:r>
      <w:r w:rsidR="008C576E" w:rsidRPr="00F87CF5">
        <w:t>Дирижёр концерт</w:t>
      </w:r>
      <w:r w:rsidR="008C576E">
        <w:t>а</w:t>
      </w:r>
      <w:r w:rsidR="008C576E" w:rsidRPr="00F87CF5">
        <w:t xml:space="preserve"> –</w:t>
      </w:r>
      <w:r w:rsidR="008C576E" w:rsidRPr="008C576E">
        <w:t xml:space="preserve"> </w:t>
      </w:r>
      <w:r w:rsidR="008C576E">
        <w:t>х</w:t>
      </w:r>
      <w:r w:rsidR="008C576E" w:rsidRPr="00CB60D4">
        <w:t xml:space="preserve">удожественный руководитель и главный дирижёр </w:t>
      </w:r>
      <w:r w:rsidR="008C576E">
        <w:t>оркестра</w:t>
      </w:r>
      <w:r w:rsidR="008C576E" w:rsidRPr="00CB60D4">
        <w:t xml:space="preserve"> народный артист России, лауреат Премии Правительства РФ, профессор </w:t>
      </w:r>
      <w:r w:rsidR="008C576E" w:rsidRPr="00A870B0">
        <w:rPr>
          <w:b/>
        </w:rPr>
        <w:t>Владимир Андропов</w:t>
      </w:r>
      <w:r w:rsidR="008C576E" w:rsidRPr="008C576E">
        <w:t>.</w:t>
      </w:r>
      <w:r w:rsidR="009765A8" w:rsidRPr="008C576E">
        <w:t xml:space="preserve"> </w:t>
      </w:r>
    </w:p>
    <w:p w:rsidR="00331931" w:rsidRDefault="007A154A" w:rsidP="009765A8">
      <w:pPr>
        <w:spacing w:after="0" w:line="240" w:lineRule="auto"/>
        <w:ind w:firstLine="709"/>
        <w:jc w:val="both"/>
      </w:pPr>
      <w:r>
        <w:rPr>
          <w:b/>
        </w:rPr>
        <w:t xml:space="preserve">2 октября </w:t>
      </w:r>
      <w:r w:rsidR="00611287" w:rsidRPr="00611287">
        <w:rPr>
          <w:b/>
        </w:rPr>
        <w:t>в 15:00 и 18:00</w:t>
      </w:r>
      <w:r w:rsidR="00611287">
        <w:rPr>
          <w:b/>
        </w:rPr>
        <w:t xml:space="preserve"> </w:t>
      </w:r>
      <w:r w:rsidR="00331931">
        <w:t xml:space="preserve">оркестр им. Н. П. Осипова </w:t>
      </w:r>
      <w:r w:rsidR="00812C00">
        <w:t>исполнит</w:t>
      </w:r>
      <w:r w:rsidR="00331931">
        <w:t xml:space="preserve"> </w:t>
      </w:r>
      <w:r w:rsidR="00812C00">
        <w:t>детскую и взрослую программы</w:t>
      </w:r>
      <w:r w:rsidR="00331931">
        <w:t xml:space="preserve"> для жителей Ханты-Мансийска на сцене концертно-театрального центра «</w:t>
      </w:r>
      <w:proofErr w:type="spellStart"/>
      <w:r w:rsidR="00B23184">
        <w:t>Югра-</w:t>
      </w:r>
      <w:r w:rsidR="00331931">
        <w:t>Классик</w:t>
      </w:r>
      <w:proofErr w:type="spellEnd"/>
      <w:r w:rsidR="00331931">
        <w:t>».</w:t>
      </w:r>
    </w:p>
    <w:p w:rsidR="0046375D" w:rsidRPr="007850B8" w:rsidRDefault="0046375D" w:rsidP="0046375D">
      <w:pPr>
        <w:spacing w:after="0" w:line="240" w:lineRule="auto"/>
        <w:ind w:firstLine="709"/>
        <w:jc w:val="both"/>
      </w:pPr>
      <w:r w:rsidRPr="007850B8">
        <w:rPr>
          <w:b/>
        </w:rPr>
        <w:t>9 октября в 19:00</w:t>
      </w:r>
      <w:r>
        <w:t xml:space="preserve"> </w:t>
      </w:r>
      <w:r w:rsidR="00AC7310" w:rsidRPr="007850B8">
        <w:t>впервые в Сургуте</w:t>
      </w:r>
      <w:r w:rsidR="00AC7310" w:rsidRPr="007850B8">
        <w:rPr>
          <w:rFonts w:eastAsia="Times New Roman"/>
        </w:rPr>
        <w:t xml:space="preserve"> </w:t>
      </w:r>
      <w:r w:rsidRPr="007850B8">
        <w:t xml:space="preserve">выступит </w:t>
      </w:r>
      <w:r w:rsidRPr="007850B8">
        <w:rPr>
          <w:bCs/>
        </w:rPr>
        <w:t>единственный государственный симфонический оркестр, созданный в России в XXI веке – Тюменский государственный симфонический оркестр</w:t>
      </w:r>
      <w:r w:rsidR="00895EE4">
        <w:rPr>
          <w:bCs/>
        </w:rPr>
        <w:t xml:space="preserve"> (история коллектива началась в 2015 году)</w:t>
      </w:r>
      <w:r w:rsidRPr="007850B8">
        <w:rPr>
          <w:bCs/>
        </w:rPr>
        <w:t xml:space="preserve">. Художественный руководитель и дирижёр – заслуженный деятель искусств РФ </w:t>
      </w:r>
      <w:r w:rsidRPr="009E1986">
        <w:rPr>
          <w:b/>
          <w:bCs/>
          <w:shd w:val="clear" w:color="auto" w:fill="FFFFFF"/>
        </w:rPr>
        <w:t>Евгений Шестаков</w:t>
      </w:r>
      <w:r w:rsidRPr="007850B8">
        <w:rPr>
          <w:bCs/>
        </w:rPr>
        <w:t>.</w:t>
      </w:r>
      <w:r w:rsidR="00001C7E">
        <w:rPr>
          <w:bCs/>
        </w:rPr>
        <w:t xml:space="preserve"> В исполнении оркестра прозвучат популярные классические произведения. В концерт</w:t>
      </w:r>
      <w:r w:rsidR="00F67C08">
        <w:rPr>
          <w:bCs/>
        </w:rPr>
        <w:t>е</w:t>
      </w:r>
      <w:r w:rsidR="00001C7E">
        <w:rPr>
          <w:bCs/>
        </w:rPr>
        <w:t xml:space="preserve"> примет уча</w:t>
      </w:r>
      <w:r w:rsidR="009F4DD3">
        <w:rPr>
          <w:bCs/>
        </w:rPr>
        <w:t>стие хоровая капелла «Светилен» (Сургут).</w:t>
      </w:r>
    </w:p>
    <w:p w:rsidR="003F5F8C" w:rsidRDefault="003F5F8C" w:rsidP="003F5F8C">
      <w:pPr>
        <w:spacing w:after="0" w:line="240" w:lineRule="auto"/>
        <w:ind w:firstLine="709"/>
        <w:jc w:val="both"/>
      </w:pPr>
      <w:r>
        <w:rPr>
          <w:b/>
        </w:rPr>
        <w:t xml:space="preserve">30 октября в 16:00 </w:t>
      </w:r>
      <w:r w:rsidRPr="003F5F8C">
        <w:t xml:space="preserve">на сцену </w:t>
      </w:r>
      <w:r w:rsidR="002313F6">
        <w:t xml:space="preserve">Сургутской филармонии </w:t>
      </w:r>
      <w:r w:rsidRPr="003F5F8C">
        <w:t>выйдет</w:t>
      </w:r>
      <w:r>
        <w:rPr>
          <w:b/>
        </w:rPr>
        <w:t xml:space="preserve"> </w:t>
      </w:r>
      <w:r w:rsidRPr="003E1FDC">
        <w:t>классический гитарист, лауреат росси</w:t>
      </w:r>
      <w:r>
        <w:t xml:space="preserve">йских и международных конкурсов – </w:t>
      </w:r>
      <w:r w:rsidRPr="009E1986">
        <w:rPr>
          <w:b/>
        </w:rPr>
        <w:t xml:space="preserve">Егор </w:t>
      </w:r>
      <w:proofErr w:type="spellStart"/>
      <w:r w:rsidRPr="009E1986">
        <w:rPr>
          <w:b/>
        </w:rPr>
        <w:t>Свеженцев</w:t>
      </w:r>
      <w:proofErr w:type="spellEnd"/>
      <w:r w:rsidR="00ED0277">
        <w:rPr>
          <w:b/>
        </w:rPr>
        <w:t xml:space="preserve"> </w:t>
      </w:r>
      <w:r w:rsidR="00ED0277" w:rsidRPr="00ED0277">
        <w:t>(Санкт-Петербург)</w:t>
      </w:r>
      <w:r w:rsidRPr="00ED0277">
        <w:t>.</w:t>
      </w:r>
      <w:r>
        <w:t xml:space="preserve"> Виртуозный музыкант </w:t>
      </w:r>
      <w:r w:rsidR="00ED0277">
        <w:t xml:space="preserve">ведёт активную концертную деятельность по всеми миру, </w:t>
      </w:r>
      <w:r>
        <w:t xml:space="preserve">исполняет </w:t>
      </w:r>
      <w:r w:rsidRPr="003E1FDC">
        <w:t>произведения разн</w:t>
      </w:r>
      <w:r w:rsidR="00ED0277">
        <w:t xml:space="preserve">ых эпох и стилевых направлений. </w:t>
      </w:r>
      <w:r w:rsidR="00001C7E">
        <w:t xml:space="preserve">В программе прозвучат произведения </w:t>
      </w:r>
      <w:proofErr w:type="spellStart"/>
      <w:r w:rsidR="0052299F" w:rsidRPr="0052299F">
        <w:rPr>
          <w:b/>
        </w:rPr>
        <w:t>Леньяни</w:t>
      </w:r>
      <w:proofErr w:type="spellEnd"/>
      <w:r w:rsidR="0052299F">
        <w:t xml:space="preserve">, </w:t>
      </w:r>
      <w:proofErr w:type="spellStart"/>
      <w:r w:rsidR="00001C7E" w:rsidRPr="00150064">
        <w:rPr>
          <w:b/>
        </w:rPr>
        <w:t>Уолтона</w:t>
      </w:r>
      <w:proofErr w:type="spellEnd"/>
      <w:r w:rsidR="00001C7E">
        <w:t xml:space="preserve">, </w:t>
      </w:r>
      <w:proofErr w:type="spellStart"/>
      <w:r w:rsidR="00001C7E" w:rsidRPr="00150064">
        <w:rPr>
          <w:b/>
        </w:rPr>
        <w:t>Джулиани</w:t>
      </w:r>
      <w:proofErr w:type="spellEnd"/>
      <w:r w:rsidR="00001C7E">
        <w:t xml:space="preserve">, </w:t>
      </w:r>
      <w:proofErr w:type="spellStart"/>
      <w:r w:rsidR="00001C7E" w:rsidRPr="00150064">
        <w:rPr>
          <w:b/>
        </w:rPr>
        <w:t>Барриоса</w:t>
      </w:r>
      <w:proofErr w:type="spellEnd"/>
      <w:r w:rsidR="00001C7E">
        <w:t xml:space="preserve"> и других.</w:t>
      </w:r>
    </w:p>
    <w:p w:rsidR="00001C7E" w:rsidRDefault="003F5F8C" w:rsidP="003F5F8C">
      <w:pPr>
        <w:spacing w:after="0" w:line="240" w:lineRule="auto"/>
        <w:ind w:firstLine="851"/>
        <w:jc w:val="both"/>
      </w:pPr>
      <w:r w:rsidRPr="003F5F8C">
        <w:rPr>
          <w:b/>
        </w:rPr>
        <w:t>4 ноября в 16:00</w:t>
      </w:r>
      <w:r>
        <w:t xml:space="preserve"> </w:t>
      </w:r>
      <w:r w:rsidR="0052299F">
        <w:t>состоится концерт</w:t>
      </w:r>
      <w:r w:rsidR="00001C7E">
        <w:t>-лекци</w:t>
      </w:r>
      <w:r w:rsidR="0052299F">
        <w:t xml:space="preserve">я </w:t>
      </w:r>
      <w:r w:rsidR="00ED0277">
        <w:t>«</w:t>
      </w:r>
      <w:r w:rsidR="00ED0277" w:rsidRPr="00ED0277">
        <w:t>#</w:t>
      </w:r>
      <w:r w:rsidR="00ED0277">
        <w:t xml:space="preserve">Вечёрка </w:t>
      </w:r>
      <w:proofErr w:type="spellStart"/>
      <w:r w:rsidR="00ED0277">
        <w:rPr>
          <w:lang w:val="en-US"/>
        </w:rPr>
        <w:t>vs</w:t>
      </w:r>
      <w:proofErr w:type="spellEnd"/>
      <w:r w:rsidR="00ED0277" w:rsidRPr="00001C7E">
        <w:t xml:space="preserve"> </w:t>
      </w:r>
      <w:r w:rsidR="00ED0277" w:rsidRPr="00ED0277">
        <w:t>#</w:t>
      </w:r>
      <w:r w:rsidR="00ED0277">
        <w:t xml:space="preserve">Вечеринка» </w:t>
      </w:r>
      <w:r>
        <w:t>молодой исполнительницы</w:t>
      </w:r>
      <w:r w:rsidR="00812C00">
        <w:t xml:space="preserve"> – </w:t>
      </w:r>
      <w:r w:rsidR="00001C7E">
        <w:t xml:space="preserve">лауреата многочисленных всероссийских и международных конкурсов </w:t>
      </w:r>
      <w:r w:rsidRPr="009E1986">
        <w:rPr>
          <w:b/>
        </w:rPr>
        <w:t xml:space="preserve">Кристины </w:t>
      </w:r>
      <w:proofErr w:type="spellStart"/>
      <w:r w:rsidRPr="009E1986">
        <w:rPr>
          <w:b/>
        </w:rPr>
        <w:t>Руденченко</w:t>
      </w:r>
      <w:proofErr w:type="spellEnd"/>
      <w:r w:rsidR="00ED0277">
        <w:rPr>
          <w:b/>
        </w:rPr>
        <w:t xml:space="preserve"> </w:t>
      </w:r>
      <w:r w:rsidR="00536023">
        <w:t>(</w:t>
      </w:r>
      <w:r w:rsidR="00812C00">
        <w:t xml:space="preserve">сопрано, </w:t>
      </w:r>
      <w:r w:rsidR="00536023">
        <w:t xml:space="preserve">Сургут, </w:t>
      </w:r>
      <w:r w:rsidR="00ED0277" w:rsidRPr="00ED0277">
        <w:t>Санкт-Петербург)</w:t>
      </w:r>
      <w:r w:rsidR="00001C7E">
        <w:t>. Зрители познаком</w:t>
      </w:r>
      <w:r w:rsidR="0052299F">
        <w:t>я</w:t>
      </w:r>
      <w:r w:rsidR="00001C7E">
        <w:t>тся с традиционными формами у</w:t>
      </w:r>
      <w:r w:rsidR="00812C00">
        <w:t>веселения и поразмышляют о том,</w:t>
      </w:r>
      <w:r w:rsidR="00001C7E">
        <w:t xml:space="preserve"> в чём заключается </w:t>
      </w:r>
      <w:r w:rsidR="002F7F43">
        <w:t>принципиальная</w:t>
      </w:r>
      <w:r w:rsidR="00001C7E">
        <w:t xml:space="preserve"> разница между «вечёркой» и «веч</w:t>
      </w:r>
      <w:r w:rsidR="0052299F">
        <w:t>еринкой».</w:t>
      </w:r>
      <w:r w:rsidR="00001C7E">
        <w:t xml:space="preserve"> Это уникальная возможность услышать подлинные образцы аутентичного фольклора (хороводы, игры, лирические песни, частушки) различных регионов России и ощутить себя непосредственным участником действа.</w:t>
      </w:r>
    </w:p>
    <w:p w:rsidR="00812E16" w:rsidRDefault="00812E16" w:rsidP="00890FF6">
      <w:pPr>
        <w:spacing w:after="0" w:line="240" w:lineRule="auto"/>
        <w:ind w:firstLine="709"/>
        <w:jc w:val="both"/>
      </w:pPr>
      <w:r>
        <w:rPr>
          <w:b/>
        </w:rPr>
        <w:t xml:space="preserve">11 ноября в 19:00 </w:t>
      </w:r>
      <w:r w:rsidRPr="00890FF6">
        <w:t xml:space="preserve">музыканты Сургутской филармонии </w:t>
      </w:r>
      <w:r w:rsidRPr="00890FF6">
        <w:rPr>
          <w:b/>
        </w:rPr>
        <w:t>Егор Тренин</w:t>
      </w:r>
      <w:r w:rsidRPr="00890FF6">
        <w:t xml:space="preserve"> (саксофон), </w:t>
      </w:r>
      <w:r w:rsidRPr="00890FF6">
        <w:rPr>
          <w:b/>
        </w:rPr>
        <w:t xml:space="preserve">Александр </w:t>
      </w:r>
      <w:proofErr w:type="spellStart"/>
      <w:r w:rsidRPr="00890FF6">
        <w:rPr>
          <w:b/>
        </w:rPr>
        <w:t>Камышанов</w:t>
      </w:r>
      <w:proofErr w:type="spellEnd"/>
      <w:r w:rsidRPr="00890FF6">
        <w:t xml:space="preserve"> (контрабас),</w:t>
      </w:r>
      <w:r w:rsidR="002E506B" w:rsidRPr="002E506B">
        <w:rPr>
          <w:b/>
        </w:rPr>
        <w:t xml:space="preserve"> </w:t>
      </w:r>
      <w:r w:rsidR="002E506B">
        <w:rPr>
          <w:b/>
        </w:rPr>
        <w:t xml:space="preserve">Виталий Росс </w:t>
      </w:r>
      <w:r w:rsidR="002E506B" w:rsidRPr="002E506B">
        <w:t>(ударные)</w:t>
      </w:r>
      <w:r w:rsidRPr="00890FF6">
        <w:t xml:space="preserve"> участник </w:t>
      </w:r>
      <w:proofErr w:type="spellStart"/>
      <w:r w:rsidRPr="00890FF6">
        <w:t>арт-группы</w:t>
      </w:r>
      <w:proofErr w:type="spellEnd"/>
      <w:r w:rsidRPr="00890FF6">
        <w:t xml:space="preserve"> «Прорубь» </w:t>
      </w:r>
      <w:r w:rsidRPr="00890FF6">
        <w:rPr>
          <w:b/>
        </w:rPr>
        <w:t xml:space="preserve">Юрий </w:t>
      </w:r>
      <w:proofErr w:type="spellStart"/>
      <w:r w:rsidRPr="00890FF6">
        <w:rPr>
          <w:b/>
        </w:rPr>
        <w:t>Семенков</w:t>
      </w:r>
      <w:proofErr w:type="spellEnd"/>
      <w:r w:rsidRPr="00890FF6">
        <w:t xml:space="preserve"> (</w:t>
      </w:r>
      <w:proofErr w:type="spellStart"/>
      <w:r w:rsidRPr="00890FF6">
        <w:t>видеоарт</w:t>
      </w:r>
      <w:proofErr w:type="spellEnd"/>
      <w:r w:rsidR="00812C00">
        <w:t>, Сургут) и приглашённый гость</w:t>
      </w:r>
      <w:r w:rsidRPr="00890FF6">
        <w:t xml:space="preserve"> </w:t>
      </w:r>
      <w:r w:rsidRPr="00890FF6">
        <w:rPr>
          <w:b/>
        </w:rPr>
        <w:t xml:space="preserve">Василий </w:t>
      </w:r>
      <w:proofErr w:type="spellStart"/>
      <w:r w:rsidRPr="00890FF6">
        <w:rPr>
          <w:b/>
        </w:rPr>
        <w:t>Подлесный</w:t>
      </w:r>
      <w:proofErr w:type="spellEnd"/>
      <w:r w:rsidRPr="00890FF6">
        <w:t xml:space="preserve"> (рояль, синтезатор, Ноябрьск) представят премьеру авторской концертной программы «Танцы северного ветра».</w:t>
      </w:r>
      <w:r w:rsidR="00FF2D7D" w:rsidRPr="00890FF6">
        <w:t xml:space="preserve"> </w:t>
      </w:r>
      <w:r w:rsidR="00890FF6">
        <w:rPr>
          <w:color w:val="000000"/>
          <w:shd w:val="clear" w:color="auto" w:fill="FFFFFF"/>
        </w:rPr>
        <w:t>Слушателей</w:t>
      </w:r>
      <w:r w:rsidR="00890FF6" w:rsidRPr="005F4DA4">
        <w:rPr>
          <w:color w:val="000000"/>
          <w:shd w:val="clear" w:color="auto" w:fill="FFFFFF"/>
        </w:rPr>
        <w:t xml:space="preserve"> ждёт </w:t>
      </w:r>
      <w:r w:rsidR="00890FF6">
        <w:rPr>
          <w:color w:val="000000"/>
          <w:shd w:val="clear" w:color="auto" w:fill="FFFFFF"/>
        </w:rPr>
        <w:t xml:space="preserve">эксклюзивный </w:t>
      </w:r>
      <w:r w:rsidR="00890FF6" w:rsidRPr="005F4DA4">
        <w:rPr>
          <w:color w:val="000000"/>
          <w:shd w:val="clear" w:color="auto" w:fill="FFFFFF"/>
        </w:rPr>
        <w:t xml:space="preserve">концерт в стиле </w:t>
      </w:r>
      <w:proofErr w:type="spellStart"/>
      <w:r w:rsidR="00890FF6" w:rsidRPr="005F4DA4">
        <w:rPr>
          <w:color w:val="000000"/>
          <w:shd w:val="clear" w:color="auto" w:fill="FFFFFF"/>
        </w:rPr>
        <w:t>контемпорари</w:t>
      </w:r>
      <w:proofErr w:type="spellEnd"/>
      <w:r w:rsidR="00890FF6" w:rsidRPr="005F4DA4">
        <w:rPr>
          <w:color w:val="000000"/>
          <w:shd w:val="clear" w:color="auto" w:fill="FFFFFF"/>
        </w:rPr>
        <w:t xml:space="preserve"> – синтеза множества стилей от джаза до </w:t>
      </w:r>
      <w:proofErr w:type="spellStart"/>
      <w:r w:rsidR="00890FF6" w:rsidRPr="005F4DA4">
        <w:rPr>
          <w:color w:val="000000"/>
          <w:shd w:val="clear" w:color="auto" w:fill="FFFFFF"/>
        </w:rPr>
        <w:t>хип-хопа</w:t>
      </w:r>
      <w:proofErr w:type="spellEnd"/>
      <w:r w:rsidR="00890FF6" w:rsidRPr="005F4DA4">
        <w:rPr>
          <w:color w:val="000000"/>
          <w:shd w:val="clear" w:color="auto" w:fill="FFFFFF"/>
        </w:rPr>
        <w:t xml:space="preserve">. </w:t>
      </w:r>
      <w:r w:rsidR="00890FF6">
        <w:t>Зрители</w:t>
      </w:r>
      <w:r w:rsidR="00890FF6" w:rsidRPr="001F0B02">
        <w:t xml:space="preserve"> получат колоссальное удовольствие от </w:t>
      </w:r>
      <w:r w:rsidR="00890FF6">
        <w:t xml:space="preserve">профессиональной </w:t>
      </w:r>
      <w:r w:rsidR="00890FF6" w:rsidRPr="001F0B02">
        <w:t>игры молодых музыкантов, живого звучания инструмен</w:t>
      </w:r>
      <w:r w:rsidR="00890FF6">
        <w:t xml:space="preserve">тов и оригинальных произведений, </w:t>
      </w:r>
      <w:r w:rsidR="00890FF6" w:rsidRPr="005F4DA4">
        <w:rPr>
          <w:color w:val="000000"/>
          <w:shd w:val="clear" w:color="auto" w:fill="FFFFFF"/>
        </w:rPr>
        <w:t>пропитанн</w:t>
      </w:r>
      <w:r w:rsidR="00890FF6">
        <w:rPr>
          <w:color w:val="000000"/>
          <w:shd w:val="clear" w:color="auto" w:fill="FFFFFF"/>
        </w:rPr>
        <w:t>ых</w:t>
      </w:r>
      <w:r w:rsidR="00890FF6" w:rsidRPr="005F4DA4">
        <w:rPr>
          <w:color w:val="000000"/>
          <w:shd w:val="clear" w:color="auto" w:fill="FFFFFF"/>
        </w:rPr>
        <w:t xml:space="preserve"> неуёмной энергией Севера</w:t>
      </w:r>
      <w:r w:rsidR="00890FF6">
        <w:rPr>
          <w:color w:val="000000"/>
          <w:shd w:val="clear" w:color="auto" w:fill="FFFFFF"/>
        </w:rPr>
        <w:t xml:space="preserve"> и</w:t>
      </w:r>
      <w:r w:rsidR="00890FF6">
        <w:t xml:space="preserve"> специально</w:t>
      </w:r>
      <w:r w:rsidR="00890FF6" w:rsidRPr="001F0B02">
        <w:t xml:space="preserve"> </w:t>
      </w:r>
      <w:r w:rsidR="00890FF6">
        <w:t>написанных для концерта.</w:t>
      </w:r>
    </w:p>
    <w:p w:rsidR="00036D3A" w:rsidRDefault="00F606BF" w:rsidP="00036D3A">
      <w:pPr>
        <w:spacing w:after="0" w:line="240" w:lineRule="auto"/>
        <w:ind w:firstLine="709"/>
        <w:jc w:val="both"/>
      </w:pPr>
      <w:r>
        <w:lastRenderedPageBreak/>
        <w:t xml:space="preserve">Завершится фестиваль </w:t>
      </w:r>
      <w:r w:rsidRPr="00AF5729">
        <w:rPr>
          <w:b/>
        </w:rPr>
        <w:t>14 ноября в 19:00</w:t>
      </w:r>
      <w:r w:rsidR="002F7F43">
        <w:t xml:space="preserve"> </w:t>
      </w:r>
      <w:r w:rsidR="007B1A73">
        <w:t>концерт</w:t>
      </w:r>
      <w:r w:rsidR="002F7F43">
        <w:t>ом</w:t>
      </w:r>
      <w:r w:rsidR="007B1A73">
        <w:t xml:space="preserve"> </w:t>
      </w:r>
      <w:r>
        <w:t xml:space="preserve">Государственного ансамбля скрипачей Республики Саха (Якутия) «Виртуозы Якутии». </w:t>
      </w:r>
      <w:r w:rsidR="00036D3A" w:rsidRPr="00036D3A">
        <w:t>В составе</w:t>
      </w:r>
      <w:r w:rsidR="00036D3A">
        <w:t xml:space="preserve"> коллектива </w:t>
      </w:r>
      <w:r w:rsidR="00036D3A" w:rsidRPr="00036D3A">
        <w:t>1</w:t>
      </w:r>
      <w:r w:rsidR="00C647F2">
        <w:t>1</w:t>
      </w:r>
      <w:r w:rsidR="00036D3A" w:rsidRPr="00036D3A">
        <w:t xml:space="preserve"> молодых скрипачей</w:t>
      </w:r>
      <w:r w:rsidR="00036D3A">
        <w:t xml:space="preserve">. </w:t>
      </w:r>
      <w:r w:rsidR="00036D3A" w:rsidRPr="00036D3A">
        <w:t xml:space="preserve">Руководят ансамблем </w:t>
      </w:r>
      <w:r w:rsidR="00667655" w:rsidRPr="00567F08">
        <w:rPr>
          <w:rFonts w:eastAsia="Calibri"/>
        </w:rPr>
        <w:t>заслуженный деятель искусств РФ</w:t>
      </w:r>
      <w:r w:rsidR="00667655">
        <w:t xml:space="preserve">, </w:t>
      </w:r>
      <w:r w:rsidR="00036D3A" w:rsidRPr="00036D3A">
        <w:t xml:space="preserve">заслуженная артистка Республики Саха, профессор </w:t>
      </w:r>
      <w:r w:rsidR="00036D3A" w:rsidRPr="009E1986">
        <w:rPr>
          <w:b/>
        </w:rPr>
        <w:t>Лариса Габышева</w:t>
      </w:r>
      <w:r w:rsidR="00036D3A" w:rsidRPr="00036D3A">
        <w:t xml:space="preserve"> и заслуженный деятель искусств </w:t>
      </w:r>
      <w:r w:rsidR="00B17056">
        <w:t>РФ</w:t>
      </w:r>
      <w:r w:rsidR="00036D3A" w:rsidRPr="00036D3A">
        <w:t xml:space="preserve"> и Республики Саха, профессор </w:t>
      </w:r>
      <w:r w:rsidR="00036D3A" w:rsidRPr="009E1986">
        <w:rPr>
          <w:b/>
        </w:rPr>
        <w:t>Станислав Афанасенко</w:t>
      </w:r>
      <w:r w:rsidR="00036D3A" w:rsidRPr="00036D3A">
        <w:t>.</w:t>
      </w:r>
      <w:r w:rsidR="00036D3A">
        <w:t xml:space="preserve"> «Виртуозы Якутии» завоевывают всё большую популярность в России и в мире, покоряя одну творческую вершину за другой. Созданный при Высшей школе музыки Республики Саха (Якутия) в 1994 году</w:t>
      </w:r>
      <w:r w:rsidR="00036D3A" w:rsidRPr="001003DF">
        <w:t xml:space="preserve">, ансамбль в течение 22 лет дал более </w:t>
      </w:r>
      <w:r w:rsidR="00001C7E" w:rsidRPr="001003DF">
        <w:t>2000</w:t>
      </w:r>
      <w:r w:rsidR="00036D3A" w:rsidRPr="001003DF">
        <w:t xml:space="preserve"> концертов</w:t>
      </w:r>
      <w:r w:rsidR="004C49F6" w:rsidRPr="004C49F6">
        <w:rPr>
          <w:rFonts w:eastAsia="Calibri"/>
        </w:rPr>
        <w:t xml:space="preserve"> </w:t>
      </w:r>
      <w:r w:rsidR="004C49F6">
        <w:rPr>
          <w:rFonts w:eastAsia="Calibri"/>
        </w:rPr>
        <w:t>в 23 странах Америки, Европы,</w:t>
      </w:r>
      <w:r w:rsidR="004C49F6" w:rsidRPr="00576477">
        <w:rPr>
          <w:rFonts w:eastAsia="Calibri"/>
        </w:rPr>
        <w:t xml:space="preserve"> Азии</w:t>
      </w:r>
      <w:r w:rsidR="004C49F6">
        <w:rPr>
          <w:rFonts w:eastAsia="Calibri"/>
        </w:rPr>
        <w:t>,</w:t>
      </w:r>
      <w:r w:rsidR="004C49F6" w:rsidRPr="004C49F6">
        <w:rPr>
          <w:rFonts w:eastAsia="Calibri"/>
        </w:rPr>
        <w:t xml:space="preserve"> </w:t>
      </w:r>
      <w:r w:rsidR="004C49F6" w:rsidRPr="00576477">
        <w:rPr>
          <w:rFonts w:eastAsia="Calibri"/>
        </w:rPr>
        <w:t xml:space="preserve">а также во </w:t>
      </w:r>
      <w:r w:rsidR="004C49F6">
        <w:t xml:space="preserve">многих </w:t>
      </w:r>
      <w:r w:rsidR="004C49F6" w:rsidRPr="00576477">
        <w:rPr>
          <w:rFonts w:eastAsia="Calibri"/>
        </w:rPr>
        <w:t>регионах России</w:t>
      </w:r>
      <w:r w:rsidR="00036D3A" w:rsidRPr="001003DF">
        <w:t>.</w:t>
      </w:r>
      <w:r w:rsidR="001D4E1E" w:rsidRPr="001003DF">
        <w:t xml:space="preserve"> В репертуаре коллектива более </w:t>
      </w:r>
      <w:r w:rsidR="009F24D6">
        <w:t>120</w:t>
      </w:r>
      <w:r w:rsidR="001D4E1E" w:rsidRPr="001003DF">
        <w:t xml:space="preserve"> музыкальных произведений ко</w:t>
      </w:r>
      <w:r w:rsidR="004C49F6">
        <w:t>мпозиторов разных эпох и жанров, многие из которых прозвучат н</w:t>
      </w:r>
      <w:r w:rsidR="00001C7E" w:rsidRPr="001003DF">
        <w:t>а концерте в Сургуте.</w:t>
      </w:r>
    </w:p>
    <w:p w:rsidR="008A3F98" w:rsidRDefault="008A3F98" w:rsidP="00036D3A">
      <w:pPr>
        <w:spacing w:after="0" w:line="240" w:lineRule="auto"/>
        <w:ind w:firstLine="709"/>
        <w:jc w:val="both"/>
      </w:pPr>
    </w:p>
    <w:p w:rsidR="00812C00" w:rsidRDefault="009E4E20" w:rsidP="009E4E20">
      <w:pPr>
        <w:spacing w:after="0" w:line="240" w:lineRule="auto"/>
        <w:ind w:firstLine="709"/>
        <w:jc w:val="both"/>
      </w:pPr>
      <w:r w:rsidRPr="00EF42EB">
        <w:t xml:space="preserve">Специальный гость фестиваля – </w:t>
      </w:r>
      <w:r w:rsidR="009F4DD3" w:rsidRPr="00EF42EB">
        <w:t xml:space="preserve">лауреат всероссийских и международных конкурсов, участница группы «Тень эмигранта» </w:t>
      </w:r>
      <w:r w:rsidR="009F4DD3" w:rsidRPr="00EF42EB">
        <w:rPr>
          <w:shd w:val="clear" w:color="auto" w:fill="FFFFFF"/>
        </w:rPr>
        <w:t>и фольклорно-этнографического ансамбля «</w:t>
      </w:r>
      <w:proofErr w:type="spellStart"/>
      <w:r w:rsidR="009F4DD3" w:rsidRPr="00EF42EB">
        <w:rPr>
          <w:shd w:val="clear" w:color="auto" w:fill="FFFFFF"/>
        </w:rPr>
        <w:t>Пинэли</w:t>
      </w:r>
      <w:proofErr w:type="spellEnd"/>
      <w:r w:rsidR="009F4DD3" w:rsidRPr="00EF42EB">
        <w:rPr>
          <w:shd w:val="clear" w:color="auto" w:fill="FFFFFF"/>
        </w:rPr>
        <w:t>»</w:t>
      </w:r>
      <w:r w:rsidR="009F4DD3" w:rsidRPr="00EF42EB">
        <w:t xml:space="preserve"> </w:t>
      </w:r>
      <w:r w:rsidRPr="00EF42EB">
        <w:rPr>
          <w:b/>
        </w:rPr>
        <w:t>Вера Кондратьева</w:t>
      </w:r>
      <w:r w:rsidR="009F4DD3" w:rsidRPr="00EF42EB">
        <w:t xml:space="preserve"> (</w:t>
      </w:r>
      <w:proofErr w:type="spellStart"/>
      <w:r w:rsidR="009F4DD3" w:rsidRPr="00EF42EB">
        <w:t>Лянтор</w:t>
      </w:r>
      <w:proofErr w:type="spellEnd"/>
      <w:r w:rsidR="009F4DD3" w:rsidRPr="00EF42EB">
        <w:t>).</w:t>
      </w:r>
      <w:r w:rsidR="0088287D" w:rsidRPr="00EF42EB">
        <w:t xml:space="preserve"> В 2015 году </w:t>
      </w:r>
      <w:proofErr w:type="spellStart"/>
      <w:r w:rsidR="00103126" w:rsidRPr="00EF42EB">
        <w:t>югорская</w:t>
      </w:r>
      <w:proofErr w:type="spellEnd"/>
      <w:r w:rsidR="00103126" w:rsidRPr="00EF42EB">
        <w:t xml:space="preserve"> певица</w:t>
      </w:r>
      <w:r w:rsidR="0088287D" w:rsidRPr="00EF42EB">
        <w:t xml:space="preserve"> с успехом выступила на торжественном открытии </w:t>
      </w:r>
      <w:r w:rsidR="00B3258D" w:rsidRPr="00EF42EB">
        <w:rPr>
          <w:lang w:val="en-US"/>
        </w:rPr>
        <w:t>III</w:t>
      </w:r>
      <w:r w:rsidR="00B3258D" w:rsidRPr="00EF42EB">
        <w:t xml:space="preserve"> </w:t>
      </w:r>
      <w:r w:rsidR="0088287D" w:rsidRPr="00EF42EB">
        <w:t>фестиваля искусств «60 параллель», а также</w:t>
      </w:r>
      <w:r w:rsidR="00103126" w:rsidRPr="00EF42EB">
        <w:t xml:space="preserve"> приняла </w:t>
      </w:r>
      <w:r w:rsidR="00B3258D" w:rsidRPr="00EF42EB">
        <w:t xml:space="preserve">участие в концерте </w:t>
      </w:r>
      <w:proofErr w:type="spellStart"/>
      <w:r w:rsidR="00B3258D" w:rsidRPr="00EF42EB">
        <w:t>Кристиана</w:t>
      </w:r>
      <w:proofErr w:type="spellEnd"/>
      <w:r w:rsidR="00B3258D" w:rsidRPr="00EF42EB">
        <w:t xml:space="preserve"> </w:t>
      </w:r>
      <w:proofErr w:type="spellStart"/>
      <w:r w:rsidR="00B3258D" w:rsidRPr="00EF42EB">
        <w:t>Бл</w:t>
      </w:r>
      <w:r w:rsidR="00103126" w:rsidRPr="00EF42EB">
        <w:t>ака</w:t>
      </w:r>
      <w:proofErr w:type="spellEnd"/>
      <w:r w:rsidR="00103126" w:rsidRPr="00EF42EB">
        <w:t xml:space="preserve"> и группы</w:t>
      </w:r>
      <w:r w:rsidR="00F05F04">
        <w:rPr>
          <w:shd w:val="clear" w:color="auto" w:fill="FFFFFF"/>
        </w:rPr>
        <w:t xml:space="preserve"> </w:t>
      </w:r>
      <w:proofErr w:type="spellStart"/>
      <w:r w:rsidR="00F05F04">
        <w:rPr>
          <w:shd w:val="clear" w:color="auto" w:fill="FFFFFF"/>
        </w:rPr>
        <w:t>Yggdrasil</w:t>
      </w:r>
      <w:proofErr w:type="spellEnd"/>
      <w:r w:rsidR="00B3258D" w:rsidRPr="00EF42EB">
        <w:rPr>
          <w:shd w:val="clear" w:color="auto" w:fill="FFFFFF"/>
        </w:rPr>
        <w:t xml:space="preserve"> (Фарерские острова)</w:t>
      </w:r>
      <w:r w:rsidR="00103126" w:rsidRPr="00EF42EB">
        <w:t xml:space="preserve">, исполнив </w:t>
      </w:r>
      <w:r w:rsidR="00B3258D" w:rsidRPr="00EF42EB">
        <w:t xml:space="preserve">на одной сцене </w:t>
      </w:r>
      <w:r w:rsidR="00103126" w:rsidRPr="00EF42EB">
        <w:t xml:space="preserve">с музыкантами несколько композиций. </w:t>
      </w:r>
      <w:r w:rsidR="00B3258D" w:rsidRPr="00EF42EB">
        <w:t xml:space="preserve">Артистов </w:t>
      </w:r>
      <w:r w:rsidR="00103126" w:rsidRPr="00EF42EB">
        <w:t xml:space="preserve">настолько </w:t>
      </w:r>
      <w:r w:rsidR="00EF42EB">
        <w:t>вдох</w:t>
      </w:r>
      <w:r w:rsidR="00B3258D" w:rsidRPr="00EF42EB">
        <w:t xml:space="preserve">новило выступление с Верой Кондратьевой, что они пригласили </w:t>
      </w:r>
      <w:r w:rsidR="00BB0944">
        <w:t>певицу</w:t>
      </w:r>
      <w:r w:rsidR="00B3258D" w:rsidRPr="00EF42EB">
        <w:t xml:space="preserve"> </w:t>
      </w:r>
      <w:r w:rsidR="00103126" w:rsidRPr="00EF42EB">
        <w:t xml:space="preserve">к себе на родину. На Фарерских островах исполнительница из </w:t>
      </w:r>
      <w:proofErr w:type="spellStart"/>
      <w:r w:rsidR="00103126" w:rsidRPr="00EF42EB">
        <w:t>Лянтора</w:t>
      </w:r>
      <w:proofErr w:type="spellEnd"/>
      <w:r w:rsidR="00103126" w:rsidRPr="00EF42EB">
        <w:t xml:space="preserve"> и </w:t>
      </w:r>
      <w:proofErr w:type="spellStart"/>
      <w:r w:rsidR="00103126" w:rsidRPr="00EF42EB">
        <w:t>Кристиан</w:t>
      </w:r>
      <w:proofErr w:type="spellEnd"/>
      <w:r w:rsidR="00103126" w:rsidRPr="00EF42EB">
        <w:t xml:space="preserve"> </w:t>
      </w:r>
      <w:proofErr w:type="spellStart"/>
      <w:r w:rsidR="00103126" w:rsidRPr="00EF42EB">
        <w:t>Блак</w:t>
      </w:r>
      <w:proofErr w:type="spellEnd"/>
      <w:r w:rsidR="00103126" w:rsidRPr="00EF42EB">
        <w:t xml:space="preserve"> дали девять совместных концертов.</w:t>
      </w:r>
      <w:r w:rsidR="003633B0">
        <w:t xml:space="preserve"> Летом 2016 года дуэ</w:t>
      </w:r>
      <w:r w:rsidR="00F05F04">
        <w:t>т продолжил покорять страны 60-</w:t>
      </w:r>
      <w:r w:rsidR="003633B0">
        <w:t xml:space="preserve">й параллели и принял участие в XX </w:t>
      </w:r>
      <w:proofErr w:type="spellStart"/>
      <w:r w:rsidR="003633B0">
        <w:t>Muhu</w:t>
      </w:r>
      <w:proofErr w:type="spellEnd"/>
      <w:r w:rsidR="003633B0">
        <w:t xml:space="preserve"> </w:t>
      </w:r>
      <w:proofErr w:type="spellStart"/>
      <w:r w:rsidR="003633B0">
        <w:t>future</w:t>
      </w:r>
      <w:proofErr w:type="spellEnd"/>
      <w:r w:rsidR="003633B0">
        <w:t xml:space="preserve"> </w:t>
      </w:r>
      <w:proofErr w:type="spellStart"/>
      <w:r w:rsidR="003633B0">
        <w:t>music</w:t>
      </w:r>
      <w:proofErr w:type="spellEnd"/>
      <w:r w:rsidR="003633B0">
        <w:t xml:space="preserve"> </w:t>
      </w:r>
      <w:proofErr w:type="spellStart"/>
      <w:r w:rsidR="003633B0">
        <w:t>festival</w:t>
      </w:r>
      <w:proofErr w:type="spellEnd"/>
      <w:r w:rsidR="003633B0">
        <w:t xml:space="preserve"> «</w:t>
      </w:r>
      <w:proofErr w:type="spellStart"/>
      <w:r w:rsidR="003633B0">
        <w:t>Juu</w:t>
      </w:r>
      <w:proofErr w:type="spellEnd"/>
      <w:r w:rsidR="003633B0">
        <w:t xml:space="preserve"> </w:t>
      </w:r>
      <w:proofErr w:type="spellStart"/>
      <w:r w:rsidR="003633B0">
        <w:t>jääb</w:t>
      </w:r>
      <w:proofErr w:type="spellEnd"/>
      <w:r w:rsidR="003633B0">
        <w:t xml:space="preserve"> 2016» в Эстонии</w:t>
      </w:r>
      <w:r w:rsidR="00297050">
        <w:t xml:space="preserve"> (остров Муху)</w:t>
      </w:r>
      <w:r w:rsidR="003633B0">
        <w:t>.</w:t>
      </w:r>
    </w:p>
    <w:p w:rsidR="00461714" w:rsidRDefault="00461714" w:rsidP="009E4E20">
      <w:pPr>
        <w:spacing w:after="0" w:line="240" w:lineRule="auto"/>
        <w:ind w:firstLine="709"/>
        <w:jc w:val="both"/>
      </w:pPr>
    </w:p>
    <w:p w:rsidR="00461714" w:rsidRDefault="00461714" w:rsidP="00461714">
      <w:pPr>
        <w:spacing w:after="0" w:line="240" w:lineRule="auto"/>
        <w:ind w:firstLine="709"/>
        <w:jc w:val="both"/>
        <w:rPr>
          <w:b/>
        </w:rPr>
      </w:pPr>
      <w:r w:rsidRPr="00F269A2">
        <w:rPr>
          <w:b/>
          <w:lang w:val="en-US"/>
        </w:rPr>
        <w:t>Off</w:t>
      </w:r>
      <w:r w:rsidRPr="00F269A2">
        <w:rPr>
          <w:b/>
        </w:rPr>
        <w:t>-программа фестиваля включает в себя:</w:t>
      </w:r>
    </w:p>
    <w:p w:rsidR="00461714" w:rsidRPr="00F269A2" w:rsidRDefault="00461714" w:rsidP="00461714">
      <w:pPr>
        <w:spacing w:after="0" w:line="240" w:lineRule="auto"/>
        <w:ind w:firstLine="709"/>
        <w:jc w:val="both"/>
        <w:rPr>
          <w:b/>
        </w:rPr>
      </w:pPr>
    </w:p>
    <w:p w:rsidR="00461714" w:rsidRDefault="00461714" w:rsidP="00461714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AD30F8">
        <w:rPr>
          <w:color w:val="000000"/>
          <w:shd w:val="clear" w:color="auto" w:fill="FFFFFF"/>
        </w:rPr>
        <w:t>–</w:t>
      </w:r>
      <w:r>
        <w:t xml:space="preserve"> Мастер-класс </w:t>
      </w:r>
      <w:r w:rsidRPr="00AD30F8">
        <w:rPr>
          <w:color w:val="000000"/>
          <w:shd w:val="clear" w:color="auto" w:fill="FFFFFF"/>
        </w:rPr>
        <w:t xml:space="preserve">«Музыкальная </w:t>
      </w:r>
      <w:r>
        <w:rPr>
          <w:color w:val="000000"/>
          <w:shd w:val="clear" w:color="auto" w:fill="FFFFFF"/>
        </w:rPr>
        <w:t xml:space="preserve">журналистика и культурный пиар </w:t>
      </w:r>
      <w:r w:rsidRPr="00AD30F8">
        <w:rPr>
          <w:color w:val="000000"/>
          <w:shd w:val="clear" w:color="auto" w:fill="FFFFFF"/>
        </w:rPr>
        <w:t>– формы сотрудничества и способы преодоления конфликтов»</w:t>
      </w:r>
      <w:r>
        <w:rPr>
          <w:color w:val="000000"/>
          <w:shd w:val="clear" w:color="auto" w:fill="FFFFFF"/>
        </w:rPr>
        <w:t xml:space="preserve">. Ведущие: </w:t>
      </w:r>
      <w:r w:rsidRPr="00337DAA">
        <w:rPr>
          <w:b/>
          <w:color w:val="000000"/>
          <w:shd w:val="clear" w:color="auto" w:fill="FFFFFF"/>
        </w:rPr>
        <w:t xml:space="preserve">Марина </w:t>
      </w:r>
      <w:proofErr w:type="spellStart"/>
      <w:r w:rsidRPr="00337DAA">
        <w:rPr>
          <w:b/>
          <w:color w:val="000000"/>
          <w:shd w:val="clear" w:color="auto" w:fill="FFFFFF"/>
        </w:rPr>
        <w:t>Гайкович</w:t>
      </w:r>
      <w:proofErr w:type="spellEnd"/>
      <w:r w:rsidRPr="00AD30F8">
        <w:rPr>
          <w:color w:val="000000"/>
          <w:shd w:val="clear" w:color="auto" w:fill="FFFFFF"/>
        </w:rPr>
        <w:t xml:space="preserve"> – музыкальный критик, кандидат искусствоведения, заведующий отделом культуры «Независимой газеты», многократный эксперт премии «Золотая маска»</w:t>
      </w:r>
      <w:r>
        <w:rPr>
          <w:color w:val="000000"/>
          <w:shd w:val="clear" w:color="auto" w:fill="FFFFFF"/>
        </w:rPr>
        <w:t xml:space="preserve"> и</w:t>
      </w:r>
      <w:r>
        <w:rPr>
          <w:color w:val="000000"/>
        </w:rPr>
        <w:t xml:space="preserve"> </w:t>
      </w:r>
      <w:r w:rsidRPr="00337DAA">
        <w:rPr>
          <w:b/>
          <w:color w:val="000000"/>
          <w:shd w:val="clear" w:color="auto" w:fill="FFFFFF"/>
        </w:rPr>
        <w:t>Наталия Уварова</w:t>
      </w:r>
      <w:r w:rsidRPr="00AD30F8">
        <w:rPr>
          <w:color w:val="000000"/>
          <w:shd w:val="clear" w:color="auto" w:fill="FFFFFF"/>
        </w:rPr>
        <w:t xml:space="preserve"> – специалист </w:t>
      </w:r>
      <w:r w:rsidR="003F605A">
        <w:rPr>
          <w:color w:val="000000"/>
          <w:shd w:val="clear" w:color="auto" w:fill="FFFFFF"/>
        </w:rPr>
        <w:t>в области общественных связей, з</w:t>
      </w:r>
      <w:r w:rsidRPr="00AD30F8">
        <w:rPr>
          <w:color w:val="000000"/>
          <w:shd w:val="clear" w:color="auto" w:fill="FFFFFF"/>
        </w:rPr>
        <w:t>аслуженный рабо</w:t>
      </w:r>
      <w:r w:rsidR="003F605A">
        <w:rPr>
          <w:color w:val="000000"/>
          <w:shd w:val="clear" w:color="auto" w:fill="FFFFFF"/>
        </w:rPr>
        <w:t>тник культуры, пресс-секретарь г</w:t>
      </w:r>
      <w:r w:rsidRPr="00AD30F8">
        <w:rPr>
          <w:color w:val="000000"/>
          <w:shd w:val="clear" w:color="auto" w:fill="FFFFFF"/>
        </w:rPr>
        <w:t>енерального директора Московской филармонии и Московского театра мюзикла под ру</w:t>
      </w:r>
      <w:r>
        <w:rPr>
          <w:color w:val="000000"/>
          <w:shd w:val="clear" w:color="auto" w:fill="FFFFFF"/>
        </w:rPr>
        <w:t>ководством Михаила Швыдкого.</w:t>
      </w:r>
    </w:p>
    <w:p w:rsidR="00461714" w:rsidRPr="00EF42EB" w:rsidRDefault="00461714" w:rsidP="003F605A">
      <w:pPr>
        <w:spacing w:after="0" w:line="240" w:lineRule="auto"/>
        <w:ind w:firstLine="709"/>
        <w:jc w:val="both"/>
      </w:pPr>
      <w:r w:rsidRPr="00AD30F8">
        <w:rPr>
          <w:color w:val="000000"/>
          <w:shd w:val="clear" w:color="auto" w:fill="FFFFFF"/>
        </w:rPr>
        <w:t>–</w:t>
      </w:r>
      <w:r w:rsidR="003F605A">
        <w:t xml:space="preserve"> Семинар «Театральная педагогика. Пути и способы взаимодействия театра и школы». Программа курса основана на отечественных и зарубежных методиках, разработанных известными театральными педагогами. </w:t>
      </w:r>
      <w:r>
        <w:t>Ведущая</w:t>
      </w:r>
      <w:r w:rsidRPr="005E7288">
        <w:rPr>
          <w:bCs/>
          <w:shd w:val="clear" w:color="auto" w:fill="FFFFFF"/>
        </w:rPr>
        <w:t xml:space="preserve"> </w:t>
      </w:r>
      <w:r w:rsidRPr="005E7288">
        <w:rPr>
          <w:b/>
          <w:bCs/>
          <w:shd w:val="clear" w:color="auto" w:fill="FFFFFF"/>
        </w:rPr>
        <w:t>Ольга</w:t>
      </w:r>
      <w:r w:rsidRPr="005E7288">
        <w:rPr>
          <w:rStyle w:val="apple-converted-space"/>
          <w:b/>
          <w:shd w:val="clear" w:color="auto" w:fill="FFFFFF"/>
        </w:rPr>
        <w:t xml:space="preserve"> </w:t>
      </w:r>
      <w:r w:rsidRPr="005E7288">
        <w:rPr>
          <w:b/>
          <w:bCs/>
          <w:shd w:val="clear" w:color="auto" w:fill="FFFFFF"/>
        </w:rPr>
        <w:t>Андрейкина</w:t>
      </w:r>
      <w:r w:rsidRPr="00AD30F8">
        <w:rPr>
          <w:bCs/>
          <w:shd w:val="clear" w:color="auto" w:fill="FFFFFF"/>
        </w:rPr>
        <w:t xml:space="preserve"> </w:t>
      </w:r>
      <w:r w:rsidRPr="00AD30F8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AD30F8">
        <w:rPr>
          <w:bCs/>
          <w:shd w:val="clear" w:color="auto" w:fill="FFFFFF"/>
        </w:rPr>
        <w:t>кандидат</w:t>
      </w:r>
      <w:r>
        <w:rPr>
          <w:rStyle w:val="apple-converted-space"/>
          <w:shd w:val="clear" w:color="auto" w:fill="FFFFFF"/>
        </w:rPr>
        <w:t xml:space="preserve"> </w:t>
      </w:r>
      <w:r w:rsidRPr="00AD30F8">
        <w:rPr>
          <w:bCs/>
          <w:shd w:val="clear" w:color="auto" w:fill="FFFFFF"/>
        </w:rPr>
        <w:t>искусствоведения</w:t>
      </w:r>
      <w:r w:rsidRPr="00AD30F8">
        <w:rPr>
          <w:shd w:val="clear" w:color="auto" w:fill="FFFFFF"/>
        </w:rPr>
        <w:t>, театральный</w:t>
      </w:r>
      <w:r>
        <w:rPr>
          <w:rStyle w:val="apple-converted-space"/>
          <w:shd w:val="clear" w:color="auto" w:fill="FFFFFF"/>
        </w:rPr>
        <w:t xml:space="preserve"> </w:t>
      </w:r>
      <w:r w:rsidRPr="00AD30F8">
        <w:rPr>
          <w:shd w:val="clear" w:color="auto" w:fill="FFFFFF"/>
        </w:rPr>
        <w:t>педагог, театровед.</w:t>
      </w:r>
    </w:p>
    <w:p w:rsidR="00A378C5" w:rsidRPr="00EF42EB" w:rsidRDefault="00A378C5" w:rsidP="00036D3A">
      <w:pPr>
        <w:spacing w:after="0" w:line="240" w:lineRule="auto"/>
        <w:ind w:firstLine="709"/>
        <w:jc w:val="both"/>
      </w:pPr>
    </w:p>
    <w:p w:rsidR="004D23CA" w:rsidRPr="00461714" w:rsidRDefault="00D30C14" w:rsidP="00461714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1003DF">
        <w:rPr>
          <w:b/>
        </w:rPr>
        <w:t>Справка:</w:t>
      </w:r>
      <w:r w:rsidRPr="001003DF">
        <w:t xml:space="preserve"> </w:t>
      </w:r>
      <w:r w:rsidR="00B04F71" w:rsidRPr="001003DF">
        <w:t xml:space="preserve">Фестиваль искусств </w:t>
      </w:r>
      <w:r w:rsidR="00B04F71" w:rsidRPr="001003DF">
        <w:rPr>
          <w:color w:val="000000"/>
          <w:shd w:val="clear" w:color="auto" w:fill="FFFFFF"/>
        </w:rPr>
        <w:t>«60 параллель»</w:t>
      </w:r>
      <w:r w:rsidR="001003DF" w:rsidRPr="001003DF">
        <w:rPr>
          <w:color w:val="000000"/>
          <w:shd w:val="clear" w:color="auto" w:fill="FFFFFF"/>
        </w:rPr>
        <w:t xml:space="preserve"> </w:t>
      </w:r>
      <w:r w:rsidR="001003DF" w:rsidRPr="001003DF">
        <w:rPr>
          <w:bCs/>
        </w:rPr>
        <w:t>–</w:t>
      </w:r>
      <w:r w:rsidR="001B1B1C" w:rsidRPr="001003DF">
        <w:rPr>
          <w:color w:val="000000"/>
          <w:shd w:val="clear" w:color="auto" w:fill="FFFFFF"/>
        </w:rPr>
        <w:t xml:space="preserve"> </w:t>
      </w:r>
      <w:r w:rsidR="00B04F71" w:rsidRPr="001003DF">
        <w:rPr>
          <w:color w:val="000000"/>
          <w:shd w:val="clear" w:color="auto" w:fill="FFFFFF"/>
        </w:rPr>
        <w:t xml:space="preserve">проект Сургутской филармонии. </w:t>
      </w:r>
      <w:r w:rsidR="001B1B1C" w:rsidRPr="001003DF">
        <w:rPr>
          <w:color w:val="000000"/>
          <w:shd w:val="clear" w:color="auto" w:fill="FFFFFF"/>
        </w:rPr>
        <w:t>В</w:t>
      </w:r>
      <w:r w:rsidR="00B04F71" w:rsidRPr="001003DF">
        <w:rPr>
          <w:color w:val="000000"/>
          <w:shd w:val="clear" w:color="auto" w:fill="FFFFFF"/>
        </w:rPr>
        <w:t xml:space="preserve">озродился </w:t>
      </w:r>
      <w:r w:rsidR="00B04F71" w:rsidRPr="001003DF">
        <w:rPr>
          <w:rFonts w:eastAsia="Times New Roman"/>
          <w:lang w:eastAsia="ru-RU"/>
        </w:rPr>
        <w:t xml:space="preserve">в 2013 году, переняв </w:t>
      </w:r>
      <w:r w:rsidR="001003DF">
        <w:rPr>
          <w:rFonts w:eastAsia="Times New Roman"/>
          <w:lang w:eastAsia="ru-RU"/>
        </w:rPr>
        <w:t>эстафету от программы-</w:t>
      </w:r>
      <w:r w:rsidR="00B04F71" w:rsidRPr="001003DF">
        <w:rPr>
          <w:rFonts w:eastAsia="Times New Roman"/>
          <w:lang w:eastAsia="ru-RU"/>
        </w:rPr>
        <w:t>предшественницы</w:t>
      </w:r>
      <w:r w:rsidR="001003DF">
        <w:rPr>
          <w:rFonts w:eastAsia="Times New Roman"/>
          <w:lang w:eastAsia="ru-RU"/>
        </w:rPr>
        <w:t>,</w:t>
      </w:r>
      <w:r w:rsidR="00B04F71" w:rsidRPr="001003DF">
        <w:rPr>
          <w:rFonts w:eastAsia="Times New Roman"/>
          <w:lang w:eastAsia="ru-RU"/>
        </w:rPr>
        <w:t xml:space="preserve"> стартовавшей в начале 2000-х годов. Фестиваль </w:t>
      </w:r>
      <w:r w:rsidR="00B04F71" w:rsidRPr="001003DF">
        <w:rPr>
          <w:bCs/>
        </w:rPr>
        <w:t>демонстрирует высокие образцы искусства во всевозможных направлениях: начиная от музыки и заканчивая театром.</w:t>
      </w:r>
      <w:r w:rsidR="00B04F71" w:rsidRPr="001003DF">
        <w:rPr>
          <w:rFonts w:eastAsia="Times New Roman"/>
          <w:lang w:eastAsia="ru-RU"/>
        </w:rPr>
        <w:t xml:space="preserve"> За три года </w:t>
      </w:r>
      <w:r w:rsidR="009E4E20">
        <w:rPr>
          <w:rFonts w:eastAsia="Times New Roman"/>
          <w:lang w:eastAsia="ru-RU"/>
        </w:rPr>
        <w:t>«60 параллель» познакомила</w:t>
      </w:r>
      <w:r w:rsidR="00B04F71" w:rsidRPr="001003DF">
        <w:rPr>
          <w:rFonts w:eastAsia="Times New Roman"/>
          <w:lang w:eastAsia="ru-RU"/>
        </w:rPr>
        <w:t xml:space="preserve"> жителей </w:t>
      </w:r>
      <w:proofErr w:type="spellStart"/>
      <w:r w:rsidR="00B04F71" w:rsidRPr="001003DF">
        <w:rPr>
          <w:rFonts w:eastAsia="Times New Roman"/>
          <w:lang w:eastAsia="ru-RU"/>
        </w:rPr>
        <w:t>Югры</w:t>
      </w:r>
      <w:proofErr w:type="spellEnd"/>
      <w:r w:rsidR="00B04F71" w:rsidRPr="001003DF">
        <w:rPr>
          <w:rFonts w:eastAsia="Times New Roman"/>
          <w:lang w:eastAsia="ru-RU"/>
        </w:rPr>
        <w:t xml:space="preserve"> с творцами из США, Эстонии, Швеции, Финляндии, Фарерских островов (Дания) и России.</w:t>
      </w:r>
      <w:r w:rsidR="00461714" w:rsidRPr="00461714">
        <w:rPr>
          <w:rFonts w:eastAsia="Times New Roman"/>
          <w:lang w:eastAsia="ru-RU"/>
        </w:rPr>
        <w:t xml:space="preserve"> </w:t>
      </w:r>
      <w:r w:rsidR="00461714">
        <w:rPr>
          <w:rFonts w:eastAsia="Times New Roman"/>
          <w:lang w:eastAsia="ru-RU"/>
        </w:rPr>
        <w:t>За это время зрители успели побывать более чем на 25 концертах, выставках и спектаклях!</w:t>
      </w:r>
    </w:p>
    <w:p w:rsidR="005302A2" w:rsidRPr="001003DF" w:rsidRDefault="004D23CA" w:rsidP="004D23CA">
      <w:pPr>
        <w:spacing w:after="0" w:line="240" w:lineRule="auto"/>
        <w:jc w:val="right"/>
        <w:rPr>
          <w:color w:val="000000" w:themeColor="text1"/>
        </w:rPr>
      </w:pPr>
      <w:r>
        <w:rPr>
          <w:b/>
          <w:bCs/>
          <w:i/>
        </w:rPr>
        <w:t>6+, 12</w:t>
      </w:r>
      <w:r w:rsidR="00610955">
        <w:rPr>
          <w:b/>
          <w:bCs/>
          <w:i/>
        </w:rPr>
        <w:t>+</w:t>
      </w:r>
      <w:r w:rsidRPr="00535145">
        <w:rPr>
          <w:b/>
          <w:bCs/>
          <w:i/>
        </w:rPr>
        <w:br/>
        <w:t xml:space="preserve">Стоимость билетов: </w:t>
      </w:r>
      <w:r>
        <w:rPr>
          <w:b/>
          <w:bCs/>
          <w:i/>
        </w:rPr>
        <w:t>300-1500 рублей</w:t>
      </w:r>
      <w:r w:rsidRPr="00535145">
        <w:rPr>
          <w:b/>
          <w:bCs/>
          <w:i/>
        </w:rPr>
        <w:br/>
        <w:t>Билеты в касс</w:t>
      </w:r>
      <w:r w:rsidR="00610955">
        <w:rPr>
          <w:b/>
          <w:bCs/>
          <w:i/>
        </w:rPr>
        <w:t>е филармонии (ул. Энгельса, 18)</w:t>
      </w:r>
      <w:r w:rsidRPr="00535145">
        <w:rPr>
          <w:b/>
          <w:bCs/>
          <w:i/>
        </w:rPr>
        <w:br/>
        <w:t xml:space="preserve">и на сайте </w:t>
      </w:r>
      <w:proofErr w:type="spellStart"/>
      <w:r>
        <w:rPr>
          <w:b/>
          <w:bCs/>
          <w:i/>
        </w:rPr>
        <w:t>www.sfil.ru</w:t>
      </w:r>
      <w:proofErr w:type="spellEnd"/>
      <w:r w:rsidRPr="00535145">
        <w:rPr>
          <w:b/>
          <w:bCs/>
          <w:i/>
        </w:rPr>
        <w:br/>
        <w:t>Телефоны для справок: 52-18-01, 52-18-02</w:t>
      </w:r>
    </w:p>
    <w:sectPr w:rsidR="005302A2" w:rsidRPr="001003DF" w:rsidSect="00147BF8">
      <w:headerReference w:type="default" r:id="rId6"/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06" w:rsidRDefault="00FA1806" w:rsidP="00B11F26">
      <w:pPr>
        <w:spacing w:after="0" w:line="240" w:lineRule="auto"/>
      </w:pPr>
      <w:r>
        <w:separator/>
      </w:r>
    </w:p>
  </w:endnote>
  <w:endnote w:type="continuationSeparator" w:id="0">
    <w:p w:rsidR="00FA1806" w:rsidRDefault="00FA1806" w:rsidP="00B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CT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06" w:rsidRDefault="00FA1806" w:rsidP="00B11F26">
      <w:pPr>
        <w:spacing w:after="0" w:line="240" w:lineRule="auto"/>
      </w:pPr>
      <w:r>
        <w:separator/>
      </w:r>
    </w:p>
  </w:footnote>
  <w:footnote w:type="continuationSeparator" w:id="0">
    <w:p w:rsidR="00FA1806" w:rsidRDefault="00FA1806" w:rsidP="00B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5" w:rsidRPr="00B11F26" w:rsidRDefault="00610955" w:rsidP="00EE1287">
    <w:pPr>
      <w:spacing w:after="0" w:line="240" w:lineRule="auto"/>
      <w:jc w:val="right"/>
      <w:rPr>
        <w:i/>
        <w:color w:val="000000"/>
      </w:rPr>
    </w:pPr>
    <w:r>
      <w:rPr>
        <w:noProof/>
        <w:color w:val="0000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-354330</wp:posOffset>
          </wp:positionV>
          <wp:extent cx="1285875" cy="1511935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000000"/>
      </w:rPr>
      <w:t xml:space="preserve">Пресс-служба </w:t>
    </w:r>
  </w:p>
  <w:p w:rsidR="00610955" w:rsidRPr="00B11F26" w:rsidRDefault="00610955" w:rsidP="00B11F26">
    <w:pPr>
      <w:pStyle w:val="a5"/>
      <w:ind w:left="-993"/>
      <w:jc w:val="right"/>
      <w:rPr>
        <w:rFonts w:ascii="Times New Roman" w:hAnsi="Times New Roman"/>
        <w:color w:val="000000"/>
        <w:sz w:val="24"/>
        <w:szCs w:val="24"/>
      </w:rPr>
    </w:pPr>
    <w:r w:rsidRPr="00B11F26">
      <w:rPr>
        <w:rFonts w:ascii="Times New Roman" w:hAnsi="Times New Roman"/>
        <w:i/>
        <w:color w:val="000000"/>
        <w:sz w:val="24"/>
        <w:szCs w:val="24"/>
      </w:rPr>
      <w:t>ул. Энгельса, 18</w:t>
    </w:r>
  </w:p>
  <w:p w:rsidR="00610955" w:rsidRPr="00B11F26" w:rsidRDefault="00610955" w:rsidP="00B11F26">
    <w:pPr>
      <w:spacing w:after="0" w:line="240" w:lineRule="auto"/>
      <w:jc w:val="right"/>
      <w:rPr>
        <w:i/>
        <w:color w:val="000000"/>
      </w:rPr>
    </w:pPr>
    <w:r w:rsidRPr="00B11F26">
      <w:rPr>
        <w:i/>
        <w:color w:val="000000"/>
      </w:rPr>
      <w:t>т./ф. 52-18-19</w:t>
    </w:r>
  </w:p>
  <w:p w:rsidR="00610955" w:rsidRPr="00B11F26" w:rsidRDefault="00610955" w:rsidP="00B11F26">
    <w:pPr>
      <w:spacing w:after="0" w:line="240" w:lineRule="auto"/>
      <w:jc w:val="right"/>
      <w:rPr>
        <w:i/>
        <w:color w:val="000000"/>
        <w:lang w:val="en-US"/>
      </w:rPr>
    </w:pPr>
    <w:proofErr w:type="gramStart"/>
    <w:r w:rsidRPr="00B11F26">
      <w:rPr>
        <w:i/>
        <w:color w:val="000000"/>
        <w:lang w:val="en-US"/>
      </w:rPr>
      <w:t>e-mail</w:t>
    </w:r>
    <w:proofErr w:type="gramEnd"/>
    <w:r w:rsidRPr="00B11F26">
      <w:rPr>
        <w:i/>
        <w:color w:val="000000"/>
        <w:lang w:val="en-US"/>
      </w:rPr>
      <w:t xml:space="preserve">: </w:t>
    </w:r>
    <w:r>
      <w:rPr>
        <w:i/>
        <w:color w:val="000000"/>
        <w:lang w:val="en-US"/>
      </w:rPr>
      <w:t>sfil</w:t>
    </w:r>
    <w:r w:rsidRPr="0055484D">
      <w:rPr>
        <w:i/>
        <w:lang w:val="en-US"/>
      </w:rPr>
      <w:t>press@mail.ru</w:t>
    </w:r>
  </w:p>
  <w:p w:rsidR="00610955" w:rsidRPr="00B11F26" w:rsidRDefault="00610955" w:rsidP="00B11F26">
    <w:pPr>
      <w:tabs>
        <w:tab w:val="left" w:pos="4253"/>
      </w:tabs>
      <w:spacing w:after="0" w:line="240" w:lineRule="auto"/>
      <w:outlineLvl w:val="0"/>
      <w:rPr>
        <w:color w:val="000000"/>
        <w:lang w:val="en-US"/>
      </w:rPr>
    </w:pPr>
  </w:p>
  <w:p w:rsidR="00610955" w:rsidRPr="009B054E" w:rsidRDefault="00610955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color w:val="000000"/>
        <w:lang w:val="en-US"/>
      </w:rPr>
    </w:pPr>
    <w:r w:rsidRPr="00B11F26">
      <w:rPr>
        <w:color w:val="000000"/>
      </w:rPr>
      <w:t>ПРЕСС</w:t>
    </w:r>
    <w:r w:rsidRPr="00B11F26">
      <w:rPr>
        <w:color w:val="000000"/>
        <w:lang w:val="en-US"/>
      </w:rPr>
      <w:t>-</w:t>
    </w:r>
    <w:r w:rsidRPr="00B11F26">
      <w:rPr>
        <w:color w:val="000000"/>
      </w:rPr>
      <w:t>РЕЛИЗ</w:t>
    </w:r>
  </w:p>
  <w:p w:rsidR="00610955" w:rsidRPr="00B11F26" w:rsidRDefault="00610955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8325C0"/>
    <w:rsid w:val="0000163F"/>
    <w:rsid w:val="00001C7E"/>
    <w:rsid w:val="0003113F"/>
    <w:rsid w:val="00031BF8"/>
    <w:rsid w:val="00036D3A"/>
    <w:rsid w:val="00036FBF"/>
    <w:rsid w:val="00036FCB"/>
    <w:rsid w:val="00040F5D"/>
    <w:rsid w:val="00043D0B"/>
    <w:rsid w:val="000533CC"/>
    <w:rsid w:val="0006235E"/>
    <w:rsid w:val="00075DA9"/>
    <w:rsid w:val="00077915"/>
    <w:rsid w:val="00080674"/>
    <w:rsid w:val="00083413"/>
    <w:rsid w:val="000A12D3"/>
    <w:rsid w:val="000D2BD6"/>
    <w:rsid w:val="000E2F2A"/>
    <w:rsid w:val="000F5083"/>
    <w:rsid w:val="001003DF"/>
    <w:rsid w:val="00101E15"/>
    <w:rsid w:val="00103126"/>
    <w:rsid w:val="00104556"/>
    <w:rsid w:val="00104C89"/>
    <w:rsid w:val="00105CFA"/>
    <w:rsid w:val="0011460F"/>
    <w:rsid w:val="00114F82"/>
    <w:rsid w:val="00115C38"/>
    <w:rsid w:val="00117336"/>
    <w:rsid w:val="001206DF"/>
    <w:rsid w:val="00125AA0"/>
    <w:rsid w:val="00132628"/>
    <w:rsid w:val="00135024"/>
    <w:rsid w:val="00136849"/>
    <w:rsid w:val="001417CE"/>
    <w:rsid w:val="00145DA1"/>
    <w:rsid w:val="00146611"/>
    <w:rsid w:val="00147BF8"/>
    <w:rsid w:val="00150064"/>
    <w:rsid w:val="001556C3"/>
    <w:rsid w:val="00164610"/>
    <w:rsid w:val="001673F2"/>
    <w:rsid w:val="00167B39"/>
    <w:rsid w:val="00171931"/>
    <w:rsid w:val="0017341D"/>
    <w:rsid w:val="00176B33"/>
    <w:rsid w:val="001836EF"/>
    <w:rsid w:val="001A1E7E"/>
    <w:rsid w:val="001A6E46"/>
    <w:rsid w:val="001B1B1C"/>
    <w:rsid w:val="001C18A7"/>
    <w:rsid w:val="001C3973"/>
    <w:rsid w:val="001C5028"/>
    <w:rsid w:val="001D4E1E"/>
    <w:rsid w:val="001E1AE8"/>
    <w:rsid w:val="001E2EF6"/>
    <w:rsid w:val="001E437E"/>
    <w:rsid w:val="001E5176"/>
    <w:rsid w:val="001F08EB"/>
    <w:rsid w:val="001F53B3"/>
    <w:rsid w:val="0020320C"/>
    <w:rsid w:val="00211CD9"/>
    <w:rsid w:val="002146E4"/>
    <w:rsid w:val="00217B1F"/>
    <w:rsid w:val="00222D41"/>
    <w:rsid w:val="00223E08"/>
    <w:rsid w:val="00224134"/>
    <w:rsid w:val="0022563C"/>
    <w:rsid w:val="00226173"/>
    <w:rsid w:val="00226343"/>
    <w:rsid w:val="002305B5"/>
    <w:rsid w:val="002313F6"/>
    <w:rsid w:val="00232D2B"/>
    <w:rsid w:val="00236DDD"/>
    <w:rsid w:val="00237579"/>
    <w:rsid w:val="002411EC"/>
    <w:rsid w:val="00242A25"/>
    <w:rsid w:val="00243BDD"/>
    <w:rsid w:val="00244FFF"/>
    <w:rsid w:val="00246244"/>
    <w:rsid w:val="002621BD"/>
    <w:rsid w:val="00262DE1"/>
    <w:rsid w:val="002655BE"/>
    <w:rsid w:val="00273059"/>
    <w:rsid w:val="00285FE4"/>
    <w:rsid w:val="00297050"/>
    <w:rsid w:val="002B3C68"/>
    <w:rsid w:val="002B5577"/>
    <w:rsid w:val="002B6841"/>
    <w:rsid w:val="002D0BF7"/>
    <w:rsid w:val="002D42D0"/>
    <w:rsid w:val="002D65A1"/>
    <w:rsid w:val="002E506B"/>
    <w:rsid w:val="002E5615"/>
    <w:rsid w:val="002F0485"/>
    <w:rsid w:val="002F563E"/>
    <w:rsid w:val="002F7F43"/>
    <w:rsid w:val="00306FA4"/>
    <w:rsid w:val="0031007A"/>
    <w:rsid w:val="003279EE"/>
    <w:rsid w:val="003311BB"/>
    <w:rsid w:val="00331931"/>
    <w:rsid w:val="00331F93"/>
    <w:rsid w:val="00337CD6"/>
    <w:rsid w:val="0034559A"/>
    <w:rsid w:val="00345859"/>
    <w:rsid w:val="003459AE"/>
    <w:rsid w:val="0034723F"/>
    <w:rsid w:val="0036045C"/>
    <w:rsid w:val="0036050B"/>
    <w:rsid w:val="003633B0"/>
    <w:rsid w:val="00370A15"/>
    <w:rsid w:val="00372A3A"/>
    <w:rsid w:val="00380D4B"/>
    <w:rsid w:val="00381647"/>
    <w:rsid w:val="00383926"/>
    <w:rsid w:val="003855F0"/>
    <w:rsid w:val="00385FE0"/>
    <w:rsid w:val="003A5247"/>
    <w:rsid w:val="003A5412"/>
    <w:rsid w:val="003A6AE8"/>
    <w:rsid w:val="003B17DF"/>
    <w:rsid w:val="003B4349"/>
    <w:rsid w:val="003D0A94"/>
    <w:rsid w:val="003D71FE"/>
    <w:rsid w:val="003E0EFD"/>
    <w:rsid w:val="003E2E67"/>
    <w:rsid w:val="003E5E7B"/>
    <w:rsid w:val="003E6699"/>
    <w:rsid w:val="003E6FE3"/>
    <w:rsid w:val="003F3FD6"/>
    <w:rsid w:val="003F5F8C"/>
    <w:rsid w:val="003F605A"/>
    <w:rsid w:val="003F68AC"/>
    <w:rsid w:val="0040269E"/>
    <w:rsid w:val="00403F1B"/>
    <w:rsid w:val="00420834"/>
    <w:rsid w:val="00427EE9"/>
    <w:rsid w:val="00430DA5"/>
    <w:rsid w:val="0043279A"/>
    <w:rsid w:val="00433ED5"/>
    <w:rsid w:val="00435DFA"/>
    <w:rsid w:val="00437CDE"/>
    <w:rsid w:val="00443B23"/>
    <w:rsid w:val="00446001"/>
    <w:rsid w:val="00446978"/>
    <w:rsid w:val="00454F9E"/>
    <w:rsid w:val="00457C92"/>
    <w:rsid w:val="00457D3A"/>
    <w:rsid w:val="00461714"/>
    <w:rsid w:val="00462DC3"/>
    <w:rsid w:val="0046375D"/>
    <w:rsid w:val="00482912"/>
    <w:rsid w:val="00495B4D"/>
    <w:rsid w:val="004A1EFF"/>
    <w:rsid w:val="004A6B4E"/>
    <w:rsid w:val="004A75CC"/>
    <w:rsid w:val="004B4EB6"/>
    <w:rsid w:val="004B657D"/>
    <w:rsid w:val="004B6A42"/>
    <w:rsid w:val="004C034E"/>
    <w:rsid w:val="004C2371"/>
    <w:rsid w:val="004C49F6"/>
    <w:rsid w:val="004C7187"/>
    <w:rsid w:val="004D23CA"/>
    <w:rsid w:val="004D6708"/>
    <w:rsid w:val="004D7CB6"/>
    <w:rsid w:val="004F1801"/>
    <w:rsid w:val="004F2A06"/>
    <w:rsid w:val="004F4CE7"/>
    <w:rsid w:val="004F5FB0"/>
    <w:rsid w:val="0050411B"/>
    <w:rsid w:val="00521991"/>
    <w:rsid w:val="00521D5A"/>
    <w:rsid w:val="0052299F"/>
    <w:rsid w:val="00522ED6"/>
    <w:rsid w:val="005302A2"/>
    <w:rsid w:val="00532FD5"/>
    <w:rsid w:val="00536023"/>
    <w:rsid w:val="00542896"/>
    <w:rsid w:val="00545C86"/>
    <w:rsid w:val="0054660D"/>
    <w:rsid w:val="0055484D"/>
    <w:rsid w:val="00561036"/>
    <w:rsid w:val="00580383"/>
    <w:rsid w:val="00580B3E"/>
    <w:rsid w:val="0059275D"/>
    <w:rsid w:val="005A2353"/>
    <w:rsid w:val="005A24F2"/>
    <w:rsid w:val="005A6EF7"/>
    <w:rsid w:val="005A79FE"/>
    <w:rsid w:val="005B53A2"/>
    <w:rsid w:val="005C18ED"/>
    <w:rsid w:val="005C3D08"/>
    <w:rsid w:val="005C77CE"/>
    <w:rsid w:val="005D04AE"/>
    <w:rsid w:val="005D3052"/>
    <w:rsid w:val="005D5EF0"/>
    <w:rsid w:val="005D77D0"/>
    <w:rsid w:val="005D7D34"/>
    <w:rsid w:val="005E14A4"/>
    <w:rsid w:val="005E3448"/>
    <w:rsid w:val="005E4125"/>
    <w:rsid w:val="005E7007"/>
    <w:rsid w:val="005F2688"/>
    <w:rsid w:val="00604F76"/>
    <w:rsid w:val="00606D2E"/>
    <w:rsid w:val="00606E1C"/>
    <w:rsid w:val="006079E5"/>
    <w:rsid w:val="00610955"/>
    <w:rsid w:val="00611287"/>
    <w:rsid w:val="00615D5E"/>
    <w:rsid w:val="00616AF9"/>
    <w:rsid w:val="00630BF8"/>
    <w:rsid w:val="00644026"/>
    <w:rsid w:val="00652244"/>
    <w:rsid w:val="00652AE9"/>
    <w:rsid w:val="00665404"/>
    <w:rsid w:val="00667655"/>
    <w:rsid w:val="006677D1"/>
    <w:rsid w:val="006724FB"/>
    <w:rsid w:val="006758BC"/>
    <w:rsid w:val="00676D2C"/>
    <w:rsid w:val="00683C04"/>
    <w:rsid w:val="00696751"/>
    <w:rsid w:val="006A3263"/>
    <w:rsid w:val="006A4BC3"/>
    <w:rsid w:val="006A64A9"/>
    <w:rsid w:val="006B495B"/>
    <w:rsid w:val="006B6E94"/>
    <w:rsid w:val="006C7375"/>
    <w:rsid w:val="006D105C"/>
    <w:rsid w:val="006F2EC9"/>
    <w:rsid w:val="006F3CF7"/>
    <w:rsid w:val="006F6463"/>
    <w:rsid w:val="006F6B00"/>
    <w:rsid w:val="006F7FA2"/>
    <w:rsid w:val="00702E01"/>
    <w:rsid w:val="007111A7"/>
    <w:rsid w:val="0071680F"/>
    <w:rsid w:val="00732430"/>
    <w:rsid w:val="00734AFE"/>
    <w:rsid w:val="00751A23"/>
    <w:rsid w:val="00751B0F"/>
    <w:rsid w:val="00753AAB"/>
    <w:rsid w:val="00761C16"/>
    <w:rsid w:val="0076730F"/>
    <w:rsid w:val="00771CEF"/>
    <w:rsid w:val="007727DC"/>
    <w:rsid w:val="00775536"/>
    <w:rsid w:val="007800E2"/>
    <w:rsid w:val="007850B8"/>
    <w:rsid w:val="00790B96"/>
    <w:rsid w:val="0079309C"/>
    <w:rsid w:val="00796A73"/>
    <w:rsid w:val="007A154A"/>
    <w:rsid w:val="007B15C2"/>
    <w:rsid w:val="007B1A73"/>
    <w:rsid w:val="007C0104"/>
    <w:rsid w:val="007C62B3"/>
    <w:rsid w:val="007D23AA"/>
    <w:rsid w:val="007D523E"/>
    <w:rsid w:val="007E5898"/>
    <w:rsid w:val="007E675C"/>
    <w:rsid w:val="007E7216"/>
    <w:rsid w:val="007E7AAB"/>
    <w:rsid w:val="007E7C33"/>
    <w:rsid w:val="007E7DD9"/>
    <w:rsid w:val="007F1619"/>
    <w:rsid w:val="007F33D6"/>
    <w:rsid w:val="00804D27"/>
    <w:rsid w:val="008060FD"/>
    <w:rsid w:val="00812730"/>
    <w:rsid w:val="00812C00"/>
    <w:rsid w:val="00812E16"/>
    <w:rsid w:val="00814EF3"/>
    <w:rsid w:val="008325C0"/>
    <w:rsid w:val="008362B6"/>
    <w:rsid w:val="00837693"/>
    <w:rsid w:val="00845ED3"/>
    <w:rsid w:val="0085247C"/>
    <w:rsid w:val="008537D2"/>
    <w:rsid w:val="00865310"/>
    <w:rsid w:val="008653EC"/>
    <w:rsid w:val="008677F7"/>
    <w:rsid w:val="0088287D"/>
    <w:rsid w:val="00885B2D"/>
    <w:rsid w:val="00887C2C"/>
    <w:rsid w:val="00890FF6"/>
    <w:rsid w:val="00895EE4"/>
    <w:rsid w:val="00896176"/>
    <w:rsid w:val="008A0AB0"/>
    <w:rsid w:val="008A244D"/>
    <w:rsid w:val="008A3556"/>
    <w:rsid w:val="008A3F98"/>
    <w:rsid w:val="008B1207"/>
    <w:rsid w:val="008B1806"/>
    <w:rsid w:val="008B5599"/>
    <w:rsid w:val="008B798C"/>
    <w:rsid w:val="008C4246"/>
    <w:rsid w:val="008C576E"/>
    <w:rsid w:val="008D2A72"/>
    <w:rsid w:val="008E136E"/>
    <w:rsid w:val="008E15A8"/>
    <w:rsid w:val="008E1A47"/>
    <w:rsid w:val="008E25FE"/>
    <w:rsid w:val="008E6F63"/>
    <w:rsid w:val="008F1EF5"/>
    <w:rsid w:val="008F1F9B"/>
    <w:rsid w:val="009016E9"/>
    <w:rsid w:val="00901EF7"/>
    <w:rsid w:val="009035C5"/>
    <w:rsid w:val="00914C75"/>
    <w:rsid w:val="00925D41"/>
    <w:rsid w:val="009261CE"/>
    <w:rsid w:val="00934388"/>
    <w:rsid w:val="009353A9"/>
    <w:rsid w:val="009354FC"/>
    <w:rsid w:val="00940938"/>
    <w:rsid w:val="0094263C"/>
    <w:rsid w:val="009437D4"/>
    <w:rsid w:val="00944085"/>
    <w:rsid w:val="00945551"/>
    <w:rsid w:val="00971030"/>
    <w:rsid w:val="009765A8"/>
    <w:rsid w:val="00983C95"/>
    <w:rsid w:val="00985A38"/>
    <w:rsid w:val="00991C20"/>
    <w:rsid w:val="00992B91"/>
    <w:rsid w:val="00993FD4"/>
    <w:rsid w:val="00994695"/>
    <w:rsid w:val="00994941"/>
    <w:rsid w:val="00997E02"/>
    <w:rsid w:val="009A02E0"/>
    <w:rsid w:val="009A2931"/>
    <w:rsid w:val="009A4560"/>
    <w:rsid w:val="009B054E"/>
    <w:rsid w:val="009C0C28"/>
    <w:rsid w:val="009C77C7"/>
    <w:rsid w:val="009D1A72"/>
    <w:rsid w:val="009E1986"/>
    <w:rsid w:val="009E4E20"/>
    <w:rsid w:val="009E5A99"/>
    <w:rsid w:val="009F24D6"/>
    <w:rsid w:val="009F286E"/>
    <w:rsid w:val="009F306B"/>
    <w:rsid w:val="009F4DD3"/>
    <w:rsid w:val="009F5929"/>
    <w:rsid w:val="009F7523"/>
    <w:rsid w:val="00A12967"/>
    <w:rsid w:val="00A15144"/>
    <w:rsid w:val="00A15D2D"/>
    <w:rsid w:val="00A16888"/>
    <w:rsid w:val="00A17161"/>
    <w:rsid w:val="00A244CC"/>
    <w:rsid w:val="00A33A77"/>
    <w:rsid w:val="00A378C5"/>
    <w:rsid w:val="00A41B8F"/>
    <w:rsid w:val="00A43C31"/>
    <w:rsid w:val="00A53B50"/>
    <w:rsid w:val="00A56528"/>
    <w:rsid w:val="00A67AA3"/>
    <w:rsid w:val="00A772AA"/>
    <w:rsid w:val="00A81607"/>
    <w:rsid w:val="00A81FDA"/>
    <w:rsid w:val="00A91414"/>
    <w:rsid w:val="00A95650"/>
    <w:rsid w:val="00A95CDA"/>
    <w:rsid w:val="00AB307B"/>
    <w:rsid w:val="00AB6F70"/>
    <w:rsid w:val="00AC052A"/>
    <w:rsid w:val="00AC1641"/>
    <w:rsid w:val="00AC37F2"/>
    <w:rsid w:val="00AC5732"/>
    <w:rsid w:val="00AC7310"/>
    <w:rsid w:val="00AD5433"/>
    <w:rsid w:val="00AD741B"/>
    <w:rsid w:val="00AE19ED"/>
    <w:rsid w:val="00AE3FF1"/>
    <w:rsid w:val="00AE62A7"/>
    <w:rsid w:val="00AE7F06"/>
    <w:rsid w:val="00AF0302"/>
    <w:rsid w:val="00AF1006"/>
    <w:rsid w:val="00AF1EC2"/>
    <w:rsid w:val="00AF3D24"/>
    <w:rsid w:val="00AF5729"/>
    <w:rsid w:val="00AF5800"/>
    <w:rsid w:val="00AF5D72"/>
    <w:rsid w:val="00AF64FD"/>
    <w:rsid w:val="00AF7C7F"/>
    <w:rsid w:val="00B0253A"/>
    <w:rsid w:val="00B04F71"/>
    <w:rsid w:val="00B064F6"/>
    <w:rsid w:val="00B06819"/>
    <w:rsid w:val="00B119DD"/>
    <w:rsid w:val="00B11F26"/>
    <w:rsid w:val="00B125D9"/>
    <w:rsid w:val="00B17056"/>
    <w:rsid w:val="00B23184"/>
    <w:rsid w:val="00B25739"/>
    <w:rsid w:val="00B30488"/>
    <w:rsid w:val="00B3258D"/>
    <w:rsid w:val="00B3391F"/>
    <w:rsid w:val="00B367DC"/>
    <w:rsid w:val="00B40D0F"/>
    <w:rsid w:val="00B42A3E"/>
    <w:rsid w:val="00B53EB2"/>
    <w:rsid w:val="00B65E46"/>
    <w:rsid w:val="00B75943"/>
    <w:rsid w:val="00B8083F"/>
    <w:rsid w:val="00B80FB7"/>
    <w:rsid w:val="00B835B8"/>
    <w:rsid w:val="00B85D31"/>
    <w:rsid w:val="00B95E11"/>
    <w:rsid w:val="00BA7D88"/>
    <w:rsid w:val="00BB0944"/>
    <w:rsid w:val="00BB3920"/>
    <w:rsid w:val="00BB4F35"/>
    <w:rsid w:val="00BB798E"/>
    <w:rsid w:val="00BC7B1E"/>
    <w:rsid w:val="00BE6E86"/>
    <w:rsid w:val="00BF7B22"/>
    <w:rsid w:val="00C04493"/>
    <w:rsid w:val="00C105F0"/>
    <w:rsid w:val="00C15ACA"/>
    <w:rsid w:val="00C21C43"/>
    <w:rsid w:val="00C230D5"/>
    <w:rsid w:val="00C23F26"/>
    <w:rsid w:val="00C25E9D"/>
    <w:rsid w:val="00C30E16"/>
    <w:rsid w:val="00C32410"/>
    <w:rsid w:val="00C57BC7"/>
    <w:rsid w:val="00C647F2"/>
    <w:rsid w:val="00C72C9C"/>
    <w:rsid w:val="00C7444C"/>
    <w:rsid w:val="00C879CD"/>
    <w:rsid w:val="00C9420B"/>
    <w:rsid w:val="00CA37FD"/>
    <w:rsid w:val="00CA4266"/>
    <w:rsid w:val="00CA42DF"/>
    <w:rsid w:val="00CA7A20"/>
    <w:rsid w:val="00CB0AF3"/>
    <w:rsid w:val="00CC1E55"/>
    <w:rsid w:val="00CC3592"/>
    <w:rsid w:val="00CC6010"/>
    <w:rsid w:val="00CC6D6D"/>
    <w:rsid w:val="00CD6056"/>
    <w:rsid w:val="00CE1CD3"/>
    <w:rsid w:val="00CE5410"/>
    <w:rsid w:val="00CE6C9C"/>
    <w:rsid w:val="00CF4056"/>
    <w:rsid w:val="00CF427B"/>
    <w:rsid w:val="00CF60BA"/>
    <w:rsid w:val="00CF773E"/>
    <w:rsid w:val="00D12501"/>
    <w:rsid w:val="00D20FAD"/>
    <w:rsid w:val="00D261DB"/>
    <w:rsid w:val="00D30C14"/>
    <w:rsid w:val="00D33422"/>
    <w:rsid w:val="00D370DC"/>
    <w:rsid w:val="00D42A9E"/>
    <w:rsid w:val="00D43FF5"/>
    <w:rsid w:val="00D44911"/>
    <w:rsid w:val="00D44BB2"/>
    <w:rsid w:val="00D47E4F"/>
    <w:rsid w:val="00D51395"/>
    <w:rsid w:val="00D5318B"/>
    <w:rsid w:val="00D5527F"/>
    <w:rsid w:val="00D575A4"/>
    <w:rsid w:val="00D63772"/>
    <w:rsid w:val="00D71C08"/>
    <w:rsid w:val="00D74778"/>
    <w:rsid w:val="00D769AD"/>
    <w:rsid w:val="00D841A2"/>
    <w:rsid w:val="00D84660"/>
    <w:rsid w:val="00D84661"/>
    <w:rsid w:val="00D86D85"/>
    <w:rsid w:val="00D961A2"/>
    <w:rsid w:val="00DA3502"/>
    <w:rsid w:val="00DB0F8F"/>
    <w:rsid w:val="00DB751C"/>
    <w:rsid w:val="00DC0D8C"/>
    <w:rsid w:val="00DC5F8C"/>
    <w:rsid w:val="00DE2D90"/>
    <w:rsid w:val="00DE46B8"/>
    <w:rsid w:val="00DE6542"/>
    <w:rsid w:val="00DF6008"/>
    <w:rsid w:val="00E07285"/>
    <w:rsid w:val="00E108C7"/>
    <w:rsid w:val="00E136DC"/>
    <w:rsid w:val="00E17EE0"/>
    <w:rsid w:val="00E24961"/>
    <w:rsid w:val="00E43AFF"/>
    <w:rsid w:val="00E474D8"/>
    <w:rsid w:val="00E57B2C"/>
    <w:rsid w:val="00E61D0D"/>
    <w:rsid w:val="00E641AF"/>
    <w:rsid w:val="00E702BF"/>
    <w:rsid w:val="00E766CD"/>
    <w:rsid w:val="00E76DD9"/>
    <w:rsid w:val="00E82A72"/>
    <w:rsid w:val="00E83E88"/>
    <w:rsid w:val="00E87168"/>
    <w:rsid w:val="00E91EFE"/>
    <w:rsid w:val="00E93AF5"/>
    <w:rsid w:val="00E93D8B"/>
    <w:rsid w:val="00EB32C6"/>
    <w:rsid w:val="00EB48C0"/>
    <w:rsid w:val="00EB6F4C"/>
    <w:rsid w:val="00EC0FEE"/>
    <w:rsid w:val="00EC15A9"/>
    <w:rsid w:val="00EC1853"/>
    <w:rsid w:val="00EC1C94"/>
    <w:rsid w:val="00EC47F7"/>
    <w:rsid w:val="00EC71B3"/>
    <w:rsid w:val="00ED0277"/>
    <w:rsid w:val="00ED2541"/>
    <w:rsid w:val="00ED71B9"/>
    <w:rsid w:val="00EE1287"/>
    <w:rsid w:val="00EE1A9F"/>
    <w:rsid w:val="00EE6864"/>
    <w:rsid w:val="00EF0839"/>
    <w:rsid w:val="00EF42EB"/>
    <w:rsid w:val="00F0474D"/>
    <w:rsid w:val="00F04E55"/>
    <w:rsid w:val="00F05F04"/>
    <w:rsid w:val="00F1281B"/>
    <w:rsid w:val="00F149EC"/>
    <w:rsid w:val="00F17E6B"/>
    <w:rsid w:val="00F23927"/>
    <w:rsid w:val="00F257E7"/>
    <w:rsid w:val="00F30E74"/>
    <w:rsid w:val="00F31A31"/>
    <w:rsid w:val="00F32A11"/>
    <w:rsid w:val="00F37780"/>
    <w:rsid w:val="00F4191F"/>
    <w:rsid w:val="00F43B7A"/>
    <w:rsid w:val="00F45F7D"/>
    <w:rsid w:val="00F465C6"/>
    <w:rsid w:val="00F5054B"/>
    <w:rsid w:val="00F606BF"/>
    <w:rsid w:val="00F65BE5"/>
    <w:rsid w:val="00F67C08"/>
    <w:rsid w:val="00F772F2"/>
    <w:rsid w:val="00F93362"/>
    <w:rsid w:val="00FA0C59"/>
    <w:rsid w:val="00FA1806"/>
    <w:rsid w:val="00FA6453"/>
    <w:rsid w:val="00FB45EE"/>
    <w:rsid w:val="00FC5432"/>
    <w:rsid w:val="00FC54AE"/>
    <w:rsid w:val="00FD5DCD"/>
    <w:rsid w:val="00FD6748"/>
    <w:rsid w:val="00FD7424"/>
    <w:rsid w:val="00FE7567"/>
    <w:rsid w:val="00FF2D7D"/>
    <w:rsid w:val="00FF3A70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72AA"/>
    <w:pPr>
      <w:keepNext/>
      <w:spacing w:after="0" w:line="240" w:lineRule="auto"/>
      <w:ind w:firstLine="709"/>
      <w:outlineLvl w:val="2"/>
    </w:pPr>
    <w:rPr>
      <w:rFonts w:ascii="AcademyCTT" w:eastAsia="Times New Roman" w:hAnsi="AcademyCTT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styleId="aa">
    <w:name w:val="Title"/>
    <w:basedOn w:val="a"/>
    <w:link w:val="ab"/>
    <w:qFormat/>
    <w:rsid w:val="00B11F26"/>
    <w:pPr>
      <w:spacing w:after="0" w:line="240" w:lineRule="auto"/>
      <w:jc w:val="center"/>
    </w:pPr>
    <w:rPr>
      <w:rFonts w:ascii="Arial Black" w:eastAsia="Times New Roman" w:hAnsi="Arial Black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1F26"/>
    <w:rPr>
      <w:rFonts w:ascii="Arial Black" w:eastAsia="Times New Roman" w:hAnsi="Arial Black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1F26"/>
  </w:style>
  <w:style w:type="character" w:customStyle="1" w:styleId="s1">
    <w:name w:val="s1"/>
    <w:basedOn w:val="a0"/>
    <w:rsid w:val="00B11F26"/>
  </w:style>
  <w:style w:type="paragraph" w:styleId="ac">
    <w:name w:val="header"/>
    <w:basedOn w:val="a"/>
    <w:link w:val="ad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F26"/>
  </w:style>
  <w:style w:type="paragraph" w:styleId="ae">
    <w:name w:val="footer"/>
    <w:basedOn w:val="a"/>
    <w:link w:val="af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F26"/>
  </w:style>
  <w:style w:type="paragraph" w:customStyle="1" w:styleId="af0">
    <w:name w:val="a"/>
    <w:basedOn w:val="a"/>
    <w:rsid w:val="00C105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A772AA"/>
    <w:rPr>
      <w:rFonts w:ascii="AcademyCTT" w:eastAsia="Times New Roman" w:hAnsi="AcademyCTT"/>
      <w:sz w:val="28"/>
      <w:szCs w:val="20"/>
      <w:lang w:eastAsia="ru-RU"/>
    </w:rPr>
  </w:style>
  <w:style w:type="paragraph" w:styleId="af1">
    <w:name w:val="List Paragraph"/>
    <w:basedOn w:val="a"/>
    <w:qFormat/>
    <w:rsid w:val="00F419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5302A2"/>
  </w:style>
  <w:style w:type="character" w:customStyle="1" w:styleId="20">
    <w:name w:val="Заголовок 2 Знак"/>
    <w:basedOn w:val="a0"/>
    <w:link w:val="2"/>
    <w:uiPriority w:val="9"/>
    <w:semiHidden/>
    <w:rsid w:val="00F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F14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F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380</cp:revision>
  <cp:lastPrinted>2013-12-11T05:21:00Z</cp:lastPrinted>
  <dcterms:created xsi:type="dcterms:W3CDTF">2013-12-02T08:27:00Z</dcterms:created>
  <dcterms:modified xsi:type="dcterms:W3CDTF">2016-09-01T11:40:00Z</dcterms:modified>
</cp:coreProperties>
</file>