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D9" w:rsidRDefault="00D27CD9" w:rsidP="00D27CD9">
      <w:pPr>
        <w:ind w:firstLine="6804"/>
        <w:jc w:val="both"/>
        <w:rPr>
          <w:rFonts w:eastAsia="Calibri" w:cs="Times New Roman"/>
          <w:sz w:val="24"/>
          <w:szCs w:val="24"/>
        </w:rPr>
      </w:pPr>
      <w:r w:rsidRPr="00D27CD9">
        <w:rPr>
          <w:rFonts w:eastAsia="Calibri" w:cs="Times New Roman"/>
          <w:sz w:val="24"/>
          <w:szCs w:val="24"/>
        </w:rPr>
        <w:t xml:space="preserve">Проект </w:t>
      </w:r>
    </w:p>
    <w:p w:rsidR="00D27CD9" w:rsidRPr="00D27CD9" w:rsidRDefault="00D27CD9" w:rsidP="00D27CD9">
      <w:pPr>
        <w:ind w:firstLine="6804"/>
        <w:jc w:val="both"/>
        <w:rPr>
          <w:rFonts w:eastAsia="Calibri" w:cs="Times New Roman"/>
          <w:sz w:val="24"/>
          <w:szCs w:val="24"/>
        </w:rPr>
      </w:pPr>
      <w:r w:rsidRPr="00D27CD9">
        <w:rPr>
          <w:rFonts w:eastAsia="Calibri" w:cs="Times New Roman"/>
          <w:sz w:val="24"/>
          <w:szCs w:val="24"/>
        </w:rPr>
        <w:t xml:space="preserve">подготовлен </w:t>
      </w:r>
    </w:p>
    <w:p w:rsidR="00D27CD9" w:rsidRPr="00D27CD9" w:rsidRDefault="00D27CD9" w:rsidP="00D27CD9">
      <w:pPr>
        <w:ind w:firstLine="6804"/>
        <w:jc w:val="both"/>
        <w:rPr>
          <w:rFonts w:eastAsia="Calibri" w:cs="Times New Roman"/>
          <w:sz w:val="24"/>
          <w:szCs w:val="24"/>
        </w:rPr>
      </w:pPr>
      <w:r w:rsidRPr="00D27CD9">
        <w:rPr>
          <w:rFonts w:eastAsia="Calibri" w:cs="Times New Roman"/>
          <w:sz w:val="24"/>
          <w:szCs w:val="24"/>
        </w:rPr>
        <w:t>департаментом финансов</w:t>
      </w:r>
    </w:p>
    <w:p w:rsidR="00D27CD9" w:rsidRPr="00D27CD9" w:rsidRDefault="00D27CD9" w:rsidP="00D27CD9">
      <w:pPr>
        <w:jc w:val="center"/>
        <w:rPr>
          <w:rFonts w:eastAsia="Calibri" w:cs="Times New Roman"/>
          <w:b/>
          <w:szCs w:val="28"/>
        </w:rPr>
      </w:pPr>
    </w:p>
    <w:p w:rsidR="00D27CD9" w:rsidRPr="00D27CD9" w:rsidRDefault="00D27CD9" w:rsidP="00D27CD9">
      <w:pPr>
        <w:jc w:val="center"/>
        <w:rPr>
          <w:rFonts w:eastAsia="Calibri" w:cs="Times New Roman"/>
          <w:sz w:val="27"/>
          <w:szCs w:val="27"/>
        </w:rPr>
      </w:pPr>
      <w:r w:rsidRPr="00D27CD9">
        <w:rPr>
          <w:rFonts w:eastAsia="Calibri" w:cs="Times New Roman"/>
          <w:sz w:val="27"/>
          <w:szCs w:val="27"/>
        </w:rPr>
        <w:t xml:space="preserve">МУНИЦИПАЛЬНОЕ ОБРАЗОВАНИЕ </w:t>
      </w:r>
    </w:p>
    <w:p w:rsidR="00D27CD9" w:rsidRPr="00D27CD9" w:rsidRDefault="00D27CD9" w:rsidP="00D27CD9">
      <w:pPr>
        <w:jc w:val="center"/>
        <w:rPr>
          <w:rFonts w:eastAsia="Calibri" w:cs="Times New Roman"/>
          <w:sz w:val="27"/>
          <w:szCs w:val="27"/>
        </w:rPr>
      </w:pPr>
      <w:r w:rsidRPr="00D27CD9">
        <w:rPr>
          <w:rFonts w:eastAsia="Calibri" w:cs="Times New Roman"/>
          <w:sz w:val="27"/>
          <w:szCs w:val="27"/>
        </w:rPr>
        <w:t>ГОРОДСКОЙ ОКРУГ ГОРОД СУРГУТ</w:t>
      </w:r>
    </w:p>
    <w:p w:rsidR="00D27CD9" w:rsidRPr="00D27CD9" w:rsidRDefault="00D27CD9" w:rsidP="00D27CD9">
      <w:pPr>
        <w:jc w:val="center"/>
        <w:rPr>
          <w:rFonts w:eastAsia="Calibri" w:cs="Times New Roman"/>
          <w:sz w:val="27"/>
          <w:szCs w:val="27"/>
        </w:rPr>
      </w:pPr>
      <w:r w:rsidRPr="00D27CD9">
        <w:rPr>
          <w:rFonts w:eastAsia="Calibri" w:cs="Times New Roman"/>
          <w:sz w:val="27"/>
          <w:szCs w:val="27"/>
        </w:rPr>
        <w:t>ХАНТЫ-МАНСИЙСКОГО АВТОНОМНОГО ОКРУГА – ЮГРЫ</w:t>
      </w:r>
    </w:p>
    <w:p w:rsidR="00D27CD9" w:rsidRPr="00D27CD9" w:rsidRDefault="00D27CD9" w:rsidP="00D27CD9">
      <w:pPr>
        <w:jc w:val="center"/>
        <w:rPr>
          <w:rFonts w:eastAsia="Calibri" w:cs="Times New Roman"/>
          <w:sz w:val="27"/>
          <w:szCs w:val="27"/>
        </w:rPr>
      </w:pPr>
    </w:p>
    <w:p w:rsidR="00D27CD9" w:rsidRPr="00D27CD9" w:rsidRDefault="00D27CD9" w:rsidP="00D27CD9">
      <w:pPr>
        <w:jc w:val="center"/>
        <w:rPr>
          <w:rFonts w:eastAsia="Calibri" w:cs="Times New Roman"/>
          <w:sz w:val="27"/>
          <w:szCs w:val="27"/>
        </w:rPr>
      </w:pPr>
      <w:r w:rsidRPr="00D27CD9">
        <w:rPr>
          <w:rFonts w:eastAsia="Calibri" w:cs="Times New Roman"/>
          <w:sz w:val="27"/>
          <w:szCs w:val="27"/>
        </w:rPr>
        <w:t xml:space="preserve">АДМИНИСТРАЦИЯ ГОРОДА </w:t>
      </w:r>
    </w:p>
    <w:p w:rsidR="00D27CD9" w:rsidRPr="00D27CD9" w:rsidRDefault="00D27CD9" w:rsidP="00D27CD9">
      <w:pPr>
        <w:jc w:val="center"/>
        <w:rPr>
          <w:rFonts w:eastAsia="Calibri" w:cs="Times New Roman"/>
          <w:sz w:val="27"/>
          <w:szCs w:val="27"/>
        </w:rPr>
      </w:pPr>
      <w:r w:rsidRPr="00D27CD9">
        <w:rPr>
          <w:rFonts w:eastAsia="Calibri" w:cs="Times New Roman"/>
          <w:sz w:val="27"/>
          <w:szCs w:val="27"/>
        </w:rPr>
        <w:t xml:space="preserve">                                          </w:t>
      </w:r>
    </w:p>
    <w:p w:rsidR="00D27CD9" w:rsidRPr="00D27CD9" w:rsidRDefault="00D27CD9" w:rsidP="00D27CD9">
      <w:pPr>
        <w:jc w:val="center"/>
        <w:rPr>
          <w:rFonts w:eastAsia="Calibri" w:cs="Times New Roman"/>
          <w:sz w:val="27"/>
          <w:szCs w:val="27"/>
        </w:rPr>
      </w:pPr>
      <w:r w:rsidRPr="00D27CD9">
        <w:rPr>
          <w:rFonts w:eastAsia="Calibri" w:cs="Times New Roman"/>
          <w:sz w:val="27"/>
          <w:szCs w:val="27"/>
        </w:rPr>
        <w:t>ПОСТАНОВЛЕНИЕ</w:t>
      </w:r>
    </w:p>
    <w:p w:rsidR="008A169B" w:rsidRDefault="008A169B" w:rsidP="008A169B">
      <w:pPr>
        <w:autoSpaceDE w:val="0"/>
        <w:autoSpaceDN w:val="0"/>
        <w:adjustRightInd w:val="0"/>
        <w:ind w:firstLine="709"/>
        <w:jc w:val="both"/>
        <w:rPr>
          <w:sz w:val="30"/>
          <w:szCs w:val="24"/>
        </w:rPr>
      </w:pPr>
    </w:p>
    <w:p w:rsidR="005703AA" w:rsidRDefault="005703AA" w:rsidP="008A169B">
      <w:pPr>
        <w:autoSpaceDE w:val="0"/>
        <w:autoSpaceDN w:val="0"/>
        <w:adjustRightInd w:val="0"/>
        <w:ind w:firstLine="709"/>
        <w:jc w:val="both"/>
        <w:rPr>
          <w:sz w:val="30"/>
          <w:szCs w:val="24"/>
        </w:rPr>
      </w:pPr>
    </w:p>
    <w:p w:rsidR="008A169B" w:rsidRDefault="00692666" w:rsidP="0053014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Об утверждении </w:t>
      </w:r>
      <w:r w:rsidR="00F32A64">
        <w:rPr>
          <w:szCs w:val="28"/>
        </w:rPr>
        <w:t>методики</w:t>
      </w:r>
      <w:r w:rsidR="00E84AEC">
        <w:rPr>
          <w:szCs w:val="28"/>
        </w:rPr>
        <w:t xml:space="preserve"> </w:t>
      </w:r>
      <w:r w:rsidR="005C1D40">
        <w:rPr>
          <w:szCs w:val="28"/>
        </w:rPr>
        <w:t>и кри</w:t>
      </w:r>
      <w:r w:rsidR="00DA2A9D">
        <w:rPr>
          <w:szCs w:val="28"/>
        </w:rPr>
        <w:t>териев</w:t>
      </w:r>
    </w:p>
    <w:p w:rsidR="00692666" w:rsidRDefault="0048425E" w:rsidP="00F9280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оценки</w:t>
      </w:r>
      <w:r w:rsidR="00692666">
        <w:rPr>
          <w:szCs w:val="28"/>
        </w:rPr>
        <w:t xml:space="preserve"> инициативных проектов</w:t>
      </w:r>
    </w:p>
    <w:p w:rsidR="006D14B8" w:rsidRDefault="006D14B8" w:rsidP="000E2A29">
      <w:pPr>
        <w:ind w:firstLine="709"/>
        <w:jc w:val="both"/>
        <w:rPr>
          <w:rFonts w:cs="Times New Roman"/>
          <w:szCs w:val="28"/>
        </w:rPr>
      </w:pPr>
    </w:p>
    <w:p w:rsidR="00F234C7" w:rsidRPr="00B74F01" w:rsidRDefault="00D77AF0" w:rsidP="00D27CD9">
      <w:pPr>
        <w:pStyle w:val="a7"/>
        <w:tabs>
          <w:tab w:val="left" w:pos="567"/>
        </w:tabs>
        <w:ind w:left="0" w:firstLine="709"/>
        <w:jc w:val="both"/>
        <w:rPr>
          <w:rFonts w:cs="Times New Roman"/>
          <w:szCs w:val="28"/>
          <w:lang w:eastAsia="ru-RU"/>
        </w:rPr>
      </w:pPr>
      <w:r w:rsidRPr="00B74F01">
        <w:rPr>
          <w:rFonts w:cs="Times New Roman"/>
          <w:szCs w:val="28"/>
          <w:lang w:eastAsia="ru-RU"/>
        </w:rPr>
        <w:t xml:space="preserve">В соответствии с </w:t>
      </w:r>
      <w:r w:rsidR="0044212D">
        <w:rPr>
          <w:rFonts w:cs="Times New Roman"/>
          <w:szCs w:val="28"/>
          <w:lang w:eastAsia="ru-RU"/>
        </w:rPr>
        <w:t>частями</w:t>
      </w:r>
      <w:r w:rsidR="00D76892">
        <w:rPr>
          <w:rFonts w:cs="Times New Roman"/>
          <w:szCs w:val="28"/>
          <w:lang w:eastAsia="ru-RU"/>
        </w:rPr>
        <w:t xml:space="preserve"> </w:t>
      </w:r>
      <w:r w:rsidR="005252B2">
        <w:rPr>
          <w:rFonts w:cs="Times New Roman"/>
          <w:szCs w:val="28"/>
          <w:lang w:eastAsia="ru-RU"/>
        </w:rPr>
        <w:t xml:space="preserve">11, 12 </w:t>
      </w:r>
      <w:r w:rsidR="00976E7F">
        <w:rPr>
          <w:rFonts w:cs="Times New Roman"/>
          <w:szCs w:val="28"/>
          <w:lang w:eastAsia="ru-RU"/>
        </w:rPr>
        <w:t>ст</w:t>
      </w:r>
      <w:r w:rsidR="00D76892">
        <w:rPr>
          <w:rFonts w:cs="Times New Roman"/>
          <w:szCs w:val="28"/>
          <w:lang w:eastAsia="ru-RU"/>
        </w:rPr>
        <w:t xml:space="preserve">атьи </w:t>
      </w:r>
      <w:r w:rsidR="00976E7F">
        <w:rPr>
          <w:rFonts w:cs="Times New Roman"/>
          <w:szCs w:val="28"/>
          <w:lang w:eastAsia="ru-RU"/>
        </w:rPr>
        <w:t>26</w:t>
      </w:r>
      <w:r w:rsidR="0053014D">
        <w:rPr>
          <w:rFonts w:cs="Times New Roman"/>
          <w:szCs w:val="28"/>
          <w:lang w:eastAsia="ru-RU"/>
        </w:rPr>
        <w:t>.1</w:t>
      </w:r>
      <w:r w:rsidR="00976E7F">
        <w:rPr>
          <w:rFonts w:cs="Times New Roman"/>
          <w:szCs w:val="28"/>
          <w:lang w:eastAsia="ru-RU"/>
        </w:rPr>
        <w:t xml:space="preserve"> </w:t>
      </w:r>
      <w:r w:rsidR="005252B2">
        <w:rPr>
          <w:rFonts w:cs="Times New Roman"/>
          <w:szCs w:val="28"/>
          <w:lang w:eastAsia="ru-RU"/>
        </w:rPr>
        <w:t>Федерального закона</w:t>
      </w:r>
      <w:r w:rsidR="00D76892">
        <w:rPr>
          <w:rFonts w:cs="Times New Roman"/>
          <w:szCs w:val="28"/>
          <w:lang w:eastAsia="ru-RU"/>
        </w:rPr>
        <w:br/>
      </w:r>
      <w:r w:rsidR="005252B2">
        <w:rPr>
          <w:rFonts w:cs="Times New Roman"/>
          <w:szCs w:val="28"/>
          <w:lang w:eastAsia="ru-RU"/>
        </w:rPr>
        <w:t xml:space="preserve"> от </w:t>
      </w:r>
      <w:r w:rsidR="00A817B9">
        <w:rPr>
          <w:rFonts w:cs="Times New Roman"/>
          <w:szCs w:val="28"/>
          <w:lang w:eastAsia="ru-RU"/>
        </w:rPr>
        <w:t>0</w:t>
      </w:r>
      <w:r w:rsidR="005252B2">
        <w:rPr>
          <w:rFonts w:cs="Times New Roman"/>
          <w:szCs w:val="28"/>
          <w:lang w:eastAsia="ru-RU"/>
        </w:rPr>
        <w:t>6.10.</w:t>
      </w:r>
      <w:r w:rsidR="005252B2" w:rsidRPr="005252B2">
        <w:rPr>
          <w:rFonts w:cs="Times New Roman"/>
          <w:szCs w:val="28"/>
          <w:lang w:eastAsia="ru-RU"/>
        </w:rPr>
        <w:t xml:space="preserve">2003 </w:t>
      </w:r>
      <w:r w:rsidR="005252B2">
        <w:rPr>
          <w:rFonts w:cs="Times New Roman"/>
          <w:szCs w:val="28"/>
          <w:lang w:eastAsia="ru-RU"/>
        </w:rPr>
        <w:t>№</w:t>
      </w:r>
      <w:r w:rsidR="005252B2" w:rsidRPr="005252B2">
        <w:rPr>
          <w:rFonts w:cs="Times New Roman"/>
          <w:szCs w:val="28"/>
          <w:lang w:eastAsia="ru-RU"/>
        </w:rPr>
        <w:t xml:space="preserve"> 131-ФЗ</w:t>
      </w:r>
      <w:r w:rsidR="005252B2">
        <w:rPr>
          <w:rFonts w:cs="Times New Roman"/>
          <w:szCs w:val="28"/>
          <w:lang w:eastAsia="ru-RU"/>
        </w:rPr>
        <w:t xml:space="preserve"> «</w:t>
      </w:r>
      <w:r w:rsidR="005252B2" w:rsidRPr="005252B2">
        <w:rPr>
          <w:rFonts w:cs="Times New Roman"/>
          <w:szCs w:val="28"/>
          <w:lang w:eastAsia="ru-RU"/>
        </w:rPr>
        <w:t>Об общих принципах организации местного самоуп</w:t>
      </w:r>
      <w:r w:rsidR="005252B2">
        <w:rPr>
          <w:rFonts w:cs="Times New Roman"/>
          <w:szCs w:val="28"/>
          <w:lang w:eastAsia="ru-RU"/>
        </w:rPr>
        <w:t>равления в Российской Федерации»,</w:t>
      </w:r>
      <w:r w:rsidR="005252B2" w:rsidRPr="005252B2">
        <w:rPr>
          <w:rFonts w:cs="Times New Roman"/>
          <w:szCs w:val="28"/>
          <w:lang w:eastAsia="ru-RU"/>
        </w:rPr>
        <w:t xml:space="preserve"> </w:t>
      </w:r>
      <w:r w:rsidR="00183E35" w:rsidRPr="00183E35">
        <w:rPr>
          <w:rFonts w:eastAsia="Calibri" w:cs="Times New Roman"/>
          <w:szCs w:val="28"/>
        </w:rPr>
        <w:t>решение</w:t>
      </w:r>
      <w:r w:rsidR="00183E35">
        <w:rPr>
          <w:rFonts w:eastAsia="Calibri" w:cs="Times New Roman"/>
          <w:szCs w:val="28"/>
        </w:rPr>
        <w:t>м</w:t>
      </w:r>
      <w:r w:rsidR="00183E35" w:rsidRPr="00183E35">
        <w:rPr>
          <w:rFonts w:eastAsia="Calibri" w:cs="Times New Roman"/>
          <w:szCs w:val="28"/>
        </w:rPr>
        <w:t xml:space="preserve"> Думы города </w:t>
      </w:r>
      <w:r w:rsidR="00D76892">
        <w:rPr>
          <w:rFonts w:eastAsia="Calibri" w:cs="Times New Roman"/>
          <w:szCs w:val="28"/>
        </w:rPr>
        <w:br/>
      </w:r>
      <w:r w:rsidR="00183E35" w:rsidRPr="00183E35">
        <w:rPr>
          <w:rFonts w:eastAsia="Calibri" w:cs="Times New Roman"/>
          <w:szCs w:val="28"/>
        </w:rPr>
        <w:t>от 22.12.2020 № 690-VI ДГ «Об утверждении Положения о регулировании отдельных вопросов реализации инициативных проектов в городе Сургуте»</w:t>
      </w:r>
      <w:r w:rsidR="0044212D">
        <w:rPr>
          <w:rFonts w:eastAsia="Calibri" w:cs="Times New Roman"/>
          <w:szCs w:val="28"/>
        </w:rPr>
        <w:t>,</w:t>
      </w:r>
      <w:r w:rsidR="0044212D" w:rsidRPr="0044212D">
        <w:t xml:space="preserve"> </w:t>
      </w:r>
      <w:r w:rsidR="0044212D" w:rsidRPr="0044212D">
        <w:rPr>
          <w:rFonts w:eastAsia="Calibri" w:cs="Times New Roman"/>
          <w:szCs w:val="28"/>
        </w:rPr>
        <w:t>распоряжением Администрации города от 30.12.2005 № 3686 «Об утверждении Регламента Администрации города»:</w:t>
      </w:r>
    </w:p>
    <w:p w:rsidR="000F11F3" w:rsidRDefault="00BA5A9F" w:rsidP="000F11F3">
      <w:pPr>
        <w:pStyle w:val="a7"/>
        <w:numPr>
          <w:ilvl w:val="0"/>
          <w:numId w:val="5"/>
        </w:numPr>
        <w:tabs>
          <w:tab w:val="left" w:pos="567"/>
        </w:tabs>
        <w:ind w:left="0" w:firstLine="709"/>
        <w:jc w:val="both"/>
        <w:rPr>
          <w:rFonts w:cs="Times New Roman"/>
          <w:szCs w:val="28"/>
          <w:lang w:eastAsia="ru-RU"/>
        </w:rPr>
      </w:pPr>
      <w:r w:rsidRPr="00BA5A9F">
        <w:rPr>
          <w:rFonts w:cs="Times New Roman"/>
          <w:szCs w:val="28"/>
          <w:lang w:eastAsia="ru-RU"/>
        </w:rPr>
        <w:t xml:space="preserve">Утвердить </w:t>
      </w:r>
      <w:r w:rsidR="000D6E05">
        <w:rPr>
          <w:rFonts w:cs="Times New Roman"/>
          <w:szCs w:val="28"/>
          <w:lang w:eastAsia="ru-RU"/>
        </w:rPr>
        <w:t>методику</w:t>
      </w:r>
      <w:r w:rsidR="00DA2A9D">
        <w:rPr>
          <w:rFonts w:cs="Times New Roman"/>
          <w:szCs w:val="28"/>
          <w:lang w:eastAsia="ru-RU"/>
        </w:rPr>
        <w:t xml:space="preserve"> </w:t>
      </w:r>
      <w:r w:rsidR="000F11F3" w:rsidRPr="000F11F3">
        <w:rPr>
          <w:rFonts w:cs="Times New Roman"/>
          <w:szCs w:val="28"/>
          <w:lang w:eastAsia="ru-RU"/>
        </w:rPr>
        <w:t>оценки инициативных проектов согласно приложению</w:t>
      </w:r>
      <w:r w:rsidR="000F11F3">
        <w:rPr>
          <w:rFonts w:cs="Times New Roman"/>
          <w:szCs w:val="28"/>
          <w:lang w:eastAsia="ru-RU"/>
        </w:rPr>
        <w:t xml:space="preserve"> 1</w:t>
      </w:r>
      <w:r w:rsidR="000F11F3" w:rsidRPr="000F11F3">
        <w:rPr>
          <w:rFonts w:cs="Times New Roman"/>
          <w:szCs w:val="28"/>
          <w:lang w:eastAsia="ru-RU"/>
        </w:rPr>
        <w:t xml:space="preserve"> к настоящему постановлению</w:t>
      </w:r>
      <w:r w:rsidR="000F11F3">
        <w:rPr>
          <w:rFonts w:cs="Times New Roman"/>
          <w:szCs w:val="28"/>
          <w:lang w:eastAsia="ru-RU"/>
        </w:rPr>
        <w:t>.</w:t>
      </w:r>
    </w:p>
    <w:p w:rsidR="00BA5A9F" w:rsidRPr="00BA5A9F" w:rsidRDefault="000F11F3" w:rsidP="000F11F3">
      <w:pPr>
        <w:pStyle w:val="a7"/>
        <w:numPr>
          <w:ilvl w:val="0"/>
          <w:numId w:val="5"/>
        </w:numPr>
        <w:tabs>
          <w:tab w:val="left" w:pos="567"/>
        </w:tabs>
        <w:ind w:left="0" w:firstLine="709"/>
        <w:jc w:val="both"/>
        <w:rPr>
          <w:rFonts w:cs="Times New Roman"/>
          <w:szCs w:val="28"/>
          <w:lang w:eastAsia="ru-RU"/>
        </w:rPr>
      </w:pPr>
      <w:r w:rsidRPr="000F11F3">
        <w:rPr>
          <w:rFonts w:cs="Times New Roman"/>
          <w:szCs w:val="28"/>
          <w:lang w:eastAsia="ru-RU"/>
        </w:rPr>
        <w:t xml:space="preserve">Утвердить </w:t>
      </w:r>
      <w:r w:rsidR="00DA2A9D">
        <w:rPr>
          <w:rFonts w:cs="Times New Roman"/>
          <w:szCs w:val="28"/>
          <w:lang w:eastAsia="ru-RU"/>
        </w:rPr>
        <w:t>критерии</w:t>
      </w:r>
      <w:r w:rsidR="000D6E05" w:rsidRPr="000D6E05">
        <w:rPr>
          <w:rFonts w:cs="Times New Roman"/>
          <w:szCs w:val="28"/>
          <w:lang w:eastAsia="ru-RU"/>
        </w:rPr>
        <w:t xml:space="preserve"> оценки инициативных проектов</w:t>
      </w:r>
      <w:r w:rsidR="008C73E9">
        <w:rPr>
          <w:rFonts w:cs="Times New Roman"/>
          <w:szCs w:val="28"/>
          <w:lang w:eastAsia="ru-RU"/>
        </w:rPr>
        <w:t xml:space="preserve"> согласно </w:t>
      </w:r>
      <w:r w:rsidR="00E7293B">
        <w:rPr>
          <w:rFonts w:cs="Times New Roman"/>
          <w:szCs w:val="28"/>
          <w:lang w:eastAsia="ru-RU"/>
        </w:rPr>
        <w:t>приложению</w:t>
      </w:r>
      <w:r w:rsidR="008C73E9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2 </w:t>
      </w:r>
      <w:r w:rsidR="008C73E9">
        <w:rPr>
          <w:rFonts w:cs="Times New Roman"/>
          <w:szCs w:val="28"/>
          <w:lang w:eastAsia="ru-RU"/>
        </w:rPr>
        <w:t>к настоящему постановлению</w:t>
      </w:r>
      <w:r w:rsidR="00BA5A9F" w:rsidRPr="00BA5A9F">
        <w:rPr>
          <w:rFonts w:cs="Times New Roman"/>
          <w:szCs w:val="28"/>
          <w:lang w:eastAsia="ru-RU"/>
        </w:rPr>
        <w:t>.</w:t>
      </w:r>
    </w:p>
    <w:p w:rsidR="00D27CD9" w:rsidRPr="00D27CD9" w:rsidRDefault="000F11F3" w:rsidP="00D27CD9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>3</w:t>
      </w:r>
      <w:r w:rsidR="00D27CD9" w:rsidRPr="00D27CD9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>. Управлению массовых коммуникаций разместить настоящее постановление на официальном портале Администрации города www.admsurgut.ru.</w:t>
      </w:r>
    </w:p>
    <w:p w:rsidR="00D27CD9" w:rsidRPr="00D27CD9" w:rsidRDefault="000F11F3" w:rsidP="00D27CD9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>4</w:t>
      </w:r>
      <w:r w:rsidR="00D27CD9" w:rsidRPr="00D27CD9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D27CD9" w:rsidRPr="00D27CD9" w:rsidRDefault="000F11F3" w:rsidP="00D27CD9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>5</w:t>
      </w:r>
      <w:r w:rsidR="00D27CD9" w:rsidRPr="00D27CD9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 xml:space="preserve">. Настоящее постановление вступает в силу после его официального опубликования. </w:t>
      </w:r>
    </w:p>
    <w:p w:rsidR="000E4824" w:rsidRPr="000E4824" w:rsidRDefault="000F11F3" w:rsidP="00D27CD9">
      <w:pPr>
        <w:pStyle w:val="1"/>
        <w:spacing w:before="0"/>
        <w:ind w:firstLine="709"/>
        <w:jc w:val="both"/>
        <w:rPr>
          <w:rFonts w:ascii="Arial" w:eastAsiaTheme="minorHAnsi" w:hAnsi="Arial" w:cs="Arial"/>
          <w:b/>
          <w:bCs/>
          <w:color w:val="26282F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>6</w:t>
      </w:r>
      <w:r w:rsidR="00D27CD9" w:rsidRPr="00D27CD9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>. Контроль за выполнением постановления возложить на заместителя Главы города, курирующего сферу бюджета, экономики и финансов.</w:t>
      </w:r>
      <w:r w:rsidR="006D14B8" w:rsidRPr="00B74F01">
        <w:rPr>
          <w:rFonts w:cs="Times New Roman"/>
          <w:szCs w:val="28"/>
        </w:rPr>
        <w:t xml:space="preserve">    </w:t>
      </w:r>
    </w:p>
    <w:p w:rsidR="006D14B8" w:rsidRDefault="006D14B8" w:rsidP="00D27CD9">
      <w:pPr>
        <w:ind w:firstLine="709"/>
        <w:jc w:val="both"/>
        <w:rPr>
          <w:rFonts w:cs="Times New Roman"/>
          <w:szCs w:val="28"/>
        </w:rPr>
      </w:pPr>
    </w:p>
    <w:p w:rsidR="005703AA" w:rsidRDefault="005703AA" w:rsidP="00D27CD9">
      <w:pPr>
        <w:ind w:firstLine="709"/>
        <w:jc w:val="both"/>
        <w:rPr>
          <w:rFonts w:cs="Times New Roman"/>
          <w:szCs w:val="28"/>
        </w:rPr>
      </w:pPr>
    </w:p>
    <w:p w:rsidR="005703AA" w:rsidRPr="00B74F01" w:rsidRDefault="005703AA" w:rsidP="00D27CD9">
      <w:pPr>
        <w:ind w:firstLine="709"/>
        <w:jc w:val="both"/>
        <w:rPr>
          <w:rFonts w:cs="Times New Roman"/>
          <w:szCs w:val="28"/>
        </w:rPr>
      </w:pPr>
    </w:p>
    <w:p w:rsidR="009422F2" w:rsidRPr="00B74F01" w:rsidRDefault="00A14EF7" w:rsidP="00A14EF7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И.о. </w:t>
      </w:r>
      <w:r w:rsidR="00BF60F4" w:rsidRPr="00B74F01">
        <w:rPr>
          <w:rFonts w:eastAsia="Times New Roman" w:cs="Times New Roman"/>
          <w:bCs/>
          <w:szCs w:val="28"/>
          <w:lang w:eastAsia="ru-RU"/>
        </w:rPr>
        <w:t>Г</w:t>
      </w:r>
      <w:r w:rsidR="009422F2" w:rsidRPr="00B74F01">
        <w:rPr>
          <w:rFonts w:eastAsia="Times New Roman" w:cs="Times New Roman"/>
          <w:bCs/>
          <w:szCs w:val="28"/>
          <w:lang w:eastAsia="ru-RU"/>
        </w:rPr>
        <w:t>лав</w:t>
      </w:r>
      <w:r>
        <w:rPr>
          <w:rFonts w:eastAsia="Times New Roman" w:cs="Times New Roman"/>
          <w:bCs/>
          <w:szCs w:val="28"/>
          <w:lang w:eastAsia="ru-RU"/>
        </w:rPr>
        <w:t>ы</w:t>
      </w:r>
      <w:r w:rsidR="009422F2" w:rsidRPr="00B74F01">
        <w:rPr>
          <w:rFonts w:eastAsia="Times New Roman" w:cs="Times New Roman"/>
          <w:bCs/>
          <w:szCs w:val="28"/>
          <w:lang w:eastAsia="ru-RU"/>
        </w:rPr>
        <w:t xml:space="preserve"> города                                             </w:t>
      </w:r>
      <w:r w:rsidR="00BF60F4" w:rsidRPr="00B74F01">
        <w:rPr>
          <w:rFonts w:eastAsia="Times New Roman" w:cs="Times New Roman"/>
          <w:bCs/>
          <w:szCs w:val="28"/>
          <w:lang w:eastAsia="ru-RU"/>
        </w:rPr>
        <w:t xml:space="preserve">                                   </w:t>
      </w:r>
      <w:r>
        <w:rPr>
          <w:rFonts w:eastAsia="Times New Roman" w:cs="Times New Roman"/>
          <w:bCs/>
          <w:szCs w:val="28"/>
          <w:lang w:eastAsia="ru-RU"/>
        </w:rPr>
        <w:t>А</w:t>
      </w:r>
      <w:r w:rsidR="009422F2" w:rsidRPr="00B74F01">
        <w:rPr>
          <w:rFonts w:eastAsia="Times New Roman" w:cs="Times New Roman"/>
          <w:bCs/>
          <w:szCs w:val="28"/>
          <w:lang w:eastAsia="ru-RU"/>
        </w:rPr>
        <w:t>.</w:t>
      </w:r>
      <w:r w:rsidR="00BF60F4" w:rsidRPr="00B74F01">
        <w:rPr>
          <w:rFonts w:eastAsia="Times New Roman" w:cs="Times New Roman"/>
          <w:bCs/>
          <w:szCs w:val="28"/>
          <w:lang w:eastAsia="ru-RU"/>
        </w:rPr>
        <w:t>Н</w:t>
      </w:r>
      <w:r w:rsidR="009422F2" w:rsidRPr="00B74F01">
        <w:rPr>
          <w:rFonts w:eastAsia="Times New Roman" w:cs="Times New Roman"/>
          <w:bCs/>
          <w:szCs w:val="28"/>
          <w:lang w:eastAsia="ru-RU"/>
        </w:rPr>
        <w:t xml:space="preserve">. </w:t>
      </w:r>
      <w:r>
        <w:rPr>
          <w:rFonts w:eastAsia="Times New Roman" w:cs="Times New Roman"/>
          <w:bCs/>
          <w:szCs w:val="28"/>
          <w:lang w:eastAsia="ru-RU"/>
        </w:rPr>
        <w:t>Томазова</w:t>
      </w:r>
    </w:p>
    <w:p w:rsidR="008D707F" w:rsidRPr="00B74F01" w:rsidRDefault="008D707F" w:rsidP="000E2A29">
      <w:pPr>
        <w:ind w:firstLine="709"/>
        <w:rPr>
          <w:rFonts w:cs="Times New Roman"/>
          <w:szCs w:val="28"/>
        </w:rPr>
      </w:pPr>
    </w:p>
    <w:p w:rsidR="00DE146F" w:rsidRDefault="00DE146F" w:rsidP="000F11F3">
      <w:pPr>
        <w:ind w:right="1133" w:hanging="1134"/>
        <w:rPr>
          <w:sz w:val="20"/>
          <w:szCs w:val="20"/>
        </w:rPr>
      </w:pPr>
    </w:p>
    <w:p w:rsidR="00255B1A" w:rsidRDefault="00255B1A" w:rsidP="008A169B">
      <w:pPr>
        <w:ind w:firstLine="5670"/>
        <w:jc w:val="both"/>
        <w:rPr>
          <w:rFonts w:cs="Times New Roman"/>
          <w:szCs w:val="28"/>
        </w:rPr>
      </w:pPr>
      <w:bookmarkStart w:id="0" w:name="sub_701241"/>
    </w:p>
    <w:p w:rsidR="00255B1A" w:rsidRDefault="00255B1A" w:rsidP="008A169B">
      <w:pPr>
        <w:ind w:firstLine="5670"/>
        <w:jc w:val="both"/>
        <w:rPr>
          <w:rFonts w:cs="Times New Roman"/>
          <w:szCs w:val="28"/>
        </w:rPr>
      </w:pPr>
    </w:p>
    <w:p w:rsidR="00255B1A" w:rsidRDefault="00255B1A" w:rsidP="008A169B">
      <w:pPr>
        <w:ind w:firstLine="5670"/>
        <w:jc w:val="both"/>
        <w:rPr>
          <w:rFonts w:cs="Times New Roman"/>
          <w:szCs w:val="28"/>
        </w:rPr>
      </w:pPr>
    </w:p>
    <w:p w:rsidR="00255B1A" w:rsidRDefault="00255B1A" w:rsidP="008A169B">
      <w:pPr>
        <w:ind w:firstLine="5670"/>
        <w:jc w:val="both"/>
        <w:rPr>
          <w:rFonts w:cs="Times New Roman"/>
          <w:szCs w:val="28"/>
        </w:rPr>
      </w:pPr>
    </w:p>
    <w:p w:rsidR="008A169B" w:rsidRDefault="008A169B" w:rsidP="008A169B">
      <w:pPr>
        <w:ind w:firstLine="567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  <w:r w:rsidR="007241F1">
        <w:rPr>
          <w:rFonts w:cs="Times New Roman"/>
          <w:szCs w:val="28"/>
        </w:rPr>
        <w:t>1</w:t>
      </w:r>
    </w:p>
    <w:p w:rsidR="008A169B" w:rsidRDefault="008A169B" w:rsidP="008A169B">
      <w:pPr>
        <w:ind w:firstLine="567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постановлению </w:t>
      </w:r>
    </w:p>
    <w:p w:rsidR="008A169B" w:rsidRDefault="008A169B" w:rsidP="008A169B">
      <w:pPr>
        <w:ind w:firstLine="567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</w:t>
      </w:r>
    </w:p>
    <w:p w:rsidR="008A169B" w:rsidRPr="00CC0EE5" w:rsidRDefault="008A169B" w:rsidP="008A169B">
      <w:pPr>
        <w:ind w:firstLine="5670"/>
        <w:jc w:val="both"/>
        <w:rPr>
          <w:rFonts w:cs="Times New Roman"/>
          <w:szCs w:val="28"/>
        </w:rPr>
      </w:pPr>
      <w:r w:rsidRPr="00CC0EE5">
        <w:rPr>
          <w:rFonts w:cs="Times New Roman"/>
          <w:szCs w:val="28"/>
        </w:rPr>
        <w:t>от ___________ № _________</w:t>
      </w:r>
    </w:p>
    <w:p w:rsidR="008A169B" w:rsidRDefault="008A169B" w:rsidP="00B32AE3">
      <w:pPr>
        <w:autoSpaceDE w:val="0"/>
        <w:autoSpaceDN w:val="0"/>
        <w:adjustRightInd w:val="0"/>
        <w:ind w:firstLine="720"/>
        <w:jc w:val="center"/>
        <w:rPr>
          <w:rFonts w:cs="Times New Roman"/>
          <w:szCs w:val="28"/>
        </w:rPr>
      </w:pPr>
    </w:p>
    <w:p w:rsidR="005C1D40" w:rsidRDefault="005C1D40" w:rsidP="00B32AE3">
      <w:pPr>
        <w:autoSpaceDE w:val="0"/>
        <w:autoSpaceDN w:val="0"/>
        <w:adjustRightInd w:val="0"/>
        <w:ind w:firstLine="72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</w:t>
      </w:r>
      <w:r w:rsidRPr="005C1D40">
        <w:rPr>
          <w:rFonts w:cs="Times New Roman"/>
          <w:szCs w:val="28"/>
        </w:rPr>
        <w:t>етодика оценки инициативных проектов</w:t>
      </w:r>
    </w:p>
    <w:p w:rsidR="00B32AE3" w:rsidRDefault="00B32AE3" w:rsidP="00B32AE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6E3092" w:rsidRDefault="00823A9B" w:rsidP="000949C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1. </w:t>
      </w:r>
      <w:r w:rsidR="005C1D40" w:rsidRPr="00503485">
        <w:rPr>
          <w:rFonts w:cs="Times New Roman"/>
          <w:szCs w:val="28"/>
        </w:rPr>
        <w:t>Настоящая</w:t>
      </w:r>
      <w:r w:rsidR="007167B6" w:rsidRPr="00503485">
        <w:rPr>
          <w:rFonts w:cs="Times New Roman"/>
          <w:szCs w:val="28"/>
        </w:rPr>
        <w:t xml:space="preserve"> </w:t>
      </w:r>
      <w:r w:rsidR="00F32A64" w:rsidRPr="00503485">
        <w:rPr>
          <w:rFonts w:cs="Times New Roman"/>
          <w:szCs w:val="28"/>
        </w:rPr>
        <w:t>методика</w:t>
      </w:r>
      <w:r w:rsidR="00E634E2">
        <w:rPr>
          <w:rFonts w:cs="Times New Roman"/>
          <w:szCs w:val="28"/>
        </w:rPr>
        <w:t xml:space="preserve"> </w:t>
      </w:r>
      <w:r w:rsidR="00F32A64" w:rsidRPr="00503485">
        <w:rPr>
          <w:rFonts w:cs="Times New Roman"/>
          <w:szCs w:val="28"/>
        </w:rPr>
        <w:t>оценки</w:t>
      </w:r>
      <w:r w:rsidR="00C610CF" w:rsidRPr="00503485">
        <w:rPr>
          <w:rFonts w:cs="Times New Roman"/>
          <w:szCs w:val="28"/>
        </w:rPr>
        <w:t xml:space="preserve"> инициативных проектов</w:t>
      </w:r>
      <w:r w:rsidR="00515B07">
        <w:rPr>
          <w:szCs w:val="28"/>
        </w:rPr>
        <w:t xml:space="preserve"> </w:t>
      </w:r>
      <w:r w:rsidR="007167B6" w:rsidRPr="00503485">
        <w:rPr>
          <w:rFonts w:cs="Times New Roman"/>
          <w:szCs w:val="28"/>
        </w:rPr>
        <w:t>разработан</w:t>
      </w:r>
      <w:r w:rsidR="007241F1">
        <w:rPr>
          <w:rFonts w:cs="Times New Roman"/>
          <w:szCs w:val="28"/>
        </w:rPr>
        <w:t>а</w:t>
      </w:r>
      <w:r w:rsidR="007167B6" w:rsidRPr="00503485">
        <w:rPr>
          <w:rFonts w:cs="Times New Roman"/>
          <w:szCs w:val="28"/>
        </w:rPr>
        <w:t xml:space="preserve"> </w:t>
      </w:r>
      <w:r w:rsidR="007241F1">
        <w:rPr>
          <w:rFonts w:cs="Times New Roman"/>
          <w:szCs w:val="28"/>
        </w:rPr>
        <w:br/>
      </w:r>
      <w:r w:rsidR="007167B6" w:rsidRPr="00503485">
        <w:rPr>
          <w:rFonts w:cs="Times New Roman"/>
          <w:szCs w:val="28"/>
        </w:rPr>
        <w:t xml:space="preserve">в целях </w:t>
      </w:r>
      <w:r w:rsidR="00976E7F" w:rsidRPr="00503485">
        <w:rPr>
          <w:rFonts w:cs="Times New Roman"/>
          <w:szCs w:val="28"/>
        </w:rPr>
        <w:t xml:space="preserve">проведения </w:t>
      </w:r>
      <w:r w:rsidR="00F663AD" w:rsidRPr="00503485">
        <w:rPr>
          <w:rFonts w:cs="Times New Roman"/>
          <w:szCs w:val="28"/>
        </w:rPr>
        <w:t>конкурсного</w:t>
      </w:r>
      <w:r w:rsidR="00976E7F" w:rsidRPr="00503485">
        <w:rPr>
          <w:rFonts w:cs="Times New Roman"/>
          <w:szCs w:val="28"/>
        </w:rPr>
        <w:t xml:space="preserve"> отбора </w:t>
      </w:r>
      <w:r w:rsidR="00D3575C" w:rsidRPr="00503485">
        <w:rPr>
          <w:rFonts w:cs="Times New Roman"/>
          <w:szCs w:val="28"/>
        </w:rPr>
        <w:t>среди инициативных проектов</w:t>
      </w:r>
      <w:r w:rsidR="006E3092" w:rsidRPr="006E3092">
        <w:rPr>
          <w:rFonts w:cs="Times New Roman"/>
          <w:color w:val="000000"/>
          <w:szCs w:val="28"/>
        </w:rPr>
        <w:t xml:space="preserve"> </w:t>
      </w:r>
      <w:r w:rsidR="006E3092">
        <w:rPr>
          <w:rFonts w:cs="Times New Roman"/>
          <w:color w:val="000000"/>
          <w:szCs w:val="28"/>
        </w:rPr>
        <w:t>в</w:t>
      </w:r>
      <w:r w:rsidR="006E3092" w:rsidRPr="00A52985">
        <w:rPr>
          <w:rFonts w:cs="Times New Roman"/>
          <w:color w:val="000000"/>
          <w:szCs w:val="28"/>
        </w:rPr>
        <w:t xml:space="preserve"> случа</w:t>
      </w:r>
      <w:r w:rsidR="005D6EE0">
        <w:rPr>
          <w:rFonts w:cs="Times New Roman"/>
          <w:color w:val="000000"/>
          <w:szCs w:val="28"/>
        </w:rPr>
        <w:t>е</w:t>
      </w:r>
      <w:r w:rsidR="006C3CB4">
        <w:rPr>
          <w:rFonts w:cs="Times New Roman"/>
          <w:color w:val="000000"/>
          <w:szCs w:val="28"/>
        </w:rPr>
        <w:t>,</w:t>
      </w:r>
      <w:r w:rsidR="00EF1D64">
        <w:rPr>
          <w:rFonts w:cs="Times New Roman"/>
          <w:color w:val="000000"/>
          <w:szCs w:val="28"/>
        </w:rPr>
        <w:t xml:space="preserve"> установлен</w:t>
      </w:r>
      <w:r w:rsidR="005D6EE0">
        <w:rPr>
          <w:rFonts w:cs="Times New Roman"/>
          <w:color w:val="000000"/>
          <w:szCs w:val="28"/>
        </w:rPr>
        <w:t>ном</w:t>
      </w:r>
      <w:r w:rsidR="00EF1D64">
        <w:rPr>
          <w:rFonts w:cs="Times New Roman"/>
          <w:color w:val="000000"/>
          <w:szCs w:val="28"/>
        </w:rPr>
        <w:t xml:space="preserve"> </w:t>
      </w:r>
      <w:r w:rsidR="00920222">
        <w:rPr>
          <w:rFonts w:cs="Times New Roman"/>
          <w:color w:val="000000"/>
          <w:szCs w:val="28"/>
        </w:rPr>
        <w:t>частью</w:t>
      </w:r>
      <w:r w:rsidR="00002D31">
        <w:rPr>
          <w:rFonts w:cs="Times New Roman"/>
          <w:color w:val="000000"/>
          <w:szCs w:val="28"/>
        </w:rPr>
        <w:t xml:space="preserve"> </w:t>
      </w:r>
      <w:r w:rsidR="00EF1D64">
        <w:rPr>
          <w:rFonts w:cs="Times New Roman"/>
          <w:color w:val="000000"/>
          <w:szCs w:val="28"/>
        </w:rPr>
        <w:t>1 стать</w:t>
      </w:r>
      <w:r w:rsidR="000949C6">
        <w:rPr>
          <w:rFonts w:cs="Times New Roman"/>
          <w:color w:val="000000"/>
          <w:szCs w:val="28"/>
        </w:rPr>
        <w:t>и</w:t>
      </w:r>
      <w:r w:rsidR="00EF1D64">
        <w:rPr>
          <w:rFonts w:cs="Times New Roman"/>
          <w:color w:val="000000"/>
          <w:szCs w:val="28"/>
        </w:rPr>
        <w:t xml:space="preserve"> 9</w:t>
      </w:r>
      <w:r w:rsidR="006C3CB4">
        <w:rPr>
          <w:rFonts w:cs="Times New Roman"/>
          <w:color w:val="000000"/>
          <w:szCs w:val="28"/>
        </w:rPr>
        <w:t xml:space="preserve"> главы 2</w:t>
      </w:r>
      <w:r w:rsidR="000949C6" w:rsidRPr="000949C6">
        <w:rPr>
          <w:rFonts w:cs="Times New Roman"/>
          <w:szCs w:val="28"/>
          <w:lang w:eastAsia="ru-RU"/>
        </w:rPr>
        <w:t xml:space="preserve"> </w:t>
      </w:r>
      <w:r w:rsidR="00002D31">
        <w:rPr>
          <w:rFonts w:cs="Times New Roman"/>
          <w:szCs w:val="28"/>
          <w:lang w:eastAsia="ru-RU"/>
        </w:rPr>
        <w:t>П</w:t>
      </w:r>
      <w:r w:rsidR="000949C6" w:rsidRPr="00503485">
        <w:rPr>
          <w:rFonts w:cs="Times New Roman"/>
          <w:szCs w:val="28"/>
          <w:lang w:eastAsia="ru-RU"/>
        </w:rPr>
        <w:t>оложения о регулировании отдельных вопросов реализации инициативных проектов в городе Сургуте</w:t>
      </w:r>
      <w:r w:rsidR="00857437">
        <w:rPr>
          <w:rFonts w:cs="Times New Roman"/>
          <w:szCs w:val="28"/>
          <w:lang w:eastAsia="ru-RU"/>
        </w:rPr>
        <w:t>, утвержденн</w:t>
      </w:r>
      <w:r w:rsidR="000949C6">
        <w:rPr>
          <w:rFonts w:cs="Times New Roman"/>
          <w:szCs w:val="28"/>
          <w:lang w:eastAsia="ru-RU"/>
        </w:rPr>
        <w:t>ого</w:t>
      </w:r>
      <w:r w:rsidR="00857437">
        <w:rPr>
          <w:rFonts w:cs="Times New Roman"/>
          <w:szCs w:val="28"/>
          <w:lang w:eastAsia="ru-RU"/>
        </w:rPr>
        <w:t xml:space="preserve"> </w:t>
      </w:r>
      <w:r w:rsidR="00183E35">
        <w:rPr>
          <w:rFonts w:cs="Times New Roman"/>
          <w:szCs w:val="28"/>
        </w:rPr>
        <w:t>решением Думы города от 22.12.2020 № 690-VI ДГ</w:t>
      </w:r>
      <w:r w:rsidR="007200C9">
        <w:rPr>
          <w:rFonts w:cs="Times New Roman"/>
          <w:szCs w:val="28"/>
        </w:rPr>
        <w:t>.</w:t>
      </w:r>
      <w:r w:rsidR="006E3092" w:rsidRPr="00503485">
        <w:rPr>
          <w:rFonts w:cs="Times New Roman"/>
          <w:szCs w:val="28"/>
          <w:lang w:eastAsia="ru-RU"/>
        </w:rPr>
        <w:t xml:space="preserve"> </w:t>
      </w:r>
    </w:p>
    <w:p w:rsidR="00DE577E" w:rsidRDefault="006C3CB4" w:rsidP="009115A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</w:t>
      </w:r>
      <w:r w:rsidR="005C1D40" w:rsidRPr="005C1D40">
        <w:rPr>
          <w:rFonts w:cs="Times New Roman"/>
          <w:szCs w:val="28"/>
          <w:lang w:eastAsia="ru-RU"/>
        </w:rPr>
        <w:t>. Методика</w:t>
      </w:r>
      <w:r w:rsidR="004C29E3">
        <w:rPr>
          <w:rFonts w:cs="Times New Roman"/>
          <w:szCs w:val="28"/>
          <w:lang w:eastAsia="ru-RU"/>
        </w:rPr>
        <w:t xml:space="preserve"> </w:t>
      </w:r>
      <w:r w:rsidR="005C1D40" w:rsidRPr="005C1D40">
        <w:rPr>
          <w:rFonts w:cs="Times New Roman"/>
          <w:szCs w:val="28"/>
          <w:lang w:eastAsia="ru-RU"/>
        </w:rPr>
        <w:t xml:space="preserve">оценки инициативных проектов определяет алгоритм расчёта итоговой оценки инициативного проекта по </w:t>
      </w:r>
      <w:r w:rsidR="00F9280C">
        <w:rPr>
          <w:rFonts w:cs="Times New Roman"/>
          <w:szCs w:val="28"/>
          <w:lang w:eastAsia="ru-RU"/>
        </w:rPr>
        <w:t>критериям оценки инициативных проектов</w:t>
      </w:r>
      <w:r w:rsidR="007241F1">
        <w:rPr>
          <w:rFonts w:cs="Times New Roman"/>
          <w:szCs w:val="28"/>
          <w:lang w:eastAsia="ru-RU"/>
        </w:rPr>
        <w:t>, установленны</w:t>
      </w:r>
      <w:r w:rsidR="007200C9">
        <w:rPr>
          <w:rFonts w:cs="Times New Roman"/>
          <w:szCs w:val="28"/>
          <w:lang w:eastAsia="ru-RU"/>
        </w:rPr>
        <w:t>м</w:t>
      </w:r>
      <w:r w:rsidR="007241F1">
        <w:rPr>
          <w:rFonts w:cs="Times New Roman"/>
          <w:szCs w:val="28"/>
          <w:lang w:eastAsia="ru-RU"/>
        </w:rPr>
        <w:t xml:space="preserve"> приложением 2 к настоящему </w:t>
      </w:r>
      <w:r w:rsidR="001355CD">
        <w:rPr>
          <w:rFonts w:cs="Times New Roman"/>
          <w:szCs w:val="28"/>
          <w:lang w:eastAsia="ru-RU"/>
        </w:rPr>
        <w:t>постановлению</w:t>
      </w:r>
      <w:r w:rsidR="00393264">
        <w:rPr>
          <w:rFonts w:cs="Times New Roman"/>
          <w:szCs w:val="28"/>
          <w:lang w:eastAsia="ru-RU"/>
        </w:rPr>
        <w:t>.</w:t>
      </w:r>
    </w:p>
    <w:p w:rsidR="007275B9" w:rsidRDefault="006C3CB4" w:rsidP="009115A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3</w:t>
      </w:r>
      <w:r w:rsidR="005C1D40" w:rsidRPr="005C1D40">
        <w:rPr>
          <w:rFonts w:cs="Times New Roman"/>
          <w:szCs w:val="28"/>
          <w:lang w:eastAsia="ru-RU"/>
        </w:rPr>
        <w:t>. Оценка инициативного проекта осуществляется отдельно по каждому инициативному проекту</w:t>
      </w:r>
      <w:r w:rsidR="00D16FDD">
        <w:rPr>
          <w:rFonts w:cs="Times New Roman"/>
          <w:szCs w:val="28"/>
          <w:lang w:eastAsia="ru-RU"/>
        </w:rPr>
        <w:t xml:space="preserve"> в баллах</w:t>
      </w:r>
      <w:r w:rsidR="00393264">
        <w:rPr>
          <w:rFonts w:cs="Times New Roman"/>
          <w:szCs w:val="28"/>
          <w:lang w:eastAsia="ru-RU"/>
        </w:rPr>
        <w:t>.</w:t>
      </w:r>
    </w:p>
    <w:p w:rsidR="00393264" w:rsidRDefault="009115AF" w:rsidP="009115A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4</w:t>
      </w:r>
      <w:r w:rsidR="00393264">
        <w:rPr>
          <w:rFonts w:cs="Times New Roman"/>
          <w:szCs w:val="28"/>
          <w:lang w:eastAsia="ru-RU"/>
        </w:rPr>
        <w:t xml:space="preserve">. </w:t>
      </w:r>
      <w:r w:rsidR="004309D3" w:rsidRPr="004309D3">
        <w:rPr>
          <w:rFonts w:cs="Times New Roman"/>
          <w:szCs w:val="28"/>
          <w:lang w:eastAsia="ru-RU"/>
        </w:rPr>
        <w:t xml:space="preserve">Оценка каждого критерия по инициативному проекту осуществляется </w:t>
      </w:r>
      <w:r w:rsidR="004309D3">
        <w:rPr>
          <w:rFonts w:cs="Times New Roman"/>
          <w:szCs w:val="28"/>
          <w:lang w:eastAsia="ru-RU"/>
        </w:rPr>
        <w:br/>
      </w:r>
      <w:r w:rsidR="004309D3" w:rsidRPr="004309D3">
        <w:rPr>
          <w:rFonts w:cs="Times New Roman"/>
          <w:szCs w:val="28"/>
          <w:lang w:eastAsia="ru-RU"/>
        </w:rPr>
        <w:t>в соответствии со значением критерия и соответствующим ему количеством баллов, указанным</w:t>
      </w:r>
      <w:r w:rsidR="004309D3">
        <w:rPr>
          <w:rFonts w:cs="Times New Roman"/>
          <w:szCs w:val="28"/>
          <w:lang w:eastAsia="ru-RU"/>
        </w:rPr>
        <w:t>и</w:t>
      </w:r>
      <w:r w:rsidR="004309D3" w:rsidRPr="004309D3">
        <w:rPr>
          <w:rFonts w:cs="Times New Roman"/>
          <w:szCs w:val="28"/>
          <w:lang w:eastAsia="ru-RU"/>
        </w:rPr>
        <w:t xml:space="preserve"> в приложении 2 к настоящему постановлению.</w:t>
      </w:r>
    </w:p>
    <w:p w:rsidR="005C1D40" w:rsidRPr="005C1D40" w:rsidRDefault="009115AF" w:rsidP="009115A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</w:t>
      </w:r>
      <w:r w:rsidR="005C1D40" w:rsidRPr="005C1D40">
        <w:rPr>
          <w:rFonts w:cs="Times New Roman"/>
          <w:szCs w:val="28"/>
          <w:lang w:eastAsia="ru-RU"/>
        </w:rPr>
        <w:t>. Максимальная итоговая оценка инициативного проекта составляет 100 баллов, минимальная 0</w:t>
      </w:r>
      <w:r w:rsidR="00920222">
        <w:rPr>
          <w:rFonts w:cs="Times New Roman"/>
          <w:szCs w:val="28"/>
          <w:lang w:eastAsia="ru-RU"/>
        </w:rPr>
        <w:t xml:space="preserve"> баллов</w:t>
      </w:r>
      <w:r w:rsidR="005C1D40" w:rsidRPr="005C1D40">
        <w:rPr>
          <w:rFonts w:cs="Times New Roman"/>
          <w:szCs w:val="28"/>
          <w:lang w:eastAsia="ru-RU"/>
        </w:rPr>
        <w:t>.</w:t>
      </w:r>
    </w:p>
    <w:p w:rsidR="00336FD9" w:rsidRPr="00A817B9" w:rsidRDefault="009115AF" w:rsidP="00D16FDD">
      <w:pPr>
        <w:autoSpaceDE w:val="0"/>
        <w:autoSpaceDN w:val="0"/>
        <w:adjustRightInd w:val="0"/>
        <w:ind w:firstLine="709"/>
        <w:jc w:val="both"/>
        <w:rPr>
          <w:rFonts w:cs="Times New Roman"/>
          <w:color w:val="FF0000"/>
          <w:szCs w:val="28"/>
          <w:lang w:eastAsia="ru-RU"/>
        </w:rPr>
      </w:pPr>
      <w:r>
        <w:rPr>
          <w:rFonts w:cs="Times New Roman"/>
          <w:szCs w:val="28"/>
          <w:lang w:eastAsia="ru-RU"/>
        </w:rPr>
        <w:t>6</w:t>
      </w:r>
      <w:r w:rsidR="005C1D40" w:rsidRPr="005C1D40">
        <w:rPr>
          <w:rFonts w:cs="Times New Roman"/>
          <w:szCs w:val="28"/>
          <w:lang w:eastAsia="ru-RU"/>
        </w:rPr>
        <w:t xml:space="preserve">. Итоговая оценка инициативного проекта </w:t>
      </w:r>
      <w:r w:rsidR="00336FD9" w:rsidRPr="00336FD9">
        <w:rPr>
          <w:rFonts w:cs="Times New Roman"/>
          <w:szCs w:val="28"/>
          <w:lang w:eastAsia="ru-RU"/>
        </w:rPr>
        <w:t>формируется путем суммирования среднеарифметических оценок</w:t>
      </w:r>
      <w:r w:rsidR="00C107FF">
        <w:rPr>
          <w:rFonts w:cs="Times New Roman"/>
          <w:szCs w:val="28"/>
          <w:lang w:eastAsia="ru-RU"/>
        </w:rPr>
        <w:t xml:space="preserve"> </w:t>
      </w:r>
      <w:r w:rsidR="00A817B9">
        <w:rPr>
          <w:rFonts w:cs="Times New Roman"/>
          <w:szCs w:val="28"/>
          <w:lang w:eastAsia="ru-RU"/>
        </w:rPr>
        <w:t xml:space="preserve">по каждому критерию членов </w:t>
      </w:r>
      <w:r w:rsidR="00A817B9" w:rsidRPr="00A817B9">
        <w:rPr>
          <w:rFonts w:cs="Times New Roman"/>
          <w:szCs w:val="28"/>
          <w:lang w:eastAsia="ru-RU"/>
        </w:rPr>
        <w:t>конкурсной комиссии, принимающих участие в оценке</w:t>
      </w:r>
      <w:r w:rsidR="00920222">
        <w:rPr>
          <w:rFonts w:cs="Times New Roman"/>
          <w:szCs w:val="28"/>
          <w:lang w:eastAsia="ru-RU"/>
        </w:rPr>
        <w:t>, по формуле</w:t>
      </w:r>
      <w:r w:rsidR="00336FD9" w:rsidRPr="00A817B9">
        <w:rPr>
          <w:rFonts w:cs="Times New Roman"/>
          <w:szCs w:val="28"/>
          <w:lang w:eastAsia="ru-RU"/>
        </w:rPr>
        <w:t>:</w:t>
      </w:r>
    </w:p>
    <w:p w:rsidR="002909E2" w:rsidRDefault="002909E2" w:rsidP="0060513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</w:p>
    <w:p w:rsidR="00336FD9" w:rsidRDefault="00C107FF" w:rsidP="00605135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ИО=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  <w:lang w:val="en-US" w:eastAsia="ru-RU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Cs w:val="28"/>
                    <w:lang w:val="en-US" w:eastAsia="ru-RU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Cs w:val="28"/>
                    <w:lang w:val="en-US" w:eastAsia="ru-RU"/>
                  </w:rPr>
                  <m:t>k</m:t>
                </m:r>
                <m:r>
                  <w:rPr>
                    <w:rFonts w:ascii="Cambria Math" w:hAnsi="Cambria Math" w:cs="Times New Roman"/>
                    <w:szCs w:val="28"/>
                    <w:lang w:eastAsia="ru-RU"/>
                  </w:rPr>
                  <m:t>1</m:t>
                </m:r>
              </m:e>
            </m:nary>
          </m:num>
          <m:den>
            <m:r>
              <w:rPr>
                <w:rFonts w:ascii="Cambria Math" w:hAnsi="Cambria Math" w:cs="Times New Roman"/>
                <w:szCs w:val="28"/>
                <w:lang w:val="en-US" w:eastAsia="ru-RU"/>
              </w:rPr>
              <m:t>N</m:t>
            </m:r>
          </m:den>
        </m:f>
      </m:oMath>
      <w:r w:rsidRPr="00C107FF">
        <w:rPr>
          <w:rFonts w:eastAsiaTheme="minorEastAsia" w:cs="Times New Roman"/>
          <w:szCs w:val="28"/>
          <w:lang w:eastAsia="ru-RU"/>
        </w:rPr>
        <w:t>+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  <w:lang w:val="en-US" w:eastAsia="ru-RU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Cs w:val="28"/>
                    <w:lang w:val="en-US" w:eastAsia="ru-RU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Cs w:val="28"/>
                    <w:lang w:val="en-US" w:eastAsia="ru-RU"/>
                  </w:rPr>
                  <m:t>k</m:t>
                </m:r>
                <m:r>
                  <w:rPr>
                    <w:rFonts w:ascii="Cambria Math" w:hAnsi="Cambria Math" w:cs="Times New Roman"/>
                    <w:szCs w:val="28"/>
                    <w:lang w:eastAsia="ru-RU"/>
                  </w:rPr>
                  <m:t>2</m:t>
                </m:r>
              </m:e>
            </m:nary>
          </m:num>
          <m:den>
            <m:r>
              <w:rPr>
                <w:rFonts w:ascii="Cambria Math" w:hAnsi="Cambria Math" w:cs="Times New Roman"/>
                <w:szCs w:val="28"/>
                <w:lang w:val="en-US" w:eastAsia="ru-RU"/>
              </w:rPr>
              <m:t>N</m:t>
            </m:r>
          </m:den>
        </m:f>
      </m:oMath>
      <w:r w:rsidRPr="00C107FF">
        <w:rPr>
          <w:rFonts w:eastAsiaTheme="minorEastAsia" w:cs="Times New Roman"/>
          <w:szCs w:val="28"/>
          <w:lang w:eastAsia="ru-RU"/>
        </w:rPr>
        <w:t>+…+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  <w:lang w:val="en-US" w:eastAsia="ru-RU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Cs w:val="28"/>
                    <w:lang w:val="en-US" w:eastAsia="ru-RU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Cs w:val="28"/>
                    <w:lang w:val="en-US" w:eastAsia="ru-RU"/>
                  </w:rPr>
                  <m:t>ki</m:t>
                </m:r>
              </m:e>
            </m:nary>
          </m:num>
          <m:den>
            <m:r>
              <w:rPr>
                <w:rFonts w:ascii="Cambria Math" w:hAnsi="Cambria Math" w:cs="Times New Roman"/>
                <w:szCs w:val="28"/>
                <w:lang w:val="en-US" w:eastAsia="ru-RU"/>
              </w:rPr>
              <m:t>N</m:t>
            </m:r>
          </m:den>
        </m:f>
      </m:oMath>
      <w:r w:rsidR="008E20CD">
        <w:rPr>
          <w:rFonts w:eastAsiaTheme="minorEastAsia" w:cs="Times New Roman"/>
          <w:szCs w:val="28"/>
          <w:lang w:eastAsia="ru-RU"/>
        </w:rPr>
        <w:t>,</w:t>
      </w:r>
    </w:p>
    <w:p w:rsidR="005C1D40" w:rsidRPr="005C1D40" w:rsidRDefault="005C1D40" w:rsidP="008E20C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5C1D40">
        <w:rPr>
          <w:rFonts w:cs="Times New Roman"/>
          <w:szCs w:val="28"/>
          <w:lang w:eastAsia="ru-RU"/>
        </w:rPr>
        <w:t>где:</w:t>
      </w:r>
    </w:p>
    <w:p w:rsidR="005C1D40" w:rsidRPr="00DB11F5" w:rsidRDefault="005C1D40" w:rsidP="00DB11F5">
      <w:pPr>
        <w:ind w:firstLine="708"/>
        <w:jc w:val="both"/>
        <w:rPr>
          <w:rFonts w:cs="Times New Roman"/>
          <w:szCs w:val="28"/>
          <w:lang w:eastAsia="ru-RU"/>
        </w:rPr>
      </w:pPr>
      <w:r w:rsidRPr="005C1D40">
        <w:rPr>
          <w:rFonts w:cs="Times New Roman"/>
          <w:szCs w:val="28"/>
          <w:lang w:eastAsia="ru-RU"/>
        </w:rPr>
        <w:t>И</w:t>
      </w:r>
      <w:r w:rsidR="008E20CD">
        <w:rPr>
          <w:rFonts w:cs="Times New Roman"/>
          <w:szCs w:val="28"/>
          <w:lang w:eastAsia="ru-RU"/>
        </w:rPr>
        <w:t>О</w:t>
      </w:r>
      <w:r w:rsidRPr="005C1D40">
        <w:rPr>
          <w:rFonts w:cs="Times New Roman"/>
          <w:szCs w:val="28"/>
          <w:lang w:eastAsia="ru-RU"/>
        </w:rPr>
        <w:t xml:space="preserve"> - </w:t>
      </w:r>
      <w:r w:rsidRPr="00DB11F5">
        <w:rPr>
          <w:rFonts w:cs="Times New Roman"/>
          <w:szCs w:val="28"/>
          <w:lang w:eastAsia="ru-RU"/>
        </w:rPr>
        <w:t>итоговая оценка инициативного</w:t>
      </w:r>
      <w:r w:rsidR="00DB11F5">
        <w:rPr>
          <w:rFonts w:cs="Times New Roman"/>
          <w:szCs w:val="28"/>
          <w:lang w:eastAsia="ru-RU"/>
        </w:rPr>
        <w:t xml:space="preserve"> проекта, рассчитанная с учётом в</w:t>
      </w:r>
      <w:r w:rsidRPr="00DB11F5">
        <w:rPr>
          <w:rFonts w:cs="Times New Roman"/>
          <w:szCs w:val="28"/>
          <w:lang w:eastAsia="ru-RU"/>
        </w:rPr>
        <w:t>ыполнения</w:t>
      </w:r>
      <w:r w:rsidR="00F9280C">
        <w:rPr>
          <w:rFonts w:cs="Times New Roman"/>
          <w:szCs w:val="28"/>
          <w:lang w:eastAsia="ru-RU"/>
        </w:rPr>
        <w:t xml:space="preserve"> вышеуказанных</w:t>
      </w:r>
      <w:r w:rsidRPr="00DB11F5">
        <w:rPr>
          <w:rFonts w:cs="Times New Roman"/>
          <w:szCs w:val="28"/>
          <w:lang w:eastAsia="ru-RU"/>
        </w:rPr>
        <w:t xml:space="preserve"> критериев</w:t>
      </w:r>
      <w:r w:rsidR="00A817B9" w:rsidRPr="00DB11F5">
        <w:rPr>
          <w:rFonts w:cs="Times New Roman"/>
          <w:szCs w:val="28"/>
          <w:lang w:eastAsia="ru-RU"/>
        </w:rPr>
        <w:t xml:space="preserve"> (</w:t>
      </w:r>
      <w:r w:rsidR="00DB11F5" w:rsidRPr="00DB11F5">
        <w:rPr>
          <w:rFonts w:cs="Times New Roman"/>
          <w:szCs w:val="28"/>
        </w:rPr>
        <w:t>число десятичных знаков - 2</w:t>
      </w:r>
      <w:r w:rsidR="00A817B9" w:rsidRPr="00DB11F5">
        <w:rPr>
          <w:rFonts w:cs="Times New Roman"/>
          <w:szCs w:val="28"/>
          <w:lang w:eastAsia="ru-RU"/>
        </w:rPr>
        <w:t>)</w:t>
      </w:r>
      <w:r w:rsidRPr="00DB11F5">
        <w:rPr>
          <w:rFonts w:cs="Times New Roman"/>
          <w:szCs w:val="28"/>
          <w:lang w:eastAsia="ru-RU"/>
        </w:rPr>
        <w:t>;</w:t>
      </w:r>
    </w:p>
    <w:p w:rsidR="005C1D40" w:rsidRPr="005C1D40" w:rsidRDefault="005C1D40" w:rsidP="005C1D4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 w:rsidRPr="00DB11F5">
        <w:rPr>
          <w:rFonts w:cs="Times New Roman"/>
          <w:szCs w:val="28"/>
          <w:lang w:eastAsia="ru-RU"/>
        </w:rPr>
        <w:t>∑</w:t>
      </w:r>
      <w:r w:rsidR="008E20CD" w:rsidRPr="00DB11F5">
        <w:rPr>
          <w:rFonts w:cs="Times New Roman"/>
          <w:szCs w:val="28"/>
          <w:lang w:val="en-US" w:eastAsia="ru-RU"/>
        </w:rPr>
        <w:t>ki</w:t>
      </w:r>
      <w:r w:rsidRPr="00DB11F5">
        <w:rPr>
          <w:rFonts w:cs="Times New Roman"/>
          <w:szCs w:val="28"/>
          <w:lang w:eastAsia="ru-RU"/>
        </w:rPr>
        <w:t xml:space="preserve"> - сумма баллов, присвоенных инициативному </w:t>
      </w:r>
      <w:r w:rsidRPr="005C1D40">
        <w:rPr>
          <w:rFonts w:cs="Times New Roman"/>
          <w:szCs w:val="28"/>
          <w:lang w:eastAsia="ru-RU"/>
        </w:rPr>
        <w:t xml:space="preserve">проекту по </w:t>
      </w:r>
      <w:r w:rsidR="008E20CD">
        <w:rPr>
          <w:rFonts w:cs="Times New Roman"/>
          <w:szCs w:val="28"/>
          <w:lang w:val="en-US" w:eastAsia="ru-RU"/>
        </w:rPr>
        <w:t>i</w:t>
      </w:r>
      <w:r w:rsidR="008E20CD" w:rsidRPr="008E20CD">
        <w:rPr>
          <w:rFonts w:cs="Times New Roman"/>
          <w:szCs w:val="28"/>
          <w:lang w:eastAsia="ru-RU"/>
        </w:rPr>
        <w:t>-</w:t>
      </w:r>
      <w:r w:rsidR="008E20CD">
        <w:rPr>
          <w:rFonts w:cs="Times New Roman"/>
          <w:szCs w:val="28"/>
          <w:lang w:eastAsia="ru-RU"/>
        </w:rPr>
        <w:t>му</w:t>
      </w:r>
      <w:r w:rsidRPr="005C1D40">
        <w:rPr>
          <w:rFonts w:cs="Times New Roman"/>
          <w:szCs w:val="28"/>
          <w:lang w:eastAsia="ru-RU"/>
        </w:rPr>
        <w:t xml:space="preserve"> критери</w:t>
      </w:r>
      <w:r w:rsidR="008E20CD">
        <w:rPr>
          <w:rFonts w:cs="Times New Roman"/>
          <w:szCs w:val="28"/>
          <w:lang w:eastAsia="ru-RU"/>
        </w:rPr>
        <w:t xml:space="preserve">ю </w:t>
      </w:r>
      <w:r w:rsidR="00681BA6">
        <w:rPr>
          <w:rFonts w:cs="Times New Roman"/>
          <w:szCs w:val="28"/>
          <w:lang w:eastAsia="ru-RU"/>
        </w:rPr>
        <w:t>каждым</w:t>
      </w:r>
      <w:r w:rsidR="004C29E3">
        <w:rPr>
          <w:rFonts w:cs="Times New Roman"/>
          <w:szCs w:val="28"/>
          <w:lang w:eastAsia="ru-RU"/>
        </w:rPr>
        <w:t xml:space="preserve"> член</w:t>
      </w:r>
      <w:r w:rsidR="00681BA6">
        <w:rPr>
          <w:rFonts w:cs="Times New Roman"/>
          <w:szCs w:val="28"/>
          <w:lang w:eastAsia="ru-RU"/>
        </w:rPr>
        <w:t>о</w:t>
      </w:r>
      <w:r w:rsidR="004C29E3">
        <w:rPr>
          <w:rFonts w:cs="Times New Roman"/>
          <w:szCs w:val="28"/>
          <w:lang w:eastAsia="ru-RU"/>
        </w:rPr>
        <w:t>м конкурсной комиссии</w:t>
      </w:r>
      <w:r w:rsidRPr="005C1D40">
        <w:rPr>
          <w:rFonts w:cs="Times New Roman"/>
          <w:szCs w:val="28"/>
          <w:lang w:eastAsia="ru-RU"/>
        </w:rPr>
        <w:t>.</w:t>
      </w:r>
    </w:p>
    <w:p w:rsidR="00DA2A9D" w:rsidRDefault="004C29E3" w:rsidP="005C1D4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Каждый из критериев </w:t>
      </w:r>
      <w:r w:rsidR="00691D36">
        <w:rPr>
          <w:rFonts w:cs="Times New Roman"/>
          <w:szCs w:val="28"/>
          <w:lang w:eastAsia="ru-RU"/>
        </w:rPr>
        <w:t>(</w:t>
      </w:r>
      <w:r>
        <w:rPr>
          <w:rFonts w:cs="Times New Roman"/>
          <w:szCs w:val="28"/>
          <w:lang w:eastAsia="ru-RU"/>
        </w:rPr>
        <w:t>k</w:t>
      </w:r>
      <w:r>
        <w:rPr>
          <w:rFonts w:cs="Times New Roman"/>
          <w:szCs w:val="28"/>
          <w:lang w:val="en-US" w:eastAsia="ru-RU"/>
        </w:rPr>
        <w:t>i</w:t>
      </w:r>
      <w:r w:rsidR="00691D36">
        <w:rPr>
          <w:rFonts w:cs="Times New Roman"/>
          <w:szCs w:val="28"/>
          <w:lang w:eastAsia="ru-RU"/>
        </w:rPr>
        <w:t>)</w:t>
      </w:r>
      <w:r w:rsidR="005C1D40" w:rsidRPr="005C1D40">
        <w:rPr>
          <w:rFonts w:cs="Times New Roman"/>
          <w:szCs w:val="28"/>
          <w:lang w:eastAsia="ru-RU"/>
        </w:rPr>
        <w:t xml:space="preserve"> может принимать значение, соответствующее уровню выполнения критерия в пределах </w:t>
      </w:r>
      <w:r w:rsidR="00F9280C">
        <w:rPr>
          <w:rFonts w:cs="Times New Roman"/>
          <w:szCs w:val="28"/>
          <w:lang w:eastAsia="ru-RU"/>
        </w:rPr>
        <w:t xml:space="preserve">указанных </w:t>
      </w:r>
      <w:r w:rsidR="005C1D40" w:rsidRPr="005C1D40">
        <w:rPr>
          <w:rFonts w:cs="Times New Roman"/>
          <w:szCs w:val="28"/>
          <w:lang w:eastAsia="ru-RU"/>
        </w:rPr>
        <w:t>значений.</w:t>
      </w:r>
    </w:p>
    <w:p w:rsidR="00D7714C" w:rsidRPr="00D7714C" w:rsidRDefault="00D7714C" w:rsidP="005C1D4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val="en-US" w:eastAsia="ru-RU"/>
        </w:rPr>
        <w:t>N</w:t>
      </w:r>
      <w:r>
        <w:rPr>
          <w:rFonts w:cs="Times New Roman"/>
          <w:szCs w:val="28"/>
          <w:lang w:eastAsia="ru-RU"/>
        </w:rPr>
        <w:t xml:space="preserve"> – </w:t>
      </w:r>
      <w:r w:rsidR="00DA1B52">
        <w:rPr>
          <w:rFonts w:cs="Times New Roman"/>
          <w:szCs w:val="28"/>
          <w:lang w:eastAsia="ru-RU"/>
        </w:rPr>
        <w:t>количество</w:t>
      </w:r>
      <w:r>
        <w:rPr>
          <w:rFonts w:cs="Times New Roman"/>
          <w:szCs w:val="28"/>
          <w:lang w:eastAsia="ru-RU"/>
        </w:rPr>
        <w:t xml:space="preserve"> членов конкурсной комиссии, принимающих участие </w:t>
      </w:r>
      <w:r w:rsidR="002909E2">
        <w:rPr>
          <w:rFonts w:cs="Times New Roman"/>
          <w:szCs w:val="28"/>
          <w:lang w:eastAsia="ru-RU"/>
        </w:rPr>
        <w:br/>
      </w:r>
      <w:r>
        <w:rPr>
          <w:rFonts w:cs="Times New Roman"/>
          <w:szCs w:val="28"/>
          <w:lang w:eastAsia="ru-RU"/>
        </w:rPr>
        <w:t>в оценке</w:t>
      </w:r>
      <w:r w:rsidR="001109F6">
        <w:rPr>
          <w:rFonts w:cs="Times New Roman"/>
          <w:szCs w:val="28"/>
          <w:lang w:eastAsia="ru-RU"/>
        </w:rPr>
        <w:t>, проводимой в рамках конкурсного отбора</w:t>
      </w:r>
      <w:r>
        <w:rPr>
          <w:rFonts w:cs="Times New Roman"/>
          <w:szCs w:val="28"/>
          <w:lang w:eastAsia="ru-RU"/>
        </w:rPr>
        <w:t xml:space="preserve"> инициативных проектов</w:t>
      </w:r>
      <w:r w:rsidR="001109F6">
        <w:rPr>
          <w:rFonts w:cs="Times New Roman"/>
          <w:szCs w:val="28"/>
          <w:lang w:eastAsia="ru-RU"/>
        </w:rPr>
        <w:t>.</w:t>
      </w:r>
    </w:p>
    <w:p w:rsidR="00195E7D" w:rsidRDefault="009115AF" w:rsidP="00195E7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7</w:t>
      </w:r>
      <w:r w:rsidR="00195E7D" w:rsidRPr="00195E7D">
        <w:rPr>
          <w:rFonts w:cs="Times New Roman"/>
          <w:szCs w:val="28"/>
          <w:lang w:eastAsia="ru-RU"/>
        </w:rPr>
        <w:t>. Прошедшими конкурсный отбор считаются инициативные проекты, которые по результатам итоговой оценки набрали 50 и более баллов.</w:t>
      </w:r>
    </w:p>
    <w:p w:rsidR="0044212D" w:rsidRPr="00195E7D" w:rsidRDefault="0044212D" w:rsidP="00195E7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8. </w:t>
      </w:r>
      <w:r w:rsidR="002E55EE" w:rsidRPr="002E55EE">
        <w:rPr>
          <w:rFonts w:cs="Times New Roman"/>
          <w:szCs w:val="28"/>
          <w:lang w:eastAsia="ru-RU"/>
        </w:rPr>
        <w:t>По итогам оценки конкурсная комиссия осуществляет ранжирование инициативных проектов по набранному количеству баллов в порядке их убывания.</w:t>
      </w:r>
    </w:p>
    <w:p w:rsidR="007241F1" w:rsidRDefault="007241F1" w:rsidP="007241F1">
      <w:pPr>
        <w:ind w:firstLine="5670"/>
        <w:jc w:val="both"/>
        <w:rPr>
          <w:rFonts w:cs="Times New Roman"/>
          <w:szCs w:val="28"/>
        </w:rPr>
      </w:pPr>
    </w:p>
    <w:p w:rsidR="008A3BA5" w:rsidRDefault="008A3BA5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7241F1" w:rsidRDefault="007241F1" w:rsidP="007241F1">
      <w:pPr>
        <w:ind w:firstLine="567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2</w:t>
      </w:r>
    </w:p>
    <w:p w:rsidR="007241F1" w:rsidRDefault="007241F1" w:rsidP="007241F1">
      <w:pPr>
        <w:ind w:firstLine="567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постановлению </w:t>
      </w:r>
    </w:p>
    <w:p w:rsidR="007241F1" w:rsidRDefault="007241F1" w:rsidP="007241F1">
      <w:pPr>
        <w:ind w:firstLine="567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</w:t>
      </w:r>
    </w:p>
    <w:p w:rsidR="007241F1" w:rsidRPr="00CC0EE5" w:rsidRDefault="007241F1" w:rsidP="007241F1">
      <w:pPr>
        <w:ind w:firstLine="5670"/>
        <w:jc w:val="both"/>
        <w:rPr>
          <w:rFonts w:cs="Times New Roman"/>
          <w:szCs w:val="28"/>
        </w:rPr>
      </w:pPr>
      <w:r w:rsidRPr="00CC0EE5">
        <w:rPr>
          <w:rFonts w:cs="Times New Roman"/>
          <w:szCs w:val="28"/>
        </w:rPr>
        <w:t>от ___________ № _________</w:t>
      </w:r>
    </w:p>
    <w:p w:rsidR="007241F1" w:rsidRDefault="007241F1" w:rsidP="00195E7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</w:p>
    <w:p w:rsidR="005F5899" w:rsidRDefault="007241F1" w:rsidP="007241F1">
      <w:pPr>
        <w:autoSpaceDE w:val="0"/>
        <w:autoSpaceDN w:val="0"/>
        <w:adjustRightInd w:val="0"/>
        <w:ind w:firstLine="709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Критерии оценки инициативного проекта</w:t>
      </w:r>
    </w:p>
    <w:p w:rsidR="00C715C8" w:rsidRDefault="00C715C8" w:rsidP="005C1D4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6662"/>
        <w:gridCol w:w="1843"/>
      </w:tblGrid>
      <w:tr w:rsidR="007241F1" w:rsidRPr="00C715C8" w:rsidTr="007200C9">
        <w:trPr>
          <w:tblHeader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№ крите-рия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F1" w:rsidRDefault="007241F1" w:rsidP="00EE53C4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критерия о</w:t>
            </w:r>
            <w:r w:rsidRPr="00EF1D64">
              <w:rPr>
                <w:rFonts w:eastAsiaTheme="minorEastAsia" w:cs="Times New Roman"/>
                <w:sz w:val="24"/>
                <w:szCs w:val="24"/>
                <w:lang w:eastAsia="ru-RU"/>
              </w:rPr>
              <w:t>ценки инициативного проекта</w:t>
            </w:r>
            <w:r w:rsidR="001355CD">
              <w:rPr>
                <w:rFonts w:eastAsiaTheme="minorEastAsia" w:cs="Times New Roman"/>
                <w:sz w:val="24"/>
                <w:szCs w:val="24"/>
                <w:lang w:eastAsia="ru-RU"/>
              </w:rPr>
              <w:t>, значение критерия оценки инициативного проекта</w:t>
            </w:r>
          </w:p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F1" w:rsidRPr="00C715C8" w:rsidRDefault="00DE577E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</w:t>
            </w:r>
            <w:r w:rsidR="007241F1"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оличество баллов</w:t>
            </w:r>
          </w:p>
        </w:tc>
      </w:tr>
      <w:tr w:rsidR="007200C9" w:rsidRPr="00C715C8" w:rsidTr="007200C9">
        <w:trPr>
          <w:tblHeader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9" w:rsidRPr="00C715C8" w:rsidRDefault="007200C9" w:rsidP="00720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9" w:rsidRPr="00C715C8" w:rsidRDefault="007200C9" w:rsidP="00720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0C9" w:rsidRPr="00C715C8" w:rsidRDefault="007200C9" w:rsidP="00720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41F1" w:rsidRPr="00C715C8" w:rsidTr="00EE53C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F1" w:rsidRPr="00C715C8" w:rsidRDefault="007241F1" w:rsidP="005C66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Эффективность реализации инициативного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241F1" w:rsidRPr="00C715C8" w:rsidTr="00EE53C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F1" w:rsidRPr="00C715C8" w:rsidRDefault="007241F1" w:rsidP="005C66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Актуальность (острота) проблемы, на решение которой направлена реализация инициативного проекта. Определяется уровень общественной полезности от решения указанной проблемы в целях поддержания и сохранения, улучшения условий жизнеобеспечения населения. Оценивается </w:t>
            </w:r>
            <w:r w:rsidR="002E55EE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</w: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по 5-бальной шкале в зависимости от степени актуальности (5 - максимальный балл, 1 - минимальный балл)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241F1" w:rsidRPr="00C715C8" w:rsidTr="00EE53C4"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F1" w:rsidRPr="00C715C8" w:rsidRDefault="007241F1" w:rsidP="005C66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прямых благополучателей от реализации инициативного проекта: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41F1" w:rsidRPr="00C715C8" w:rsidTr="00EE53C4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F1" w:rsidRPr="00C715C8" w:rsidRDefault="007241F1" w:rsidP="005C66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 500 человек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41F1" w:rsidRPr="00C715C8" w:rsidTr="00EE53C4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F1" w:rsidRPr="00C715C8" w:rsidRDefault="007241F1" w:rsidP="005C660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501 до 1 000 человек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41F1" w:rsidRPr="00C715C8" w:rsidTr="00EE53C4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F1" w:rsidRPr="00C715C8" w:rsidRDefault="007241F1" w:rsidP="005C660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1 001 до 3 000 человек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241F1" w:rsidRPr="00C715C8" w:rsidTr="00EE53C4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F1" w:rsidRPr="00C715C8" w:rsidRDefault="007241F1" w:rsidP="005C660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3 001 до 5 000 человек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241F1" w:rsidRPr="00C715C8" w:rsidTr="00EE53C4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F1" w:rsidRPr="00C715C8" w:rsidRDefault="007241F1" w:rsidP="005C660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от 5 001 до 10 000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241F1" w:rsidRPr="00C715C8" w:rsidTr="00EE53C4"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F1" w:rsidRPr="00C715C8" w:rsidRDefault="007241F1" w:rsidP="005C660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более 10 000 человек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41F1" w:rsidRPr="00C715C8" w:rsidTr="00EE53C4"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F1" w:rsidRPr="00C715C8" w:rsidRDefault="007241F1" w:rsidP="005C66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Стоимость инициативного проекта на одного прямого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благополучателя: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241F1" w:rsidRPr="00C715C8" w:rsidTr="00EE53C4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5C66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до 9,99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241F1" w:rsidRPr="00C715C8" w:rsidTr="00EE53C4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5C660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от 10 рублей до 99,9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241F1" w:rsidRPr="00C715C8" w:rsidTr="00EE53C4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5C660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от 100 рублей до 249,9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41F1" w:rsidRPr="00C715C8" w:rsidTr="00EE53C4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5C660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от 250 рублей до 499,9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241F1" w:rsidRPr="00C715C8" w:rsidTr="00EE53C4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5C660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от 500 рублей до 699,9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1F1" w:rsidRPr="00C715C8" w:rsidTr="00EE53C4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5C660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от 700 рублей до 1199,9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241F1" w:rsidRPr="00C715C8" w:rsidTr="00EE53C4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5C660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от 1200 рублей до 1699,9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241F1" w:rsidRPr="00C715C8" w:rsidTr="00EE53C4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5C660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от 1700 рублей до 2199,99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241F1" w:rsidRPr="00C715C8" w:rsidTr="00EE53C4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5C660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от 2200 рублей до 2699,9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241F1" w:rsidRPr="00C715C8" w:rsidTr="00EE53C4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5C660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от 2700 рублей до 3199,9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41F1" w:rsidRPr="00C715C8" w:rsidTr="00EE53C4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5C660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от 3200 рублей до 3699,9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41F1" w:rsidRPr="00C715C8" w:rsidTr="00EE53C4"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5C660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от 3700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41F1" w:rsidRPr="00C715C8" w:rsidTr="00EE53C4">
        <w:tc>
          <w:tcPr>
            <w:tcW w:w="880" w:type="dxa"/>
            <w:vMerge w:val="restart"/>
            <w:tcBorders>
              <w:right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5C66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Необходимость осуществления дополнительных бюджетных расходов в последующих периодах в целях содержания (поддержания) результатов инициативного проекта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7241F1" w:rsidRPr="00C715C8" w:rsidTr="00EE53C4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5C66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241F1" w:rsidRPr="00C715C8" w:rsidTr="00EE53C4"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5C660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1F1" w:rsidRPr="00C715C8" w:rsidTr="00EE53C4">
        <w:tc>
          <w:tcPr>
            <w:tcW w:w="880" w:type="dxa"/>
            <w:vMerge w:val="restart"/>
            <w:tcBorders>
              <w:right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5C660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Срок реализации инициативного проекта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241F1" w:rsidRPr="00C715C8" w:rsidTr="00EE53C4">
        <w:trPr>
          <w:trHeight w:val="371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5C660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до 1 календарного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241F1" w:rsidRPr="00C715C8" w:rsidTr="00EE53C4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5C660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от 1 до 2 календарных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41F1" w:rsidRPr="00C715C8" w:rsidTr="00EE53C4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5C660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от 2 до 3 календарных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41F1" w:rsidRPr="00C715C8" w:rsidTr="00EE53C4"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5C660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более 3 календарных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660B" w:rsidRPr="00C715C8" w:rsidTr="00092A60">
        <w:tc>
          <w:tcPr>
            <w:tcW w:w="880" w:type="dxa"/>
            <w:vMerge w:val="restart"/>
            <w:tcBorders>
              <w:right w:val="single" w:sz="4" w:space="0" w:color="auto"/>
            </w:tcBorders>
          </w:tcPr>
          <w:p w:rsidR="005C660B" w:rsidRPr="00C715C8" w:rsidRDefault="005C660B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0B" w:rsidRPr="00C715C8" w:rsidRDefault="005C660B" w:rsidP="005C66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«Срок жизни» результатов реализации инициативного проекта (лет):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0B" w:rsidRPr="00C715C8" w:rsidRDefault="005C660B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C660B" w:rsidRPr="00C715C8" w:rsidTr="00092A60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5C660B" w:rsidRPr="00C715C8" w:rsidRDefault="005C660B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0B" w:rsidRPr="00C715C8" w:rsidRDefault="005C660B" w:rsidP="005C66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свыше 5 лет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0B" w:rsidRPr="00C715C8" w:rsidRDefault="005C660B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C660B" w:rsidRPr="00C715C8" w:rsidTr="00092A60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5C660B" w:rsidRPr="00C715C8" w:rsidRDefault="005C660B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0B" w:rsidRPr="00C715C8" w:rsidRDefault="005C660B" w:rsidP="005C66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от 1 до 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0B" w:rsidRPr="00C715C8" w:rsidRDefault="005C660B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C660B" w:rsidRPr="00C715C8" w:rsidTr="00EE53C4"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660B" w:rsidRPr="00C715C8" w:rsidRDefault="005C660B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0B" w:rsidRPr="00C715C8" w:rsidRDefault="005C660B" w:rsidP="005C66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0B" w:rsidRPr="00C715C8" w:rsidRDefault="005C660B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41F1" w:rsidRPr="00C715C8" w:rsidTr="00EE53C4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F1" w:rsidRPr="00C715C8" w:rsidRDefault="007241F1" w:rsidP="005C66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Качество подготовки документов для участия в конкурсном отборе инициативного проекта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41F1" w:rsidRPr="00C715C8" w:rsidTr="00EE53C4"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F1" w:rsidRPr="00C715C8" w:rsidRDefault="007241F1" w:rsidP="005C66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Наличие приложенной к заявке проектно-сметной (сметной) документации (по строительству (реконструкции), капитальному ремонту, ремонту объектов)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241F1" w:rsidRPr="00C715C8" w:rsidTr="00EE53C4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5C66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да или необходимость в проектно-сметной (сметной) документации 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EE53C4">
            <w:pPr>
              <w:spacing w:after="160" w:line="259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241F1" w:rsidRPr="00C715C8" w:rsidTr="005C660B">
        <w:trPr>
          <w:trHeight w:val="168"/>
        </w:trPr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5C66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EE53C4">
            <w:pPr>
              <w:spacing w:after="160" w:line="259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1F1" w:rsidRPr="00C715C8" w:rsidTr="00EE53C4"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F1" w:rsidRPr="00DA1B52" w:rsidRDefault="007241F1" w:rsidP="005C66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2909E2">
              <w:rPr>
                <w:rFonts w:eastAsiaTheme="minorEastAsia" w:cs="Times New Roman"/>
                <w:sz w:val="24"/>
                <w:szCs w:val="24"/>
                <w:lang w:eastAsia="ru-RU"/>
              </w:rPr>
              <w:t>Наличие подробного описания ожидаемого результата (ожидаемых результатов) реализации инициативного проекта, в том числе презентационных и фото-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241F1" w:rsidRPr="00C715C8" w:rsidTr="00EE53C4">
        <w:tc>
          <w:tcPr>
            <w:tcW w:w="88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F1" w:rsidRPr="00C715C8" w:rsidRDefault="007241F1" w:rsidP="005C66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241F1" w:rsidRPr="00C715C8" w:rsidTr="00EE53C4">
        <w:tc>
          <w:tcPr>
            <w:tcW w:w="88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F1" w:rsidRDefault="007241F1" w:rsidP="005C66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F1" w:rsidRDefault="007241F1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1F1" w:rsidRPr="00C715C8" w:rsidTr="00EE53C4">
        <w:trPr>
          <w:trHeight w:val="83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5C660B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Уровень финансового, имущественного и (или) трудового участи</w:t>
            </w:r>
            <w:r w:rsidR="003A4B01">
              <w:rPr>
                <w:rFonts w:eastAsiaTheme="minorEastAsia" w:cs="Times New Roman"/>
                <w:sz w:val="24"/>
                <w:szCs w:val="24"/>
                <w:lang w:eastAsia="ru-RU"/>
              </w:rPr>
              <w:t>я</w:t>
            </w: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заинтересованных лиц в реализации инициативного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241F1" w:rsidRPr="00C715C8" w:rsidTr="00EE53C4">
        <w:trPr>
          <w:trHeight w:val="804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5C66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FB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Уровень финансового участия заинтересованных лиц </w:t>
            </w:r>
            <w:r w:rsidR="002E55EE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</w:r>
            <w:r w:rsidRPr="003D2FB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 реализации инициативного проекта (оценивается </w:t>
            </w:r>
            <w:r w:rsidRPr="003D2FBF">
              <w:rPr>
                <w:rFonts w:eastAsia="Calibri" w:cs="Times New Roman"/>
                <w:color w:val="000000"/>
                <w:sz w:val="24"/>
                <w:szCs w:val="24"/>
              </w:rPr>
              <w:t>объем инициативных платежей, формируемый за счет денежных средств</w:t>
            </w:r>
            <w:r w:rsidRPr="003D2FB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заинтересованных лиц)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1F1" w:rsidRPr="00C715C8" w:rsidTr="00EE53C4">
        <w:trPr>
          <w:trHeight w:val="253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5C66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от 20 % стоимости инициативного проекта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241F1" w:rsidRPr="00C715C8" w:rsidTr="00EE53C4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5C660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от 15 % до 20 % стоимости инициативного проекта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241F1" w:rsidRPr="00C715C8" w:rsidTr="00EE53C4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5C660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от 10 % до 15 % стоимости инициативного проекта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41F1" w:rsidRPr="00C715C8" w:rsidTr="00EE53C4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5C660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от 5 % до 10 % стоимости инициативного проекта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241F1" w:rsidRPr="00C715C8" w:rsidTr="00EE53C4">
        <w:trPr>
          <w:trHeight w:val="287"/>
        </w:trPr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5C660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до 5 % от стоимости инициативного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41F1" w:rsidRPr="00C715C8" w:rsidTr="00EE53C4">
        <w:tc>
          <w:tcPr>
            <w:tcW w:w="880" w:type="dxa"/>
            <w:vMerge w:val="restart"/>
            <w:tcBorders>
              <w:right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5C66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Имущественное участие заинтересованных лиц в реализации инициативного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41F1" w:rsidRPr="00C715C8" w:rsidTr="00EE53C4">
        <w:trPr>
          <w:trHeight w:val="58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5C66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41F1" w:rsidRPr="00C715C8" w:rsidTr="00EE53C4"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5C660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1F1" w:rsidRPr="00C715C8" w:rsidTr="00EE53C4"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5C66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Трудовое участие заинтересованных лиц в реализации инициативного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41F1" w:rsidRPr="00C715C8" w:rsidTr="00EE53C4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5C66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41F1" w:rsidRPr="00C715C8" w:rsidTr="00EE53C4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5C660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1F1" w:rsidRPr="00C715C8" w:rsidTr="00EE53C4">
        <w:tc>
          <w:tcPr>
            <w:tcW w:w="7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F1" w:rsidRPr="00C715C8" w:rsidRDefault="007241F1" w:rsidP="005C660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максимальное количество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F1" w:rsidRPr="00C715C8" w:rsidRDefault="007241F1" w:rsidP="00EE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715C8">
              <w:rPr>
                <w:rFonts w:eastAsiaTheme="minorEastAsia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C715C8" w:rsidRDefault="00C715C8" w:rsidP="005C1D4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</w:p>
    <w:p w:rsidR="00255B1A" w:rsidRDefault="00255B1A" w:rsidP="005C1D4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</w:p>
    <w:p w:rsidR="00255B1A" w:rsidRDefault="00255B1A" w:rsidP="005C1D4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</w:p>
    <w:p w:rsidR="00255B1A" w:rsidRDefault="00255B1A" w:rsidP="005C1D4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</w:p>
    <w:p w:rsidR="00255B1A" w:rsidRDefault="00255B1A" w:rsidP="005C1D4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bookmarkStart w:id="1" w:name="_GoBack"/>
      <w:bookmarkEnd w:id="1"/>
    </w:p>
    <w:p w:rsidR="00255B1A" w:rsidRDefault="00255B1A" w:rsidP="00255B1A">
      <w:pPr>
        <w:ind w:right="1133" w:hanging="1134"/>
        <w:rPr>
          <w:sz w:val="20"/>
          <w:szCs w:val="20"/>
        </w:rPr>
      </w:pPr>
      <w:r>
        <w:rPr>
          <w:sz w:val="20"/>
          <w:szCs w:val="20"/>
        </w:rPr>
        <w:t>Заместитель начальника</w:t>
      </w:r>
      <w:r w:rsidRPr="00D649BC">
        <w:rPr>
          <w:sz w:val="20"/>
          <w:szCs w:val="20"/>
        </w:rPr>
        <w:t xml:space="preserve"> отдела</w:t>
      </w:r>
      <w:r>
        <w:rPr>
          <w:sz w:val="20"/>
          <w:szCs w:val="20"/>
        </w:rPr>
        <w:t xml:space="preserve"> анализа </w:t>
      </w:r>
    </w:p>
    <w:p w:rsidR="00255B1A" w:rsidRPr="00D649BC" w:rsidRDefault="00255B1A" w:rsidP="00255B1A">
      <w:pPr>
        <w:ind w:right="1133" w:hanging="1134"/>
        <w:rPr>
          <w:sz w:val="20"/>
          <w:szCs w:val="20"/>
        </w:rPr>
      </w:pPr>
      <w:r>
        <w:rPr>
          <w:sz w:val="20"/>
          <w:szCs w:val="20"/>
        </w:rPr>
        <w:t>и муниципальных программ</w:t>
      </w:r>
    </w:p>
    <w:p w:rsidR="00255B1A" w:rsidRDefault="00255B1A" w:rsidP="00255B1A">
      <w:pPr>
        <w:ind w:right="1133" w:hanging="1134"/>
        <w:rPr>
          <w:sz w:val="20"/>
          <w:szCs w:val="20"/>
        </w:rPr>
      </w:pPr>
      <w:r>
        <w:rPr>
          <w:sz w:val="20"/>
          <w:szCs w:val="20"/>
        </w:rPr>
        <w:t xml:space="preserve">Михальченко Светлана Николаевна, </w:t>
      </w:r>
    </w:p>
    <w:p w:rsidR="00255B1A" w:rsidRDefault="00255B1A" w:rsidP="00255B1A">
      <w:pPr>
        <w:ind w:right="1133" w:hanging="1134"/>
        <w:rPr>
          <w:sz w:val="20"/>
          <w:szCs w:val="20"/>
        </w:rPr>
      </w:pPr>
      <w:r w:rsidRPr="00D649BC">
        <w:rPr>
          <w:sz w:val="20"/>
          <w:szCs w:val="20"/>
        </w:rPr>
        <w:t>52-2</w:t>
      </w:r>
      <w:r>
        <w:rPr>
          <w:sz w:val="20"/>
          <w:szCs w:val="20"/>
        </w:rPr>
        <w:t>3-72</w:t>
      </w:r>
    </w:p>
    <w:p w:rsidR="00255B1A" w:rsidRDefault="00255B1A" w:rsidP="005C1D4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</w:p>
    <w:bookmarkEnd w:id="0"/>
    <w:p w:rsidR="00C715C8" w:rsidRPr="00C715C8" w:rsidRDefault="00C715C8" w:rsidP="00C715C8">
      <w:pPr>
        <w:shd w:val="clear" w:color="auto" w:fill="FFFFFF"/>
        <w:ind w:left="5672"/>
        <w:rPr>
          <w:rFonts w:eastAsia="Times New Roman" w:cs="Times New Roman"/>
          <w:szCs w:val="28"/>
          <w:lang w:eastAsia="ru-RU"/>
        </w:rPr>
      </w:pPr>
    </w:p>
    <w:sectPr w:rsidR="00C715C8" w:rsidRPr="00C715C8" w:rsidSect="008926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A40" w:rsidRDefault="008C6A40">
      <w:r>
        <w:separator/>
      </w:r>
    </w:p>
  </w:endnote>
  <w:endnote w:type="continuationSeparator" w:id="0">
    <w:p w:rsidR="008C6A40" w:rsidRDefault="008C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A40" w:rsidRDefault="008C6A40">
      <w:r>
        <w:separator/>
      </w:r>
    </w:p>
  </w:footnote>
  <w:footnote w:type="continuationSeparator" w:id="0">
    <w:p w:rsidR="008C6A40" w:rsidRDefault="008C6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629347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480EBC" w:rsidRPr="00480EBC" w:rsidRDefault="00480EBC">
        <w:pPr>
          <w:pStyle w:val="a4"/>
          <w:jc w:val="center"/>
          <w:rPr>
            <w:sz w:val="22"/>
          </w:rPr>
        </w:pPr>
        <w:r w:rsidRPr="00480EBC">
          <w:rPr>
            <w:sz w:val="22"/>
          </w:rPr>
          <w:fldChar w:fldCharType="begin"/>
        </w:r>
        <w:r w:rsidRPr="00480EBC">
          <w:rPr>
            <w:sz w:val="22"/>
          </w:rPr>
          <w:instrText>PAGE   \* MERGEFORMAT</w:instrText>
        </w:r>
        <w:r w:rsidRPr="00480EBC">
          <w:rPr>
            <w:sz w:val="22"/>
          </w:rPr>
          <w:fldChar w:fldCharType="separate"/>
        </w:r>
        <w:r>
          <w:rPr>
            <w:noProof/>
            <w:sz w:val="22"/>
          </w:rPr>
          <w:t>6</w:t>
        </w:r>
        <w:r w:rsidRPr="00480EBC">
          <w:rPr>
            <w:sz w:val="22"/>
          </w:rPr>
          <w:fldChar w:fldCharType="end"/>
        </w:r>
      </w:p>
    </w:sdtContent>
  </w:sdt>
  <w:p w:rsidR="00480EBC" w:rsidRDefault="00480E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328321200"/>
      <w:docPartObj>
        <w:docPartGallery w:val="Page Numbers (Top of Page)"/>
        <w:docPartUnique/>
      </w:docPartObj>
    </w:sdtPr>
    <w:sdtEndPr/>
    <w:sdtContent>
      <w:p w:rsidR="00480EBC" w:rsidRPr="00480EBC" w:rsidRDefault="00480EBC">
        <w:pPr>
          <w:pStyle w:val="a4"/>
          <w:jc w:val="center"/>
          <w:rPr>
            <w:sz w:val="20"/>
          </w:rPr>
        </w:pPr>
        <w:r w:rsidRPr="00480EBC">
          <w:rPr>
            <w:sz w:val="20"/>
          </w:rPr>
          <w:fldChar w:fldCharType="begin"/>
        </w:r>
        <w:r w:rsidRPr="00480EBC">
          <w:rPr>
            <w:sz w:val="20"/>
          </w:rPr>
          <w:instrText>PAGE   \* MERGEFORMAT</w:instrText>
        </w:r>
        <w:r w:rsidRPr="00480EBC">
          <w:rPr>
            <w:sz w:val="20"/>
          </w:rPr>
          <w:fldChar w:fldCharType="separate"/>
        </w:r>
        <w:r w:rsidR="00255B1A">
          <w:rPr>
            <w:noProof/>
            <w:sz w:val="20"/>
          </w:rPr>
          <w:t>3</w:t>
        </w:r>
        <w:r w:rsidRPr="00480EBC">
          <w:rPr>
            <w:sz w:val="20"/>
          </w:rPr>
          <w:fldChar w:fldCharType="end"/>
        </w:r>
      </w:p>
    </w:sdtContent>
  </w:sdt>
  <w:p w:rsidR="000E0D31" w:rsidRDefault="000E0D31" w:rsidP="000E0D3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1E0A"/>
    <w:multiLevelType w:val="hybridMultilevel"/>
    <w:tmpl w:val="BB02CAEC"/>
    <w:lvl w:ilvl="0" w:tplc="99EA1B4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394506"/>
    <w:multiLevelType w:val="multilevel"/>
    <w:tmpl w:val="8BC80A44"/>
    <w:lvl w:ilvl="0">
      <w:start w:val="1"/>
      <w:numFmt w:val="decimal"/>
      <w:lvlText w:val="%1."/>
      <w:lvlJc w:val="left"/>
      <w:pPr>
        <w:ind w:left="957" w:hanging="39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3EF6219A"/>
    <w:multiLevelType w:val="hybridMultilevel"/>
    <w:tmpl w:val="2EA00C90"/>
    <w:lvl w:ilvl="0" w:tplc="1C486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B4361B"/>
    <w:multiLevelType w:val="hybridMultilevel"/>
    <w:tmpl w:val="14DA6936"/>
    <w:lvl w:ilvl="0" w:tplc="5C3E4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122F0B"/>
    <w:multiLevelType w:val="hybridMultilevel"/>
    <w:tmpl w:val="2E6E77BC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8"/>
    <w:rsid w:val="00002D31"/>
    <w:rsid w:val="00034418"/>
    <w:rsid w:val="00053F34"/>
    <w:rsid w:val="000628A0"/>
    <w:rsid w:val="00066D3F"/>
    <w:rsid w:val="00082894"/>
    <w:rsid w:val="00090AD7"/>
    <w:rsid w:val="000949C6"/>
    <w:rsid w:val="000A6629"/>
    <w:rsid w:val="000B0812"/>
    <w:rsid w:val="000D6E05"/>
    <w:rsid w:val="000E0D31"/>
    <w:rsid w:val="000E2A29"/>
    <w:rsid w:val="000E4824"/>
    <w:rsid w:val="000E4C87"/>
    <w:rsid w:val="000F11F3"/>
    <w:rsid w:val="00103144"/>
    <w:rsid w:val="001109F6"/>
    <w:rsid w:val="00126835"/>
    <w:rsid w:val="001355CD"/>
    <w:rsid w:val="00162B30"/>
    <w:rsid w:val="001651D2"/>
    <w:rsid w:val="00177039"/>
    <w:rsid w:val="00177473"/>
    <w:rsid w:val="00183E35"/>
    <w:rsid w:val="00195E7D"/>
    <w:rsid w:val="00196F30"/>
    <w:rsid w:val="001A1D80"/>
    <w:rsid w:val="001D1CAB"/>
    <w:rsid w:val="001D71F4"/>
    <w:rsid w:val="00205FE9"/>
    <w:rsid w:val="002073A0"/>
    <w:rsid w:val="00212C48"/>
    <w:rsid w:val="0021515A"/>
    <w:rsid w:val="002340F8"/>
    <w:rsid w:val="00237A28"/>
    <w:rsid w:val="002467A7"/>
    <w:rsid w:val="002535A8"/>
    <w:rsid w:val="00255B1A"/>
    <w:rsid w:val="002850D8"/>
    <w:rsid w:val="002909E2"/>
    <w:rsid w:val="002A1830"/>
    <w:rsid w:val="002A1B0D"/>
    <w:rsid w:val="002A778D"/>
    <w:rsid w:val="002B2AD2"/>
    <w:rsid w:val="002E55EE"/>
    <w:rsid w:val="002F2C24"/>
    <w:rsid w:val="003010E7"/>
    <w:rsid w:val="0031687C"/>
    <w:rsid w:val="003172BF"/>
    <w:rsid w:val="003229C2"/>
    <w:rsid w:val="00336FD9"/>
    <w:rsid w:val="00393264"/>
    <w:rsid w:val="003A4B01"/>
    <w:rsid w:val="003C6209"/>
    <w:rsid w:val="003D2FBF"/>
    <w:rsid w:val="003E7C4C"/>
    <w:rsid w:val="003F0BB1"/>
    <w:rsid w:val="00412794"/>
    <w:rsid w:val="00421304"/>
    <w:rsid w:val="004309D3"/>
    <w:rsid w:val="0044212D"/>
    <w:rsid w:val="0044573A"/>
    <w:rsid w:val="00446DDF"/>
    <w:rsid w:val="00450F5B"/>
    <w:rsid w:val="004572D3"/>
    <w:rsid w:val="00480EBC"/>
    <w:rsid w:val="0048425E"/>
    <w:rsid w:val="00485E04"/>
    <w:rsid w:val="00492ED0"/>
    <w:rsid w:val="004A36AE"/>
    <w:rsid w:val="004C29E3"/>
    <w:rsid w:val="004F4C24"/>
    <w:rsid w:val="00503485"/>
    <w:rsid w:val="00504259"/>
    <w:rsid w:val="00515B07"/>
    <w:rsid w:val="005252B2"/>
    <w:rsid w:val="0053014D"/>
    <w:rsid w:val="005703AA"/>
    <w:rsid w:val="00572406"/>
    <w:rsid w:val="00574600"/>
    <w:rsid w:val="0058315A"/>
    <w:rsid w:val="005949CE"/>
    <w:rsid w:val="005B3B15"/>
    <w:rsid w:val="005C1D40"/>
    <w:rsid w:val="005C660B"/>
    <w:rsid w:val="005C74D3"/>
    <w:rsid w:val="005D4D1F"/>
    <w:rsid w:val="005D65CC"/>
    <w:rsid w:val="005D6EE0"/>
    <w:rsid w:val="005F5899"/>
    <w:rsid w:val="005F5D16"/>
    <w:rsid w:val="00605135"/>
    <w:rsid w:val="00610262"/>
    <w:rsid w:val="00610AA6"/>
    <w:rsid w:val="00621FCC"/>
    <w:rsid w:val="006258F1"/>
    <w:rsid w:val="00632EEF"/>
    <w:rsid w:val="00660CE9"/>
    <w:rsid w:val="006730ED"/>
    <w:rsid w:val="00674258"/>
    <w:rsid w:val="00681BA6"/>
    <w:rsid w:val="00691D36"/>
    <w:rsid w:val="00692666"/>
    <w:rsid w:val="00694D27"/>
    <w:rsid w:val="006A102C"/>
    <w:rsid w:val="006A1431"/>
    <w:rsid w:val="006B3393"/>
    <w:rsid w:val="006B4A18"/>
    <w:rsid w:val="006C3CB4"/>
    <w:rsid w:val="006C6364"/>
    <w:rsid w:val="006D14B8"/>
    <w:rsid w:val="006E2DF9"/>
    <w:rsid w:val="006E3092"/>
    <w:rsid w:val="006E38E0"/>
    <w:rsid w:val="006F4401"/>
    <w:rsid w:val="006F6828"/>
    <w:rsid w:val="006F737C"/>
    <w:rsid w:val="007167B6"/>
    <w:rsid w:val="007200C9"/>
    <w:rsid w:val="0072245B"/>
    <w:rsid w:val="007241F1"/>
    <w:rsid w:val="007275B9"/>
    <w:rsid w:val="007413F0"/>
    <w:rsid w:val="00750A3A"/>
    <w:rsid w:val="007543A6"/>
    <w:rsid w:val="007560C1"/>
    <w:rsid w:val="007610C9"/>
    <w:rsid w:val="007A0C8B"/>
    <w:rsid w:val="007B4B15"/>
    <w:rsid w:val="007B725E"/>
    <w:rsid w:val="007D1BD1"/>
    <w:rsid w:val="007D4EFD"/>
    <w:rsid w:val="007E4026"/>
    <w:rsid w:val="007E4C05"/>
    <w:rsid w:val="007E5339"/>
    <w:rsid w:val="00823A9B"/>
    <w:rsid w:val="0082629D"/>
    <w:rsid w:val="00842C0D"/>
    <w:rsid w:val="00843672"/>
    <w:rsid w:val="00850F3E"/>
    <w:rsid w:val="00857437"/>
    <w:rsid w:val="00862A51"/>
    <w:rsid w:val="008718A4"/>
    <w:rsid w:val="0089264D"/>
    <w:rsid w:val="0089695C"/>
    <w:rsid w:val="008A169B"/>
    <w:rsid w:val="008A3BA5"/>
    <w:rsid w:val="008A5E61"/>
    <w:rsid w:val="008A7A58"/>
    <w:rsid w:val="008B2AFE"/>
    <w:rsid w:val="008C610A"/>
    <w:rsid w:val="008C6A40"/>
    <w:rsid w:val="008C73E9"/>
    <w:rsid w:val="008D707F"/>
    <w:rsid w:val="008E20CD"/>
    <w:rsid w:val="008E55A3"/>
    <w:rsid w:val="008F6A22"/>
    <w:rsid w:val="00901B74"/>
    <w:rsid w:val="009027D8"/>
    <w:rsid w:val="009115AF"/>
    <w:rsid w:val="00920222"/>
    <w:rsid w:val="00932400"/>
    <w:rsid w:val="009422F2"/>
    <w:rsid w:val="00946E85"/>
    <w:rsid w:val="00960242"/>
    <w:rsid w:val="00962AC1"/>
    <w:rsid w:val="00976E7F"/>
    <w:rsid w:val="00987F70"/>
    <w:rsid w:val="009A3BE6"/>
    <w:rsid w:val="009B7DDE"/>
    <w:rsid w:val="009D2969"/>
    <w:rsid w:val="00A14EF7"/>
    <w:rsid w:val="00A25364"/>
    <w:rsid w:val="00A44418"/>
    <w:rsid w:val="00A5590F"/>
    <w:rsid w:val="00A61F2E"/>
    <w:rsid w:val="00A6413F"/>
    <w:rsid w:val="00A704F6"/>
    <w:rsid w:val="00A71BA6"/>
    <w:rsid w:val="00A817B9"/>
    <w:rsid w:val="00A96A57"/>
    <w:rsid w:val="00AC01BD"/>
    <w:rsid w:val="00AD0663"/>
    <w:rsid w:val="00AD417E"/>
    <w:rsid w:val="00AE22FA"/>
    <w:rsid w:val="00AF7549"/>
    <w:rsid w:val="00B03749"/>
    <w:rsid w:val="00B078EC"/>
    <w:rsid w:val="00B108F9"/>
    <w:rsid w:val="00B32AE3"/>
    <w:rsid w:val="00B554B2"/>
    <w:rsid w:val="00B66165"/>
    <w:rsid w:val="00B74F01"/>
    <w:rsid w:val="00BA323E"/>
    <w:rsid w:val="00BA5A9F"/>
    <w:rsid w:val="00BC5054"/>
    <w:rsid w:val="00BD64B1"/>
    <w:rsid w:val="00BE69B7"/>
    <w:rsid w:val="00BF60F4"/>
    <w:rsid w:val="00C00FA8"/>
    <w:rsid w:val="00C107FF"/>
    <w:rsid w:val="00C377F2"/>
    <w:rsid w:val="00C408AD"/>
    <w:rsid w:val="00C610CF"/>
    <w:rsid w:val="00C6337A"/>
    <w:rsid w:val="00C715C8"/>
    <w:rsid w:val="00C82C85"/>
    <w:rsid w:val="00C90C6D"/>
    <w:rsid w:val="00CB09DD"/>
    <w:rsid w:val="00CC61C3"/>
    <w:rsid w:val="00CF1927"/>
    <w:rsid w:val="00D06AF8"/>
    <w:rsid w:val="00D0712E"/>
    <w:rsid w:val="00D16FDD"/>
    <w:rsid w:val="00D175C9"/>
    <w:rsid w:val="00D21A04"/>
    <w:rsid w:val="00D27CD9"/>
    <w:rsid w:val="00D3575C"/>
    <w:rsid w:val="00D44E8F"/>
    <w:rsid w:val="00D4625E"/>
    <w:rsid w:val="00D54C71"/>
    <w:rsid w:val="00D56B97"/>
    <w:rsid w:val="00D7140D"/>
    <w:rsid w:val="00D76892"/>
    <w:rsid w:val="00D7714C"/>
    <w:rsid w:val="00D77AF0"/>
    <w:rsid w:val="00D80BB2"/>
    <w:rsid w:val="00DA1B52"/>
    <w:rsid w:val="00DA2A9D"/>
    <w:rsid w:val="00DB11F5"/>
    <w:rsid w:val="00DC082D"/>
    <w:rsid w:val="00DC0841"/>
    <w:rsid w:val="00DC4851"/>
    <w:rsid w:val="00DE146F"/>
    <w:rsid w:val="00DE2562"/>
    <w:rsid w:val="00DE539F"/>
    <w:rsid w:val="00DE577E"/>
    <w:rsid w:val="00DE6C41"/>
    <w:rsid w:val="00E01123"/>
    <w:rsid w:val="00E15EF0"/>
    <w:rsid w:val="00E23B00"/>
    <w:rsid w:val="00E41CB5"/>
    <w:rsid w:val="00E43E3D"/>
    <w:rsid w:val="00E47F27"/>
    <w:rsid w:val="00E634E2"/>
    <w:rsid w:val="00E703E6"/>
    <w:rsid w:val="00E7293B"/>
    <w:rsid w:val="00E73595"/>
    <w:rsid w:val="00E76761"/>
    <w:rsid w:val="00E8311D"/>
    <w:rsid w:val="00E84AEC"/>
    <w:rsid w:val="00E86839"/>
    <w:rsid w:val="00EA6170"/>
    <w:rsid w:val="00ED0B31"/>
    <w:rsid w:val="00ED286C"/>
    <w:rsid w:val="00EE1462"/>
    <w:rsid w:val="00EE32A4"/>
    <w:rsid w:val="00EF1D64"/>
    <w:rsid w:val="00F234C7"/>
    <w:rsid w:val="00F32A64"/>
    <w:rsid w:val="00F663AD"/>
    <w:rsid w:val="00F72D9D"/>
    <w:rsid w:val="00F91301"/>
    <w:rsid w:val="00F9280C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B07592-EB0C-471C-ACEE-65C70827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E4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0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E4026"/>
    <w:pPr>
      <w:keepNext/>
      <w:jc w:val="right"/>
      <w:outlineLvl w:val="2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14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14B8"/>
    <w:rPr>
      <w:rFonts w:ascii="Times New Roman" w:hAnsi="Times New Roman"/>
      <w:sz w:val="28"/>
    </w:rPr>
  </w:style>
  <w:style w:type="character" w:styleId="a6">
    <w:name w:val="page number"/>
    <w:basedOn w:val="a0"/>
    <w:rsid w:val="006D14B8"/>
  </w:style>
  <w:style w:type="character" w:customStyle="1" w:styleId="30">
    <w:name w:val="Заголовок 3 Знак"/>
    <w:basedOn w:val="a0"/>
    <w:link w:val="3"/>
    <w:rsid w:val="007E40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40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0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BF60F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DE14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146F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92E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2ED0"/>
    <w:rPr>
      <w:rFonts w:ascii="Segoe UI" w:hAnsi="Segoe UI" w:cs="Segoe UI"/>
      <w:sz w:val="18"/>
      <w:szCs w:val="18"/>
    </w:rPr>
  </w:style>
  <w:style w:type="paragraph" w:customStyle="1" w:styleId="ac">
    <w:name w:val="Заголовок статьи"/>
    <w:basedOn w:val="a"/>
    <w:next w:val="a"/>
    <w:uiPriority w:val="99"/>
    <w:rsid w:val="007610C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6F4401"/>
    <w:rPr>
      <w:color w:val="106BBE"/>
    </w:rPr>
  </w:style>
  <w:style w:type="paragraph" w:styleId="ae">
    <w:name w:val="No Spacing"/>
    <w:uiPriority w:val="1"/>
    <w:qFormat/>
    <w:rsid w:val="00842C0D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D54C71"/>
    <w:rPr>
      <w:rFonts w:cs="Times New Roman"/>
      <w:sz w:val="24"/>
      <w:szCs w:val="24"/>
    </w:rPr>
  </w:style>
  <w:style w:type="character" w:styleId="af0">
    <w:name w:val="Placeholder Text"/>
    <w:basedOn w:val="a0"/>
    <w:uiPriority w:val="99"/>
    <w:semiHidden/>
    <w:rsid w:val="00C107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1D5A3-16C0-4073-B5EC-DC36C153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Мельничану Лилия Николаевна</cp:lastModifiedBy>
  <cp:revision>124</cp:revision>
  <cp:lastPrinted>2021-01-14T11:30:00Z</cp:lastPrinted>
  <dcterms:created xsi:type="dcterms:W3CDTF">2019-08-26T12:07:00Z</dcterms:created>
  <dcterms:modified xsi:type="dcterms:W3CDTF">2021-01-21T11:35:00Z</dcterms:modified>
</cp:coreProperties>
</file>