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45" w:rsidRDefault="0018762F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Проект </w:t>
      </w:r>
    </w:p>
    <w:p w:rsidR="0018762F" w:rsidRPr="00E63284" w:rsidRDefault="00EE1BE8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</w:t>
      </w:r>
      <w:r w:rsidR="003A4D45">
        <w:rPr>
          <w:b w:val="0"/>
        </w:rPr>
        <w:t xml:space="preserve">     </w:t>
      </w:r>
      <w:r w:rsidR="0018762F">
        <w:rPr>
          <w:b w:val="0"/>
        </w:rPr>
        <w:t>под</w:t>
      </w:r>
      <w:r w:rsidR="0018762F" w:rsidRPr="00E63284">
        <w:rPr>
          <w:b w:val="0"/>
        </w:rPr>
        <w:t>готовлен управлением</w:t>
      </w:r>
    </w:p>
    <w:p w:rsidR="0018762F" w:rsidRDefault="0018762F" w:rsidP="0018762F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6B7434" w:rsidRDefault="006B7434" w:rsidP="0018762F">
      <w:pPr>
        <w:pStyle w:val="a6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в новой редакции</w:t>
      </w:r>
      <w:r w:rsidR="00741F0F">
        <w:rPr>
          <w:b w:val="0"/>
        </w:rPr>
        <w:t xml:space="preserve"> </w:t>
      </w:r>
      <w:r w:rsidR="00536952">
        <w:rPr>
          <w:b w:val="0"/>
        </w:rPr>
        <w:t>06</w:t>
      </w:r>
      <w:r w:rsidR="00741F0F">
        <w:rPr>
          <w:b w:val="0"/>
        </w:rPr>
        <w:t>.</w:t>
      </w:r>
      <w:r w:rsidR="00842C01">
        <w:rPr>
          <w:b w:val="0"/>
        </w:rPr>
        <w:t>0</w:t>
      </w:r>
      <w:r w:rsidR="00536952">
        <w:rPr>
          <w:b w:val="0"/>
        </w:rPr>
        <w:t>4</w:t>
      </w:r>
      <w:r>
        <w:rPr>
          <w:b w:val="0"/>
        </w:rPr>
        <w:t>.202</w:t>
      </w:r>
      <w:r w:rsidR="00D64BB4">
        <w:rPr>
          <w:b w:val="0"/>
        </w:rPr>
        <w:t>1</w:t>
      </w:r>
    </w:p>
    <w:p w:rsidR="0018762F" w:rsidRPr="00896014" w:rsidRDefault="000D59F3" w:rsidP="0018762F">
      <w:pPr>
        <w:pStyle w:val="a6"/>
        <w:jc w:val="both"/>
      </w:pPr>
      <w:r>
        <w:rPr>
          <w:b w:val="0"/>
        </w:rPr>
        <w:t xml:space="preserve">                                                                                  </w:t>
      </w:r>
      <w:r w:rsidR="00715A43">
        <w:rPr>
          <w:b w:val="0"/>
        </w:rPr>
        <w:t xml:space="preserve">                           </w:t>
      </w:r>
    </w:p>
    <w:p w:rsidR="0018762F" w:rsidRDefault="0018762F" w:rsidP="0018762F">
      <w:pPr>
        <w:jc w:val="center"/>
        <w:rPr>
          <w:sz w:val="28"/>
          <w:szCs w:val="28"/>
        </w:rPr>
      </w:pPr>
    </w:p>
    <w:p w:rsidR="000A474A" w:rsidRPr="00EE5AEB" w:rsidRDefault="000A474A" w:rsidP="000A474A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0A474A" w:rsidRDefault="000A474A" w:rsidP="000A474A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СУРГУТ</w:t>
      </w:r>
    </w:p>
    <w:p w:rsidR="0018762F" w:rsidRDefault="000A474A" w:rsidP="000A474A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0A474A" w:rsidRPr="00EE5AEB" w:rsidRDefault="000A474A" w:rsidP="000A474A">
      <w:pPr>
        <w:jc w:val="center"/>
        <w:rPr>
          <w:sz w:val="28"/>
          <w:szCs w:val="28"/>
        </w:rPr>
      </w:pPr>
    </w:p>
    <w:p w:rsidR="0018762F" w:rsidRPr="00E75491" w:rsidRDefault="0018762F" w:rsidP="0018762F">
      <w:pPr>
        <w:jc w:val="center"/>
        <w:rPr>
          <w:sz w:val="28"/>
          <w:szCs w:val="28"/>
        </w:rPr>
      </w:pPr>
      <w:r w:rsidRPr="00E75491">
        <w:rPr>
          <w:sz w:val="28"/>
          <w:szCs w:val="28"/>
        </w:rPr>
        <w:t>АДМИНИСТРАЦИЯ ГОРОДА</w:t>
      </w:r>
    </w:p>
    <w:p w:rsidR="0018762F" w:rsidRPr="00E75491" w:rsidRDefault="0018762F" w:rsidP="0018762F">
      <w:pPr>
        <w:jc w:val="center"/>
        <w:rPr>
          <w:sz w:val="28"/>
          <w:szCs w:val="28"/>
        </w:rPr>
      </w:pPr>
    </w:p>
    <w:p w:rsidR="0018762F" w:rsidRPr="00E75491" w:rsidRDefault="0018762F" w:rsidP="0018762F">
      <w:pPr>
        <w:jc w:val="center"/>
        <w:rPr>
          <w:sz w:val="28"/>
          <w:szCs w:val="28"/>
        </w:rPr>
      </w:pPr>
      <w:r w:rsidRPr="00E75491">
        <w:rPr>
          <w:sz w:val="28"/>
          <w:szCs w:val="28"/>
        </w:rPr>
        <w:t>ПОСТАНОВЛЕНИЕ</w:t>
      </w:r>
    </w:p>
    <w:p w:rsidR="0018762F" w:rsidRPr="00E75491" w:rsidRDefault="0018762F" w:rsidP="0018762F">
      <w:pPr>
        <w:rPr>
          <w:sz w:val="28"/>
          <w:szCs w:val="28"/>
        </w:rPr>
      </w:pPr>
    </w:p>
    <w:p w:rsidR="0018762F" w:rsidRDefault="0018762F" w:rsidP="0018762F">
      <w:pPr>
        <w:ind w:right="-99"/>
        <w:jc w:val="both"/>
      </w:pP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изменений 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в постановление</w:t>
      </w:r>
      <w:r w:rsidR="00812B02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города от </w:t>
      </w:r>
      <w:r w:rsidR="007B01E0">
        <w:rPr>
          <w:sz w:val="28"/>
        </w:rPr>
        <w:t>09.07.2015 № 4747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регламента предоставления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муниципальной</w:t>
      </w:r>
      <w:r w:rsidR="00812B02">
        <w:rPr>
          <w:sz w:val="28"/>
        </w:rPr>
        <w:t xml:space="preserve"> </w:t>
      </w:r>
      <w:r>
        <w:rPr>
          <w:sz w:val="28"/>
        </w:rPr>
        <w:t xml:space="preserve">услуги «Предоставление </w:t>
      </w:r>
    </w:p>
    <w:p w:rsidR="00812B02" w:rsidRDefault="007B01E0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жилых помещений муниципального </w:t>
      </w:r>
    </w:p>
    <w:p w:rsidR="00812B02" w:rsidRDefault="007B01E0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жилищного фонда по договорам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социального найма»</w:t>
      </w: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DA798C" w:rsidRPr="00C12C20" w:rsidRDefault="00812B02" w:rsidP="00D20FA8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A798C" w:rsidRPr="00C12C20">
        <w:rPr>
          <w:rFonts w:ascii="Times New Roman" w:hAnsi="Times New Roman"/>
          <w:sz w:val="28"/>
          <w:szCs w:val="28"/>
        </w:rPr>
        <w:t>соответствии с Федеральным законом о</w:t>
      </w:r>
      <w:r>
        <w:rPr>
          <w:rFonts w:ascii="Times New Roman" w:hAnsi="Times New Roman"/>
          <w:sz w:val="28"/>
          <w:szCs w:val="28"/>
        </w:rPr>
        <w:t xml:space="preserve">т 27.07.2010 № 210-ФЗ </w:t>
      </w:r>
      <w:r w:rsidR="00DA798C" w:rsidRPr="00C12C20">
        <w:rPr>
          <w:rFonts w:ascii="Times New Roman" w:hAnsi="Times New Roman"/>
          <w:sz w:val="28"/>
          <w:szCs w:val="28"/>
        </w:rPr>
        <w:t xml:space="preserve">«Об организации </w:t>
      </w:r>
      <w:r w:rsidR="00DA798C" w:rsidRPr="00A80AA3">
        <w:rPr>
          <w:rFonts w:ascii="Times New Roman" w:hAnsi="Times New Roman"/>
          <w:sz w:val="28"/>
          <w:szCs w:val="28"/>
        </w:rPr>
        <w:t xml:space="preserve">предоставления государственных и муниципальных услуг», </w:t>
      </w:r>
      <w:r w:rsidR="00741F0F">
        <w:rPr>
          <w:rFonts w:ascii="Times New Roman" w:hAnsi="Times New Roman"/>
          <w:sz w:val="28"/>
          <w:szCs w:val="28"/>
        </w:rPr>
        <w:t>Уставом муниципального образования городской округ Сургут Ханты-Мансийского автономного округа – Югры</w:t>
      </w:r>
      <w:r w:rsidR="00842C01">
        <w:rPr>
          <w:rFonts w:ascii="Times New Roman" w:hAnsi="Times New Roman"/>
          <w:sz w:val="28"/>
          <w:szCs w:val="28"/>
        </w:rPr>
        <w:t xml:space="preserve">, </w:t>
      </w:r>
      <w:r w:rsidR="00DA798C" w:rsidRPr="00A80AA3">
        <w:rPr>
          <w:rFonts w:ascii="Times New Roman" w:hAnsi="Times New Roman"/>
          <w:sz w:val="28"/>
          <w:szCs w:val="28"/>
        </w:rPr>
        <w:t>постановлением</w:t>
      </w:r>
      <w:r w:rsidR="00741F0F">
        <w:rPr>
          <w:rFonts w:ascii="Times New Roman" w:hAnsi="Times New Roman"/>
          <w:sz w:val="28"/>
          <w:szCs w:val="28"/>
        </w:rPr>
        <w:t xml:space="preserve"> </w:t>
      </w:r>
      <w:r w:rsidR="00842C01">
        <w:rPr>
          <w:rFonts w:ascii="Times New Roman" w:hAnsi="Times New Roman"/>
          <w:sz w:val="28"/>
          <w:szCs w:val="28"/>
        </w:rPr>
        <w:t>А</w:t>
      </w:r>
      <w:r w:rsidR="00DA798C" w:rsidRPr="00A80AA3">
        <w:rPr>
          <w:rFonts w:ascii="Times New Roman" w:hAnsi="Times New Roman"/>
          <w:sz w:val="28"/>
          <w:szCs w:val="28"/>
        </w:rPr>
        <w:t>дминистрации города</w:t>
      </w:r>
      <w:r w:rsidR="00E9717E">
        <w:rPr>
          <w:rFonts w:ascii="Times New Roman" w:hAnsi="Times New Roman"/>
          <w:sz w:val="28"/>
          <w:szCs w:val="28"/>
        </w:rPr>
        <w:t xml:space="preserve"> </w:t>
      </w:r>
      <w:r w:rsidR="00DA798C" w:rsidRPr="00A80AA3">
        <w:rPr>
          <w:rFonts w:ascii="Times New Roman" w:hAnsi="Times New Roman"/>
          <w:sz w:val="28"/>
          <w:szCs w:val="28"/>
        </w:rPr>
        <w:t xml:space="preserve">от 17.03.2016 № 1873 </w:t>
      </w:r>
      <w:r w:rsidR="00E9717E">
        <w:rPr>
          <w:rFonts w:ascii="Times New Roman" w:hAnsi="Times New Roman"/>
          <w:sz w:val="28"/>
          <w:szCs w:val="28"/>
        </w:rPr>
        <w:br/>
      </w:r>
      <w:r w:rsidR="00DA798C" w:rsidRPr="00A80AA3">
        <w:rPr>
          <w:rFonts w:ascii="Times New Roman" w:hAnsi="Times New Roman"/>
          <w:sz w:val="28"/>
          <w:szCs w:val="28"/>
        </w:rPr>
        <w:t>«О порядке раз</w:t>
      </w:r>
      <w:r w:rsidR="00842C01">
        <w:rPr>
          <w:rFonts w:ascii="Times New Roman" w:hAnsi="Times New Roman"/>
          <w:sz w:val="28"/>
          <w:szCs w:val="28"/>
        </w:rPr>
        <w:t>работки,</w:t>
      </w:r>
      <w:r w:rsidR="00741F0F">
        <w:rPr>
          <w:rFonts w:ascii="Times New Roman" w:hAnsi="Times New Roman"/>
          <w:sz w:val="28"/>
          <w:szCs w:val="28"/>
        </w:rPr>
        <w:t xml:space="preserve"> </w:t>
      </w:r>
      <w:r w:rsidR="00842C01">
        <w:rPr>
          <w:rFonts w:ascii="Times New Roman" w:hAnsi="Times New Roman"/>
          <w:sz w:val="28"/>
          <w:szCs w:val="28"/>
        </w:rPr>
        <w:t>проведе</w:t>
      </w:r>
      <w:r w:rsidR="00CF718B" w:rsidRPr="00A80AA3">
        <w:rPr>
          <w:rFonts w:ascii="Times New Roman" w:hAnsi="Times New Roman"/>
          <w:sz w:val="28"/>
          <w:szCs w:val="28"/>
        </w:rPr>
        <w:t>ния</w:t>
      </w:r>
      <w:r w:rsidR="00CF718B">
        <w:rPr>
          <w:rFonts w:ascii="Times New Roman" w:hAnsi="Times New Roman"/>
          <w:sz w:val="28"/>
          <w:szCs w:val="28"/>
        </w:rPr>
        <w:t xml:space="preserve"> экспертизы </w:t>
      </w:r>
      <w:r w:rsidR="00DA798C" w:rsidRPr="00C12C20">
        <w:rPr>
          <w:rFonts w:ascii="Times New Roman" w:hAnsi="Times New Roman"/>
          <w:sz w:val="28"/>
          <w:szCs w:val="28"/>
        </w:rPr>
        <w:t>и утверждения административных регламентов</w:t>
      </w:r>
      <w:r w:rsidR="00741F0F">
        <w:rPr>
          <w:rFonts w:ascii="Times New Roman" w:hAnsi="Times New Roman"/>
          <w:sz w:val="28"/>
          <w:szCs w:val="28"/>
        </w:rPr>
        <w:t xml:space="preserve"> </w:t>
      </w:r>
      <w:r w:rsidR="00DA798C" w:rsidRPr="00C12C20">
        <w:rPr>
          <w:rFonts w:ascii="Times New Roman" w:hAnsi="Times New Roman"/>
          <w:sz w:val="28"/>
          <w:szCs w:val="28"/>
        </w:rPr>
        <w:t>предос</w:t>
      </w:r>
      <w:r w:rsidR="00DF43D7">
        <w:rPr>
          <w:rFonts w:ascii="Times New Roman" w:hAnsi="Times New Roman"/>
          <w:sz w:val="28"/>
          <w:szCs w:val="28"/>
        </w:rPr>
        <w:t xml:space="preserve">тавления муниципальных услуг», </w:t>
      </w:r>
      <w:r w:rsidR="00620BF5">
        <w:rPr>
          <w:rFonts w:ascii="Times New Roman" w:hAnsi="Times New Roman"/>
          <w:sz w:val="28"/>
          <w:szCs w:val="28"/>
        </w:rPr>
        <w:t>распоряжение</w:t>
      </w:r>
      <w:r w:rsidR="00DA798C" w:rsidRPr="00C12C20">
        <w:rPr>
          <w:rFonts w:ascii="Times New Roman" w:hAnsi="Times New Roman"/>
          <w:sz w:val="28"/>
          <w:szCs w:val="28"/>
        </w:rPr>
        <w:t>м Администрации города</w:t>
      </w:r>
      <w:r w:rsidR="009D1F8D">
        <w:rPr>
          <w:rFonts w:ascii="Times New Roman" w:hAnsi="Times New Roman"/>
          <w:sz w:val="28"/>
          <w:szCs w:val="28"/>
        </w:rPr>
        <w:t xml:space="preserve"> </w:t>
      </w:r>
      <w:r w:rsidR="00DA798C" w:rsidRPr="00C12C20">
        <w:rPr>
          <w:rFonts w:ascii="Times New Roman" w:hAnsi="Times New Roman"/>
          <w:sz w:val="28"/>
          <w:szCs w:val="28"/>
        </w:rPr>
        <w:t>от 30.12.2005 № 3686 «Об утверждении Регламента</w:t>
      </w:r>
      <w:r w:rsidR="006376D4">
        <w:rPr>
          <w:rFonts w:ascii="Times New Roman" w:hAnsi="Times New Roman"/>
          <w:sz w:val="28"/>
          <w:szCs w:val="28"/>
        </w:rPr>
        <w:t xml:space="preserve"> </w:t>
      </w:r>
      <w:r w:rsidR="00A80AA3">
        <w:rPr>
          <w:rFonts w:ascii="Times New Roman" w:hAnsi="Times New Roman"/>
          <w:sz w:val="28"/>
          <w:szCs w:val="28"/>
        </w:rPr>
        <w:t>А</w:t>
      </w:r>
      <w:r w:rsidR="00DA798C" w:rsidRPr="00C12C20">
        <w:rPr>
          <w:rFonts w:ascii="Times New Roman" w:hAnsi="Times New Roman"/>
          <w:sz w:val="28"/>
          <w:szCs w:val="28"/>
        </w:rPr>
        <w:t xml:space="preserve">дминистрации </w:t>
      </w:r>
      <w:r w:rsidR="00E9717E">
        <w:rPr>
          <w:rFonts w:ascii="Times New Roman" w:hAnsi="Times New Roman"/>
          <w:sz w:val="28"/>
          <w:szCs w:val="28"/>
        </w:rPr>
        <w:br/>
      </w:r>
      <w:r w:rsidR="00DA798C" w:rsidRPr="00C12C20">
        <w:rPr>
          <w:rFonts w:ascii="Times New Roman" w:hAnsi="Times New Roman"/>
          <w:sz w:val="28"/>
          <w:szCs w:val="28"/>
        </w:rPr>
        <w:t>города»</w:t>
      </w:r>
      <w:r w:rsidR="009A48BA">
        <w:rPr>
          <w:rFonts w:ascii="Times New Roman" w:hAnsi="Times New Roman"/>
          <w:sz w:val="28"/>
          <w:szCs w:val="28"/>
        </w:rPr>
        <w:t>:</w:t>
      </w:r>
      <w:r w:rsidR="00657614">
        <w:rPr>
          <w:rFonts w:ascii="Times New Roman" w:hAnsi="Times New Roman"/>
          <w:sz w:val="28"/>
          <w:szCs w:val="28"/>
        </w:rPr>
        <w:t xml:space="preserve"> </w:t>
      </w:r>
    </w:p>
    <w:p w:rsidR="00CC4A3C" w:rsidRDefault="000A431F" w:rsidP="00D20FA8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A609F2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>в</w:t>
      </w:r>
      <w:r w:rsidR="00CF718B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>постановление</w:t>
      </w:r>
      <w:r w:rsidR="00CF718B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 xml:space="preserve">Администрации города </w:t>
      </w:r>
      <w:r w:rsidR="007B01E0" w:rsidRPr="00C12C20">
        <w:rPr>
          <w:sz w:val="28"/>
        </w:rPr>
        <w:t>от</w:t>
      </w:r>
      <w:r w:rsidR="00CF718B">
        <w:rPr>
          <w:sz w:val="28"/>
        </w:rPr>
        <w:t xml:space="preserve"> </w:t>
      </w:r>
      <w:r>
        <w:rPr>
          <w:sz w:val="28"/>
        </w:rPr>
        <w:t>09.07.2015</w:t>
      </w:r>
      <w:r w:rsidR="00A609F2">
        <w:rPr>
          <w:sz w:val="28"/>
        </w:rPr>
        <w:t xml:space="preserve"> </w:t>
      </w:r>
      <w:r w:rsidR="007B01E0" w:rsidRPr="00C12C20">
        <w:rPr>
          <w:sz w:val="28"/>
        </w:rPr>
        <w:t>№ 4747</w:t>
      </w:r>
      <w:r>
        <w:rPr>
          <w:sz w:val="28"/>
        </w:rPr>
        <w:t xml:space="preserve"> </w:t>
      </w:r>
      <w:r w:rsidR="009D1F8D">
        <w:rPr>
          <w:sz w:val="28"/>
        </w:rPr>
        <w:t xml:space="preserve">              </w:t>
      </w:r>
      <w:r w:rsidR="00ED3D7B">
        <w:rPr>
          <w:sz w:val="28"/>
        </w:rPr>
        <w:t xml:space="preserve">«Об </w:t>
      </w:r>
      <w:r w:rsidR="007B01E0" w:rsidRPr="00C12C20">
        <w:rPr>
          <w:sz w:val="28"/>
        </w:rPr>
        <w:t>утверждении администрати</w:t>
      </w:r>
      <w:r w:rsidR="009D1F8D">
        <w:rPr>
          <w:sz w:val="28"/>
        </w:rPr>
        <w:t xml:space="preserve">вного регламента предоставления </w:t>
      </w:r>
      <w:r w:rsidR="007B01E0" w:rsidRPr="00C12C20">
        <w:rPr>
          <w:sz w:val="28"/>
        </w:rPr>
        <w:t>муниципальной услуги «Предоставление</w:t>
      </w:r>
      <w:r w:rsidR="009D1F8D">
        <w:rPr>
          <w:sz w:val="28"/>
        </w:rPr>
        <w:t xml:space="preserve"> жилых помещений муниципального </w:t>
      </w:r>
      <w:r w:rsidR="000730DB">
        <w:rPr>
          <w:sz w:val="28"/>
        </w:rPr>
        <w:t xml:space="preserve">жилищного фонда </w:t>
      </w:r>
      <w:r w:rsidR="00E9717E">
        <w:rPr>
          <w:sz w:val="28"/>
        </w:rPr>
        <w:br/>
      </w:r>
      <w:r w:rsidR="000730DB">
        <w:rPr>
          <w:sz w:val="28"/>
        </w:rPr>
        <w:t xml:space="preserve">по договорам </w:t>
      </w:r>
      <w:r w:rsidR="007B01E0" w:rsidRPr="00C12C20">
        <w:rPr>
          <w:sz w:val="28"/>
        </w:rPr>
        <w:t xml:space="preserve">социального найма» </w:t>
      </w:r>
      <w:r w:rsidR="00DA798C" w:rsidRPr="00C12C20">
        <w:rPr>
          <w:sz w:val="28"/>
        </w:rPr>
        <w:t>(с изменениями</w:t>
      </w:r>
      <w:r w:rsidR="009D1F8D">
        <w:rPr>
          <w:sz w:val="28"/>
        </w:rPr>
        <w:t xml:space="preserve"> </w:t>
      </w:r>
      <w:r w:rsidR="000730DB">
        <w:rPr>
          <w:sz w:val="28"/>
        </w:rPr>
        <w:t xml:space="preserve">от 03.12.2015 </w:t>
      </w:r>
      <w:r w:rsidR="00DA798C" w:rsidRPr="00C12C20">
        <w:rPr>
          <w:sz w:val="28"/>
        </w:rPr>
        <w:t>№ 8353, 08.04.2016 № 2652</w:t>
      </w:r>
      <w:r w:rsidR="00DF43D7">
        <w:rPr>
          <w:sz w:val="28"/>
        </w:rPr>
        <w:t>, 23.06.2017 № 5340</w:t>
      </w:r>
      <w:r w:rsidR="000730DB">
        <w:rPr>
          <w:sz w:val="28"/>
        </w:rPr>
        <w:t>,</w:t>
      </w:r>
      <w:r w:rsidR="00552E4D">
        <w:rPr>
          <w:sz w:val="28"/>
        </w:rPr>
        <w:t xml:space="preserve"> </w:t>
      </w:r>
      <w:r w:rsidR="000730DB">
        <w:rPr>
          <w:sz w:val="28"/>
        </w:rPr>
        <w:t>16.11.2017</w:t>
      </w:r>
      <w:r w:rsidR="00552E4D">
        <w:rPr>
          <w:sz w:val="28"/>
        </w:rPr>
        <w:t xml:space="preserve"> № 9814, 27.03.2018 № 2007, 28.05.2018 № 3869, </w:t>
      </w:r>
      <w:r w:rsidR="00A63A2E">
        <w:rPr>
          <w:sz w:val="28"/>
        </w:rPr>
        <w:t xml:space="preserve">08.06.2018 № 4309, </w:t>
      </w:r>
      <w:r w:rsidR="00552E4D">
        <w:rPr>
          <w:sz w:val="28"/>
        </w:rPr>
        <w:t>15.06.2018 № 4496, 09.07.2018 № 5216</w:t>
      </w:r>
      <w:r w:rsidR="00BF49BB">
        <w:rPr>
          <w:sz w:val="28"/>
        </w:rPr>
        <w:t>,</w:t>
      </w:r>
      <w:r w:rsidR="00610993">
        <w:rPr>
          <w:sz w:val="28"/>
        </w:rPr>
        <w:t xml:space="preserve"> 11.12.</w:t>
      </w:r>
      <w:r w:rsidR="009D1F8D">
        <w:rPr>
          <w:sz w:val="28"/>
        </w:rPr>
        <w:t>2018</w:t>
      </w:r>
      <w:r w:rsidR="00BF49BB" w:rsidRPr="00BF49BB">
        <w:rPr>
          <w:sz w:val="28"/>
        </w:rPr>
        <w:t xml:space="preserve"> </w:t>
      </w:r>
      <w:r w:rsidR="009D1F8D">
        <w:rPr>
          <w:sz w:val="28"/>
        </w:rPr>
        <w:t>№</w:t>
      </w:r>
      <w:r w:rsidR="00BF49BB" w:rsidRPr="00BF49BB">
        <w:rPr>
          <w:sz w:val="28"/>
        </w:rPr>
        <w:t xml:space="preserve"> 9533</w:t>
      </w:r>
      <w:r w:rsidR="00BF49BB">
        <w:rPr>
          <w:sz w:val="28"/>
        </w:rPr>
        <w:t>,</w:t>
      </w:r>
      <w:r w:rsidR="00BF49BB" w:rsidRPr="00BF49BB">
        <w:t xml:space="preserve"> </w:t>
      </w:r>
      <w:r w:rsidR="00610993">
        <w:rPr>
          <w:sz w:val="28"/>
        </w:rPr>
        <w:t>20.12.</w:t>
      </w:r>
      <w:r w:rsidR="009D1F8D">
        <w:rPr>
          <w:sz w:val="28"/>
        </w:rPr>
        <w:t xml:space="preserve">2018 № </w:t>
      </w:r>
      <w:r w:rsidR="00BF49BB" w:rsidRPr="00BF49BB">
        <w:rPr>
          <w:sz w:val="28"/>
        </w:rPr>
        <w:t>9953</w:t>
      </w:r>
      <w:r w:rsidR="006376D4">
        <w:rPr>
          <w:sz w:val="28"/>
        </w:rPr>
        <w:t>, 20.09.2019 № 6968</w:t>
      </w:r>
      <w:r w:rsidR="000A474A">
        <w:rPr>
          <w:sz w:val="28"/>
        </w:rPr>
        <w:t>, 27.12.2019 № 9841</w:t>
      </w:r>
      <w:r w:rsidR="008E4FDD">
        <w:rPr>
          <w:sz w:val="28"/>
        </w:rPr>
        <w:t>, 01.10.2020 № 6905</w:t>
      </w:r>
      <w:r w:rsidR="00DA798C" w:rsidRPr="00C12C20">
        <w:rPr>
          <w:sz w:val="28"/>
        </w:rPr>
        <w:t>)</w:t>
      </w:r>
      <w:r w:rsidR="009D1F8D">
        <w:rPr>
          <w:sz w:val="28"/>
        </w:rPr>
        <w:t xml:space="preserve"> </w:t>
      </w:r>
      <w:r w:rsidRPr="00B65BCC">
        <w:rPr>
          <w:sz w:val="28"/>
          <w:szCs w:val="28"/>
        </w:rPr>
        <w:t xml:space="preserve">следующие </w:t>
      </w:r>
      <w:r w:rsidR="0018762F" w:rsidRPr="00B65BCC">
        <w:rPr>
          <w:sz w:val="28"/>
          <w:szCs w:val="28"/>
        </w:rPr>
        <w:t>изменения:</w:t>
      </w:r>
    </w:p>
    <w:p w:rsidR="008E4FDD" w:rsidRDefault="008E4FDD" w:rsidP="00D20FA8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D64BB4" w:rsidRDefault="00D64BB4" w:rsidP="00D20FA8">
      <w:pPr>
        <w:ind w:right="-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16B42">
        <w:rPr>
          <w:sz w:val="28"/>
          <w:szCs w:val="28"/>
        </w:rPr>
        <w:t>Разделы 1,2</w:t>
      </w:r>
      <w:r w:rsidR="00816B42" w:rsidRPr="00816B42">
        <w:rPr>
          <w:sz w:val="28"/>
          <w:szCs w:val="28"/>
        </w:rPr>
        <w:t xml:space="preserve"> изложить в редакции согласно приложению </w:t>
      </w:r>
      <w:r w:rsidR="00816B42">
        <w:rPr>
          <w:sz w:val="28"/>
          <w:szCs w:val="28"/>
        </w:rPr>
        <w:t xml:space="preserve">1 </w:t>
      </w:r>
      <w:r w:rsidR="00816B42" w:rsidRPr="00816B42">
        <w:rPr>
          <w:sz w:val="28"/>
          <w:szCs w:val="28"/>
        </w:rPr>
        <w:t xml:space="preserve">к настоящему </w:t>
      </w:r>
      <w:r w:rsidR="00816B42">
        <w:rPr>
          <w:sz w:val="28"/>
          <w:szCs w:val="28"/>
        </w:rPr>
        <w:br/>
      </w:r>
      <w:r w:rsidR="00816B42" w:rsidRPr="00816B42">
        <w:rPr>
          <w:sz w:val="28"/>
          <w:szCs w:val="28"/>
        </w:rPr>
        <w:t>постановлению</w:t>
      </w:r>
      <w:r w:rsidR="00816B42">
        <w:rPr>
          <w:sz w:val="28"/>
          <w:szCs w:val="28"/>
        </w:rPr>
        <w:t>.</w:t>
      </w:r>
    </w:p>
    <w:p w:rsidR="00E06DBC" w:rsidRPr="00B65BCC" w:rsidRDefault="00E06DBC" w:rsidP="00D20FA8">
      <w:pPr>
        <w:ind w:right="-99" w:firstLine="709"/>
        <w:jc w:val="both"/>
        <w:rPr>
          <w:sz w:val="28"/>
          <w:szCs w:val="28"/>
        </w:rPr>
      </w:pPr>
      <w:r w:rsidRPr="00E06DBC">
        <w:rPr>
          <w:sz w:val="28"/>
          <w:szCs w:val="28"/>
        </w:rPr>
        <w:lastRenderedPageBreak/>
        <w:t>1.2. По тексту административного регламента слова «МФЦ» заменить словами «филиал МФЦ» в соответствующих падежах.</w:t>
      </w:r>
    </w:p>
    <w:p w:rsidR="00741F0F" w:rsidRDefault="00E80431" w:rsidP="00741F0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16B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741F0F" w:rsidRPr="00741F0F">
        <w:rPr>
          <w:rFonts w:ascii="Times New Roman" w:hAnsi="Times New Roman"/>
          <w:sz w:val="28"/>
          <w:szCs w:val="28"/>
        </w:rPr>
        <w:t>Раздел 5 изложить</w:t>
      </w:r>
      <w:r w:rsidR="00E9717E">
        <w:rPr>
          <w:rFonts w:ascii="Times New Roman" w:hAnsi="Times New Roman"/>
          <w:sz w:val="28"/>
          <w:szCs w:val="28"/>
        </w:rPr>
        <w:t xml:space="preserve"> в редакции согласно приложению</w:t>
      </w:r>
      <w:r w:rsidR="00B67E1D">
        <w:rPr>
          <w:rFonts w:ascii="Times New Roman" w:hAnsi="Times New Roman"/>
          <w:sz w:val="28"/>
          <w:szCs w:val="28"/>
        </w:rPr>
        <w:t xml:space="preserve"> </w:t>
      </w:r>
      <w:r w:rsidR="007E3F5C">
        <w:rPr>
          <w:rFonts w:ascii="Times New Roman" w:hAnsi="Times New Roman"/>
          <w:sz w:val="28"/>
          <w:szCs w:val="28"/>
        </w:rPr>
        <w:t xml:space="preserve">2 </w:t>
      </w:r>
      <w:r w:rsidR="00B67E1D">
        <w:rPr>
          <w:rFonts w:ascii="Times New Roman" w:hAnsi="Times New Roman"/>
          <w:sz w:val="28"/>
          <w:szCs w:val="28"/>
        </w:rPr>
        <w:t>к настоящему постановлению</w:t>
      </w:r>
      <w:r w:rsidR="00816B42">
        <w:rPr>
          <w:rFonts w:ascii="Times New Roman" w:hAnsi="Times New Roman"/>
          <w:sz w:val="28"/>
          <w:szCs w:val="28"/>
        </w:rPr>
        <w:t>.</w:t>
      </w:r>
    </w:p>
    <w:p w:rsidR="0018762F" w:rsidRPr="00573C3D" w:rsidRDefault="00C21228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49BB">
        <w:rPr>
          <w:rFonts w:ascii="Times New Roman" w:hAnsi="Times New Roman"/>
          <w:sz w:val="28"/>
          <w:szCs w:val="28"/>
        </w:rPr>
        <w:t>2</w:t>
      </w:r>
      <w:r w:rsidR="00A557C0" w:rsidRPr="00BF49BB">
        <w:rPr>
          <w:rFonts w:ascii="Times New Roman" w:hAnsi="Times New Roman"/>
          <w:sz w:val="28"/>
          <w:szCs w:val="28"/>
        </w:rPr>
        <w:t xml:space="preserve">. </w:t>
      </w:r>
      <w:r w:rsidR="0018762F" w:rsidRPr="00BF49BB">
        <w:rPr>
          <w:rFonts w:ascii="Times New Roman" w:hAnsi="Times New Roman"/>
          <w:sz w:val="28"/>
          <w:szCs w:val="28"/>
        </w:rPr>
        <w:t xml:space="preserve">Управлению </w:t>
      </w:r>
      <w:r w:rsidR="0054585D">
        <w:rPr>
          <w:rFonts w:ascii="Times New Roman" w:hAnsi="Times New Roman"/>
          <w:sz w:val="28"/>
          <w:szCs w:val="28"/>
        </w:rPr>
        <w:t>массовых коммуникаций</w:t>
      </w:r>
      <w:r w:rsidR="00A63A2E" w:rsidRPr="00BF49BB">
        <w:rPr>
          <w:rFonts w:ascii="Times New Roman" w:hAnsi="Times New Roman"/>
          <w:sz w:val="28"/>
          <w:szCs w:val="28"/>
        </w:rPr>
        <w:t xml:space="preserve"> разместить</w:t>
      </w:r>
      <w:r w:rsidR="0018762F" w:rsidRPr="00BF49B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</w:t>
      </w:r>
      <w:r w:rsidR="003954FB" w:rsidRPr="00BF49BB">
        <w:rPr>
          <w:rFonts w:ascii="Times New Roman" w:hAnsi="Times New Roman"/>
          <w:sz w:val="28"/>
          <w:szCs w:val="28"/>
        </w:rPr>
        <w:t>портале</w:t>
      </w:r>
      <w:r w:rsidR="00573C3D">
        <w:rPr>
          <w:rFonts w:ascii="Times New Roman" w:hAnsi="Times New Roman"/>
          <w:sz w:val="28"/>
          <w:szCs w:val="28"/>
        </w:rPr>
        <w:t xml:space="preserve"> Администрации города: </w:t>
      </w:r>
      <w:r w:rsidR="00573C3D">
        <w:rPr>
          <w:rFonts w:ascii="Times New Roman" w:hAnsi="Times New Roman"/>
          <w:sz w:val="28"/>
          <w:szCs w:val="28"/>
          <w:lang w:val="en-US"/>
        </w:rPr>
        <w:t>www</w:t>
      </w:r>
      <w:r w:rsidR="00573C3D" w:rsidRPr="00573C3D">
        <w:rPr>
          <w:rFonts w:ascii="Times New Roman" w:hAnsi="Times New Roman"/>
          <w:sz w:val="28"/>
          <w:szCs w:val="28"/>
        </w:rPr>
        <w:t>.</w:t>
      </w:r>
      <w:proofErr w:type="spellStart"/>
      <w:r w:rsidR="00573C3D">
        <w:rPr>
          <w:rFonts w:ascii="Times New Roman" w:hAnsi="Times New Roman"/>
          <w:sz w:val="28"/>
          <w:szCs w:val="28"/>
          <w:lang w:val="en-US"/>
        </w:rPr>
        <w:t>admsurgut</w:t>
      </w:r>
      <w:proofErr w:type="spellEnd"/>
      <w:r w:rsidR="00573C3D" w:rsidRPr="00573C3D">
        <w:rPr>
          <w:rFonts w:ascii="Times New Roman" w:hAnsi="Times New Roman"/>
          <w:sz w:val="28"/>
          <w:szCs w:val="28"/>
        </w:rPr>
        <w:t>.</w:t>
      </w:r>
      <w:proofErr w:type="spellStart"/>
      <w:r w:rsidR="00573C3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73C3D" w:rsidRPr="00573C3D">
        <w:rPr>
          <w:rFonts w:ascii="Times New Roman" w:hAnsi="Times New Roman"/>
          <w:sz w:val="28"/>
          <w:szCs w:val="28"/>
        </w:rPr>
        <w:t>.</w:t>
      </w:r>
    </w:p>
    <w:p w:rsidR="00A63A2E" w:rsidRPr="00BF49BB" w:rsidRDefault="00C21228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49BB">
        <w:rPr>
          <w:rFonts w:ascii="Times New Roman" w:hAnsi="Times New Roman"/>
          <w:sz w:val="28"/>
          <w:szCs w:val="28"/>
        </w:rPr>
        <w:t>3</w:t>
      </w:r>
      <w:r w:rsidR="00A557C0" w:rsidRPr="00BF49BB">
        <w:rPr>
          <w:rFonts w:ascii="Times New Roman" w:hAnsi="Times New Roman"/>
          <w:sz w:val="28"/>
          <w:szCs w:val="28"/>
        </w:rPr>
        <w:t xml:space="preserve">. </w:t>
      </w:r>
      <w:r w:rsidR="00C14C03" w:rsidRPr="00BF49BB">
        <w:rPr>
          <w:rFonts w:ascii="Times New Roman" w:hAnsi="Times New Roman"/>
          <w:sz w:val="28"/>
          <w:szCs w:val="28"/>
        </w:rPr>
        <w:t>М</w:t>
      </w:r>
      <w:r w:rsidR="00A63A2E" w:rsidRPr="00BF49BB">
        <w:rPr>
          <w:rFonts w:ascii="Times New Roman" w:hAnsi="Times New Roman"/>
          <w:sz w:val="28"/>
          <w:szCs w:val="28"/>
        </w:rPr>
        <w:t>уницип</w:t>
      </w:r>
      <w:r w:rsidR="00E51748" w:rsidRPr="00BF49BB">
        <w:rPr>
          <w:rFonts w:ascii="Times New Roman" w:hAnsi="Times New Roman"/>
          <w:sz w:val="28"/>
          <w:szCs w:val="28"/>
        </w:rPr>
        <w:t xml:space="preserve">альному </w:t>
      </w:r>
      <w:r w:rsidR="00EE5CB1">
        <w:rPr>
          <w:rFonts w:ascii="Times New Roman" w:hAnsi="Times New Roman"/>
          <w:sz w:val="28"/>
          <w:szCs w:val="28"/>
        </w:rPr>
        <w:t>казенному</w:t>
      </w:r>
      <w:r w:rsidR="00E51748" w:rsidRPr="00BF49BB">
        <w:rPr>
          <w:rFonts w:ascii="Times New Roman" w:hAnsi="Times New Roman"/>
          <w:sz w:val="28"/>
          <w:szCs w:val="28"/>
        </w:rPr>
        <w:t xml:space="preserve"> учреждению «Наш</w:t>
      </w:r>
      <w:r w:rsidR="00A63A2E" w:rsidRPr="00BF49BB">
        <w:rPr>
          <w:rFonts w:ascii="Times New Roman" w:hAnsi="Times New Roman"/>
          <w:sz w:val="28"/>
          <w:szCs w:val="28"/>
        </w:rPr>
        <w:t xml:space="preserve"> город» опубликовать настоящее постановление в </w:t>
      </w:r>
      <w:r w:rsidR="00573C3D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573C3D">
        <w:rPr>
          <w:rFonts w:ascii="Times New Roman" w:hAnsi="Times New Roman"/>
          <w:sz w:val="28"/>
          <w:szCs w:val="28"/>
        </w:rPr>
        <w:t>Сургутские</w:t>
      </w:r>
      <w:proofErr w:type="spellEnd"/>
      <w:r w:rsidR="00573C3D">
        <w:rPr>
          <w:rFonts w:ascii="Times New Roman" w:hAnsi="Times New Roman"/>
          <w:sz w:val="28"/>
          <w:szCs w:val="28"/>
        </w:rPr>
        <w:t xml:space="preserve"> ведомости»</w:t>
      </w:r>
      <w:r w:rsidR="00A63A2E" w:rsidRPr="00BF49BB">
        <w:rPr>
          <w:rFonts w:ascii="Times New Roman" w:hAnsi="Times New Roman"/>
          <w:sz w:val="28"/>
          <w:szCs w:val="28"/>
        </w:rPr>
        <w:t>.</w:t>
      </w:r>
    </w:p>
    <w:p w:rsidR="003954FB" w:rsidRPr="00BF49BB" w:rsidRDefault="00A63A2E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F49BB">
        <w:rPr>
          <w:rFonts w:ascii="Times New Roman" w:hAnsi="Times New Roman"/>
          <w:sz w:val="28"/>
          <w:szCs w:val="28"/>
        </w:rPr>
        <w:t xml:space="preserve">4. </w:t>
      </w:r>
      <w:r w:rsidR="005977A2" w:rsidRPr="00BF49BB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A54B53" w:rsidRPr="00BF49BB">
        <w:rPr>
          <w:rFonts w:ascii="Times New Roman" w:hAnsi="Times New Roman"/>
          <w:sz w:val="28"/>
          <w:szCs w:val="28"/>
        </w:rPr>
        <w:t xml:space="preserve"> </w:t>
      </w:r>
      <w:r w:rsidR="0054585D">
        <w:rPr>
          <w:rFonts w:ascii="Times New Roman" w:hAnsi="Times New Roman"/>
          <w:sz w:val="28"/>
          <w:szCs w:val="28"/>
        </w:rPr>
        <w:t xml:space="preserve">его </w:t>
      </w:r>
      <w:r w:rsidR="00A54B53" w:rsidRPr="00BF49BB">
        <w:rPr>
          <w:rFonts w:ascii="Times New Roman" w:hAnsi="Times New Roman"/>
          <w:sz w:val="28"/>
          <w:szCs w:val="28"/>
        </w:rPr>
        <w:t xml:space="preserve">официального </w:t>
      </w:r>
      <w:r w:rsidR="005A74A7">
        <w:rPr>
          <w:rFonts w:ascii="Times New Roman" w:hAnsi="Times New Roman"/>
          <w:sz w:val="28"/>
          <w:szCs w:val="28"/>
        </w:rPr>
        <w:t xml:space="preserve">                      </w:t>
      </w:r>
      <w:r w:rsidR="00383249">
        <w:rPr>
          <w:rFonts w:ascii="Times New Roman" w:hAnsi="Times New Roman"/>
          <w:sz w:val="28"/>
          <w:szCs w:val="28"/>
        </w:rPr>
        <w:t>опубликова</w:t>
      </w:r>
      <w:r w:rsidR="00577D21">
        <w:rPr>
          <w:rFonts w:ascii="Times New Roman" w:hAnsi="Times New Roman"/>
          <w:sz w:val="28"/>
          <w:szCs w:val="28"/>
        </w:rPr>
        <w:t>ния</w:t>
      </w:r>
      <w:r w:rsidR="00B65BCC">
        <w:rPr>
          <w:rFonts w:ascii="Times New Roman" w:hAnsi="Times New Roman"/>
          <w:sz w:val="28"/>
          <w:szCs w:val="28"/>
        </w:rPr>
        <w:t>.</w:t>
      </w:r>
    </w:p>
    <w:p w:rsidR="0018762F" w:rsidRPr="000A431F" w:rsidRDefault="00A63A2E" w:rsidP="00D20FA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1228" w:rsidRPr="000A431F">
        <w:rPr>
          <w:rFonts w:ascii="Times New Roman" w:hAnsi="Times New Roman"/>
          <w:sz w:val="28"/>
          <w:szCs w:val="28"/>
        </w:rPr>
        <w:t xml:space="preserve">. </w:t>
      </w:r>
      <w:r w:rsidR="0018762F" w:rsidRPr="000A431F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</w:t>
      </w:r>
      <w:r w:rsidR="00A26345">
        <w:rPr>
          <w:rFonts w:ascii="Times New Roman" w:hAnsi="Times New Roman"/>
          <w:sz w:val="28"/>
          <w:szCs w:val="28"/>
        </w:rPr>
        <w:t>заместителя         Г</w:t>
      </w:r>
      <w:r w:rsidR="0054585D">
        <w:rPr>
          <w:rFonts w:ascii="Times New Roman" w:hAnsi="Times New Roman"/>
          <w:sz w:val="28"/>
          <w:szCs w:val="28"/>
        </w:rPr>
        <w:t>лавы города, курирующего сферу городского хозяйства</w:t>
      </w:r>
      <w:r w:rsidR="00573C3D">
        <w:rPr>
          <w:rFonts w:ascii="Times New Roman" w:hAnsi="Times New Roman"/>
          <w:sz w:val="28"/>
          <w:szCs w:val="28"/>
        </w:rPr>
        <w:t>, природопользования и экологии,</w:t>
      </w:r>
      <w:r w:rsidR="0054585D">
        <w:rPr>
          <w:rFonts w:ascii="Times New Roman" w:hAnsi="Times New Roman"/>
          <w:sz w:val="28"/>
          <w:szCs w:val="28"/>
        </w:rPr>
        <w:t xml:space="preserve"> управления</w:t>
      </w:r>
      <w:r w:rsidR="00573C3D">
        <w:rPr>
          <w:rFonts w:ascii="Times New Roman" w:hAnsi="Times New Roman"/>
          <w:sz w:val="28"/>
          <w:szCs w:val="28"/>
        </w:rPr>
        <w:t xml:space="preserve"> </w:t>
      </w:r>
      <w:r w:rsidR="0054585D">
        <w:rPr>
          <w:rFonts w:ascii="Times New Roman" w:hAnsi="Times New Roman"/>
          <w:sz w:val="28"/>
          <w:szCs w:val="28"/>
        </w:rPr>
        <w:t>имуществом, находящимся в муниципальной собственности</w:t>
      </w:r>
      <w:r w:rsidR="00812B02" w:rsidRPr="000A431F">
        <w:rPr>
          <w:rFonts w:ascii="Times New Roman" w:hAnsi="Times New Roman"/>
          <w:sz w:val="28"/>
          <w:szCs w:val="28"/>
        </w:rPr>
        <w:t>.</w:t>
      </w:r>
    </w:p>
    <w:p w:rsidR="00A63A2E" w:rsidRDefault="00A63A2E" w:rsidP="006D437A">
      <w:pPr>
        <w:jc w:val="both"/>
        <w:rPr>
          <w:sz w:val="28"/>
          <w:szCs w:val="28"/>
        </w:rPr>
      </w:pPr>
    </w:p>
    <w:p w:rsidR="00A63A2E" w:rsidRDefault="00A63A2E" w:rsidP="006D437A">
      <w:pPr>
        <w:jc w:val="both"/>
        <w:rPr>
          <w:sz w:val="28"/>
          <w:szCs w:val="28"/>
        </w:rPr>
      </w:pPr>
    </w:p>
    <w:p w:rsidR="00234128" w:rsidRDefault="0018762F" w:rsidP="006D437A">
      <w:pPr>
        <w:jc w:val="both"/>
        <w:rPr>
          <w:sz w:val="28"/>
          <w:szCs w:val="28"/>
        </w:rPr>
      </w:pPr>
      <w:r w:rsidRPr="00F00085">
        <w:rPr>
          <w:sz w:val="28"/>
          <w:szCs w:val="28"/>
        </w:rPr>
        <w:t>Глав</w:t>
      </w:r>
      <w:r w:rsidR="00657614">
        <w:rPr>
          <w:sz w:val="28"/>
          <w:szCs w:val="28"/>
        </w:rPr>
        <w:t>а</w:t>
      </w:r>
      <w:r w:rsidRPr="00F00085">
        <w:rPr>
          <w:sz w:val="28"/>
          <w:szCs w:val="28"/>
        </w:rPr>
        <w:t xml:space="preserve"> города                                     </w:t>
      </w:r>
      <w:r w:rsidR="00E9717E">
        <w:rPr>
          <w:sz w:val="28"/>
          <w:szCs w:val="28"/>
        </w:rPr>
        <w:t xml:space="preserve">       </w:t>
      </w:r>
      <w:r w:rsidRPr="00F00085">
        <w:rPr>
          <w:sz w:val="28"/>
          <w:szCs w:val="28"/>
        </w:rPr>
        <w:t xml:space="preserve">                  </w:t>
      </w:r>
      <w:r w:rsidR="00C12C20">
        <w:rPr>
          <w:sz w:val="28"/>
          <w:szCs w:val="28"/>
        </w:rPr>
        <w:t xml:space="preserve">        </w:t>
      </w:r>
      <w:r w:rsidR="00657614">
        <w:rPr>
          <w:sz w:val="28"/>
          <w:szCs w:val="28"/>
        </w:rPr>
        <w:t xml:space="preserve">  </w:t>
      </w:r>
      <w:r w:rsidR="00657614">
        <w:rPr>
          <w:sz w:val="28"/>
          <w:szCs w:val="28"/>
        </w:rPr>
        <w:tab/>
      </w:r>
      <w:r w:rsidR="00657614">
        <w:rPr>
          <w:sz w:val="28"/>
          <w:szCs w:val="28"/>
        </w:rPr>
        <w:tab/>
        <w:t xml:space="preserve">       </w:t>
      </w:r>
      <w:r w:rsidR="00C12C20">
        <w:rPr>
          <w:sz w:val="28"/>
          <w:szCs w:val="28"/>
        </w:rPr>
        <w:t xml:space="preserve">    </w:t>
      </w:r>
      <w:r w:rsidR="001A133F">
        <w:rPr>
          <w:sz w:val="28"/>
          <w:szCs w:val="28"/>
        </w:rPr>
        <w:t>А.</w:t>
      </w:r>
      <w:r w:rsidR="00657614">
        <w:rPr>
          <w:sz w:val="28"/>
          <w:szCs w:val="28"/>
        </w:rPr>
        <w:t>С</w:t>
      </w:r>
      <w:r w:rsidR="001A133F">
        <w:rPr>
          <w:sz w:val="28"/>
          <w:szCs w:val="28"/>
        </w:rPr>
        <w:t xml:space="preserve">. </w:t>
      </w:r>
      <w:r w:rsidR="00657614">
        <w:rPr>
          <w:sz w:val="28"/>
          <w:szCs w:val="28"/>
        </w:rPr>
        <w:t>Филатов</w:t>
      </w: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234128" w:rsidRDefault="00234128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E3F5C" w:rsidRDefault="007E3F5C" w:rsidP="006D437A">
      <w:pPr>
        <w:jc w:val="both"/>
        <w:rPr>
          <w:sz w:val="28"/>
          <w:szCs w:val="28"/>
        </w:rPr>
      </w:pPr>
    </w:p>
    <w:p w:rsidR="007E3F5C" w:rsidRDefault="007E3F5C" w:rsidP="006D437A">
      <w:pPr>
        <w:jc w:val="both"/>
        <w:rPr>
          <w:sz w:val="28"/>
          <w:szCs w:val="28"/>
        </w:rPr>
      </w:pPr>
    </w:p>
    <w:p w:rsidR="007E3F5C" w:rsidRDefault="007E3F5C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657614" w:rsidRDefault="00657614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741F0F" w:rsidRDefault="00741F0F" w:rsidP="006D437A">
      <w:pPr>
        <w:jc w:val="both"/>
        <w:rPr>
          <w:sz w:val="28"/>
          <w:szCs w:val="28"/>
        </w:rPr>
      </w:pPr>
    </w:p>
    <w:p w:rsidR="003D3C60" w:rsidRDefault="00E9717E" w:rsidP="003D3C60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3C60">
        <w:rPr>
          <w:sz w:val="28"/>
          <w:szCs w:val="28"/>
        </w:rPr>
        <w:t>Приложение</w:t>
      </w:r>
      <w:r w:rsidR="00816B42">
        <w:rPr>
          <w:sz w:val="28"/>
          <w:szCs w:val="28"/>
        </w:rPr>
        <w:t xml:space="preserve"> 1</w:t>
      </w:r>
    </w:p>
    <w:p w:rsidR="003D3C60" w:rsidRDefault="00E9717E" w:rsidP="003D3C60">
      <w:pPr>
        <w:ind w:left="411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6B42">
        <w:rPr>
          <w:sz w:val="28"/>
          <w:szCs w:val="28"/>
        </w:rPr>
        <w:t xml:space="preserve">  </w:t>
      </w:r>
      <w:r w:rsidR="003D3C60">
        <w:rPr>
          <w:sz w:val="28"/>
          <w:szCs w:val="28"/>
        </w:rPr>
        <w:t>к постановлению Администрации города</w:t>
      </w:r>
    </w:p>
    <w:p w:rsidR="003D3C60" w:rsidRDefault="00816B42" w:rsidP="003D3C60">
      <w:pPr>
        <w:ind w:left="411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717E">
        <w:rPr>
          <w:sz w:val="28"/>
          <w:szCs w:val="28"/>
        </w:rPr>
        <w:t xml:space="preserve"> </w:t>
      </w:r>
      <w:r w:rsidR="003D3C60">
        <w:rPr>
          <w:sz w:val="28"/>
          <w:szCs w:val="28"/>
        </w:rPr>
        <w:t>от___________________№____________</w:t>
      </w:r>
    </w:p>
    <w:p w:rsidR="003D3C60" w:rsidRDefault="003D3C60" w:rsidP="003D3C60">
      <w:pPr>
        <w:ind w:left="4111" w:firstLine="567"/>
        <w:jc w:val="both"/>
        <w:rPr>
          <w:sz w:val="28"/>
          <w:szCs w:val="28"/>
        </w:rPr>
      </w:pPr>
    </w:p>
    <w:p w:rsidR="00251059" w:rsidRDefault="00251059" w:rsidP="003D3C60">
      <w:pPr>
        <w:ind w:left="4111" w:firstLine="567"/>
        <w:jc w:val="both"/>
        <w:rPr>
          <w:sz w:val="28"/>
          <w:szCs w:val="28"/>
        </w:rPr>
      </w:pPr>
    </w:p>
    <w:p w:rsidR="00251059" w:rsidRDefault="00E25D2C" w:rsidP="00E25D2C">
      <w:pPr>
        <w:pStyle w:val="a8"/>
        <w:ind w:left="1080" w:right="-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1059" w:rsidRPr="00B1223B">
        <w:rPr>
          <w:sz w:val="28"/>
          <w:szCs w:val="28"/>
        </w:rPr>
        <w:t>Общие положения</w:t>
      </w:r>
    </w:p>
    <w:p w:rsidR="00251059" w:rsidRPr="00B1223B" w:rsidRDefault="00251059" w:rsidP="00251059">
      <w:pPr>
        <w:pStyle w:val="a8"/>
        <w:ind w:left="1080" w:right="-99"/>
        <w:rPr>
          <w:sz w:val="28"/>
          <w:szCs w:val="28"/>
        </w:rPr>
      </w:pPr>
    </w:p>
    <w:p w:rsidR="00251059" w:rsidRPr="00407B66" w:rsidRDefault="00251059" w:rsidP="00251059">
      <w:pPr>
        <w:pStyle w:val="a8"/>
        <w:numPr>
          <w:ilvl w:val="0"/>
          <w:numId w:val="19"/>
        </w:num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  <w:r w:rsidRPr="00407B66">
        <w:rPr>
          <w:rFonts w:eastAsiaTheme="minorHAnsi"/>
          <w:sz w:val="28"/>
          <w:szCs w:val="28"/>
          <w:lang w:eastAsia="en-US"/>
        </w:rPr>
        <w:t>Предмет регулирования административного регламента.</w:t>
      </w:r>
    </w:p>
    <w:p w:rsidR="00251059" w:rsidRDefault="00251059" w:rsidP="00251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F6829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4F6829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>
        <w:rPr>
          <w:sz w:val="28"/>
          <w:szCs w:val="28"/>
        </w:rPr>
        <w:br/>
        <w:t>«</w:t>
      </w:r>
      <w:r w:rsidRPr="00251059">
        <w:rPr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>
        <w:rPr>
          <w:sz w:val="28"/>
          <w:szCs w:val="28"/>
        </w:rPr>
        <w:t>»</w:t>
      </w:r>
      <w:r w:rsidRPr="004F6829">
        <w:rPr>
          <w:sz w:val="28"/>
          <w:szCs w:val="28"/>
        </w:rPr>
        <w:t xml:space="preserve"> (далее </w:t>
      </w:r>
      <w:r w:rsidRPr="004F6829">
        <w:rPr>
          <w:bCs/>
          <w:sz w:val="28"/>
          <w:szCs w:val="28"/>
        </w:rPr>
        <w:t>–</w:t>
      </w:r>
      <w:r w:rsidRPr="004F6829">
        <w:rPr>
          <w:sz w:val="28"/>
          <w:szCs w:val="28"/>
        </w:rPr>
        <w:t xml:space="preserve"> Административный регламент, муниципальная услуга) </w:t>
      </w:r>
      <w:r w:rsidRPr="004F6829">
        <w:rPr>
          <w:bCs/>
          <w:sz w:val="28"/>
          <w:szCs w:val="28"/>
        </w:rPr>
        <w:t>устанавливает сроки и последовательность административных процедур</w:t>
      </w:r>
      <w:r>
        <w:rPr>
          <w:bCs/>
          <w:sz w:val="28"/>
          <w:szCs w:val="28"/>
        </w:rPr>
        <w:br/>
      </w:r>
      <w:r w:rsidRPr="004F6829">
        <w:rPr>
          <w:bCs/>
          <w:sz w:val="28"/>
          <w:szCs w:val="28"/>
        </w:rPr>
        <w:t xml:space="preserve">и административных действий </w:t>
      </w:r>
      <w:r>
        <w:rPr>
          <w:bCs/>
          <w:sz w:val="28"/>
          <w:szCs w:val="28"/>
        </w:rPr>
        <w:t>управления учета и распределения жилья Администрации города Сургута</w:t>
      </w:r>
      <w:r w:rsidRPr="004F6829"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</w:rPr>
        <w:t>у</w:t>
      </w:r>
      <w:r w:rsidRPr="004F6829">
        <w:rPr>
          <w:bCs/>
          <w:sz w:val="28"/>
          <w:szCs w:val="28"/>
        </w:rPr>
        <w:t xml:space="preserve">полномоченный орган), а также порядок его взаимодействия с заявителями, органами власти и организациями при предоставлении </w:t>
      </w:r>
      <w:r w:rsidR="0099404B">
        <w:rPr>
          <w:bCs/>
          <w:sz w:val="28"/>
          <w:szCs w:val="28"/>
        </w:rPr>
        <w:br/>
      </w:r>
      <w:r w:rsidRPr="004F6829">
        <w:rPr>
          <w:bCs/>
          <w:sz w:val="28"/>
          <w:szCs w:val="28"/>
        </w:rPr>
        <w:t>муниципальной услуги.</w:t>
      </w:r>
    </w:p>
    <w:p w:rsidR="00251059" w:rsidRDefault="0099404B" w:rsidP="009940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51059" w:rsidRPr="00251059">
        <w:rPr>
          <w:bCs/>
          <w:sz w:val="28"/>
          <w:szCs w:val="28"/>
        </w:rPr>
        <w:t>2. Круг заявителей:</w:t>
      </w:r>
    </w:p>
    <w:p w:rsidR="00251059" w:rsidRPr="00251059" w:rsidRDefault="0099404B" w:rsidP="009940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51059" w:rsidRPr="00251059">
        <w:rPr>
          <w:bCs/>
          <w:sz w:val="28"/>
          <w:szCs w:val="28"/>
        </w:rPr>
        <w:t xml:space="preserve">2.1. </w:t>
      </w:r>
      <w:r w:rsidR="00251059">
        <w:rPr>
          <w:bCs/>
          <w:sz w:val="28"/>
          <w:szCs w:val="28"/>
        </w:rPr>
        <w:t>Г</w:t>
      </w:r>
      <w:r w:rsidR="00251059" w:rsidRPr="00251059">
        <w:rPr>
          <w:bCs/>
          <w:sz w:val="28"/>
          <w:szCs w:val="28"/>
        </w:rPr>
        <w:t>раждане Российской Федерации, состоящие на учете в качестве нуждающихся</w:t>
      </w:r>
      <w:r>
        <w:rPr>
          <w:bCs/>
          <w:sz w:val="28"/>
          <w:szCs w:val="28"/>
        </w:rPr>
        <w:t xml:space="preserve"> </w:t>
      </w:r>
      <w:r w:rsidR="00251059" w:rsidRPr="00251059">
        <w:rPr>
          <w:bCs/>
          <w:sz w:val="28"/>
          <w:szCs w:val="28"/>
        </w:rPr>
        <w:t>в жилых помещениях, предоставляемых по договорам социального найма</w:t>
      </w:r>
      <w:r>
        <w:rPr>
          <w:bCs/>
          <w:sz w:val="28"/>
          <w:szCs w:val="28"/>
        </w:rPr>
        <w:br/>
      </w:r>
      <w:r w:rsidR="00251059" w:rsidRPr="00251059">
        <w:rPr>
          <w:bCs/>
          <w:sz w:val="28"/>
          <w:szCs w:val="28"/>
        </w:rPr>
        <w:t>в муниципальном жилищном фонде;</w:t>
      </w:r>
    </w:p>
    <w:p w:rsidR="00251059" w:rsidRDefault="0099404B" w:rsidP="009940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2.2. Н</w:t>
      </w:r>
      <w:r w:rsidR="00251059" w:rsidRPr="00251059">
        <w:rPr>
          <w:bCs/>
          <w:sz w:val="28"/>
          <w:szCs w:val="28"/>
        </w:rPr>
        <w:t>аниматели жилого помещения по договору социального найма, общая площадь которого на одного члена семьи превышает норму, желающие предоставления жилого помещения меньшего размера взамен занимаемого жилого помещения.</w:t>
      </w:r>
    </w:p>
    <w:p w:rsidR="0099404B" w:rsidRDefault="0099404B" w:rsidP="00994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F6829">
        <w:rPr>
          <w:sz w:val="28"/>
          <w:szCs w:val="28"/>
        </w:rPr>
        <w:t xml:space="preserve"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 либо акта уполномоченного на то государственного органа или органа местного </w:t>
      </w:r>
      <w:r>
        <w:rPr>
          <w:sz w:val="28"/>
          <w:szCs w:val="28"/>
        </w:rPr>
        <w:br/>
      </w:r>
      <w:r w:rsidRPr="004F6829">
        <w:rPr>
          <w:sz w:val="28"/>
          <w:szCs w:val="28"/>
        </w:rPr>
        <w:t>самоуправления.</w:t>
      </w:r>
    </w:p>
    <w:p w:rsidR="00E25D2C" w:rsidRPr="004F6829" w:rsidRDefault="00E25D2C" w:rsidP="00E25D2C">
      <w:pPr>
        <w:autoSpaceDE w:val="0"/>
        <w:autoSpaceDN w:val="0"/>
        <w:adjustRightInd w:val="0"/>
        <w:ind w:firstLine="708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4F6829">
        <w:rPr>
          <w:rFonts w:eastAsiaTheme="minorHAnsi"/>
          <w:sz w:val="28"/>
          <w:szCs w:val="28"/>
          <w:lang w:eastAsia="en-US"/>
        </w:rPr>
        <w:t>Требования к порядку информирования о правилах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F6829">
        <w:rPr>
          <w:rFonts w:eastAsiaTheme="minorHAnsi"/>
          <w:sz w:val="28"/>
          <w:szCs w:val="28"/>
          <w:lang w:eastAsia="en-US"/>
        </w:rPr>
        <w:t>пред</w:t>
      </w:r>
      <w:r>
        <w:rPr>
          <w:rFonts w:eastAsiaTheme="minorHAnsi"/>
          <w:sz w:val="28"/>
          <w:szCs w:val="28"/>
          <w:lang w:eastAsia="en-US"/>
        </w:rPr>
        <w:t xml:space="preserve">оставления муниципальной услуги. </w:t>
      </w:r>
    </w:p>
    <w:p w:rsidR="00E25D2C" w:rsidRPr="004F6829" w:rsidRDefault="00E25D2C" w:rsidP="00E25D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21"/>
      <w:bookmarkEnd w:id="0"/>
      <w:r>
        <w:rPr>
          <w:rFonts w:eastAsiaTheme="minorHAnsi"/>
          <w:sz w:val="28"/>
          <w:szCs w:val="28"/>
          <w:lang w:eastAsia="en-US"/>
        </w:rPr>
        <w:t>3.1.</w:t>
      </w:r>
      <w:r w:rsidRPr="004F6829">
        <w:rPr>
          <w:rFonts w:eastAsiaTheme="minorHAnsi"/>
          <w:sz w:val="28"/>
          <w:szCs w:val="28"/>
          <w:lang w:eastAsia="en-US"/>
        </w:rPr>
        <w:t xml:space="preserve"> Информирование по вопросам предоставления муниципальной услуги, </w:t>
      </w:r>
      <w:r>
        <w:rPr>
          <w:rFonts w:eastAsiaTheme="minorHAnsi"/>
          <w:sz w:val="28"/>
          <w:szCs w:val="28"/>
          <w:lang w:eastAsia="en-US"/>
        </w:rPr>
        <w:br/>
      </w:r>
      <w:r w:rsidRPr="004F6829">
        <w:rPr>
          <w:rFonts w:eastAsiaTheme="minorHAnsi"/>
          <w:sz w:val="28"/>
          <w:szCs w:val="28"/>
          <w:lang w:eastAsia="en-US"/>
        </w:rPr>
        <w:t xml:space="preserve">в том числе о сроках и порядке ее предоставления осуществляется специалистами </w:t>
      </w:r>
      <w:r>
        <w:rPr>
          <w:rFonts w:eastAsiaTheme="minorHAnsi"/>
          <w:sz w:val="28"/>
          <w:szCs w:val="28"/>
          <w:lang w:eastAsia="en-US"/>
        </w:rPr>
        <w:t>у</w:t>
      </w:r>
      <w:r w:rsidRPr="00D126B1">
        <w:rPr>
          <w:rFonts w:eastAsiaTheme="minorHAnsi"/>
          <w:sz w:val="28"/>
          <w:szCs w:val="28"/>
          <w:lang w:eastAsia="en-US"/>
        </w:rPr>
        <w:t xml:space="preserve">полномоченного </w:t>
      </w:r>
      <w:r w:rsidRPr="00D126B1">
        <w:rPr>
          <w:rFonts w:eastAsia="Calibri"/>
          <w:sz w:val="28"/>
          <w:szCs w:val="28"/>
          <w:lang w:eastAsia="en-US"/>
        </w:rPr>
        <w:t>органа</w:t>
      </w:r>
      <w:r w:rsidRPr="004F6829">
        <w:rPr>
          <w:rFonts w:eastAsiaTheme="minorHAnsi"/>
          <w:sz w:val="28"/>
          <w:szCs w:val="28"/>
          <w:lang w:eastAsia="en-US"/>
        </w:rPr>
        <w:t xml:space="preserve"> в следующих формах (по выбору заявителя):</w:t>
      </w:r>
    </w:p>
    <w:p w:rsidR="00E25D2C" w:rsidRPr="004F6829" w:rsidRDefault="00E25D2C" w:rsidP="00E25D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>устной (при личном обращении заявителя и/или по телефону);</w:t>
      </w:r>
    </w:p>
    <w:p w:rsidR="00E25D2C" w:rsidRPr="004F6829" w:rsidRDefault="00E25D2C" w:rsidP="00E25D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>письменной (при письменном обращении заявителя по почте, электронной</w:t>
      </w:r>
      <w:r>
        <w:rPr>
          <w:rFonts w:eastAsiaTheme="minorHAnsi"/>
          <w:sz w:val="28"/>
          <w:szCs w:val="28"/>
          <w:lang w:eastAsia="en-US"/>
        </w:rPr>
        <w:br/>
      </w:r>
      <w:r w:rsidRPr="004F6829">
        <w:rPr>
          <w:rFonts w:eastAsiaTheme="minorHAnsi"/>
          <w:sz w:val="28"/>
          <w:szCs w:val="28"/>
          <w:lang w:eastAsia="en-US"/>
        </w:rPr>
        <w:t>почте, факсу, путем предоставления письменног</w:t>
      </w:r>
      <w:r>
        <w:rPr>
          <w:rFonts w:eastAsiaTheme="minorHAnsi"/>
          <w:sz w:val="28"/>
          <w:szCs w:val="28"/>
          <w:lang w:eastAsia="en-US"/>
        </w:rPr>
        <w:t>о обращения заявителем лично в у</w:t>
      </w:r>
      <w:r w:rsidRPr="004F6829">
        <w:rPr>
          <w:rFonts w:eastAsiaTheme="minorHAnsi"/>
          <w:sz w:val="28"/>
          <w:szCs w:val="28"/>
          <w:lang w:eastAsia="en-US"/>
        </w:rPr>
        <w:t>полномоченный орган);</w:t>
      </w:r>
    </w:p>
    <w:p w:rsidR="00E25D2C" w:rsidRPr="004F6829" w:rsidRDefault="00E25D2C" w:rsidP="00E25D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>на информационном стенде</w:t>
      </w:r>
      <w:r>
        <w:rPr>
          <w:rFonts w:eastAsiaTheme="minorHAnsi"/>
          <w:sz w:val="28"/>
          <w:szCs w:val="28"/>
          <w:lang w:eastAsia="en-US"/>
        </w:rPr>
        <w:t xml:space="preserve"> в месте предоставления услуги</w:t>
      </w:r>
      <w:r w:rsidRPr="004F6829">
        <w:rPr>
          <w:rFonts w:eastAsiaTheme="minorHAnsi"/>
          <w:sz w:val="28"/>
          <w:szCs w:val="28"/>
          <w:lang w:eastAsia="en-US"/>
        </w:rPr>
        <w:t xml:space="preserve"> в форме информационных (текстовых) материалов;</w:t>
      </w:r>
    </w:p>
    <w:p w:rsidR="00E25D2C" w:rsidRPr="004F6829" w:rsidRDefault="00E25D2C" w:rsidP="00E25D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>в форме информационных (мультимедийных) материалов в информационно-</w:t>
      </w:r>
      <w:r>
        <w:rPr>
          <w:rFonts w:eastAsiaTheme="minorHAnsi"/>
          <w:sz w:val="28"/>
          <w:szCs w:val="28"/>
          <w:lang w:eastAsia="en-US"/>
        </w:rPr>
        <w:br/>
      </w:r>
      <w:r w:rsidRPr="004F6829">
        <w:rPr>
          <w:rFonts w:eastAsiaTheme="minorHAnsi"/>
          <w:sz w:val="28"/>
          <w:szCs w:val="28"/>
          <w:lang w:eastAsia="en-US"/>
        </w:rPr>
        <w:t xml:space="preserve">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4F6829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4F6829">
        <w:rPr>
          <w:rFonts w:eastAsiaTheme="minorHAnsi"/>
          <w:sz w:val="28"/>
          <w:szCs w:val="28"/>
          <w:lang w:eastAsia="en-US"/>
        </w:rPr>
        <w:t xml:space="preserve">: </w:t>
      </w:r>
    </w:p>
    <w:p w:rsidR="00E25D2C" w:rsidRPr="004F6829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6829">
        <w:rPr>
          <w:rFonts w:eastAsia="Calibri"/>
          <w:sz w:val="28"/>
          <w:szCs w:val="28"/>
          <w:lang w:eastAsia="en-US"/>
        </w:rPr>
        <w:t xml:space="preserve">на официальном </w:t>
      </w:r>
      <w:r>
        <w:rPr>
          <w:rFonts w:eastAsia="Calibri"/>
          <w:sz w:val="28"/>
          <w:szCs w:val="28"/>
          <w:lang w:eastAsia="en-US"/>
        </w:rPr>
        <w:t>портале Администрации города</w:t>
      </w:r>
      <w:r w:rsidRPr="004F6829">
        <w:rPr>
          <w:rFonts w:eastAsia="Calibri"/>
          <w:sz w:val="28"/>
          <w:szCs w:val="28"/>
          <w:lang w:eastAsia="en-US"/>
        </w:rPr>
        <w:t xml:space="preserve"> </w:t>
      </w:r>
      <w:hyperlink r:id="rId8" w:history="1">
        <w:r w:rsidRPr="00EC1FD9">
          <w:rPr>
            <w:rStyle w:val="af2"/>
            <w:rFonts w:eastAsia="Calibri"/>
            <w:sz w:val="28"/>
            <w:szCs w:val="28"/>
            <w:lang w:val="en-US" w:eastAsia="en-US"/>
          </w:rPr>
          <w:t>www</w:t>
        </w:r>
        <w:r w:rsidRPr="00EC1FD9">
          <w:rPr>
            <w:rStyle w:val="af2"/>
            <w:rFonts w:eastAsia="Calibri"/>
            <w:sz w:val="28"/>
            <w:szCs w:val="28"/>
            <w:lang w:eastAsia="en-US"/>
          </w:rPr>
          <w:t>.a</w:t>
        </w:r>
        <w:proofErr w:type="spellStart"/>
        <w:r w:rsidRPr="00EC1FD9">
          <w:rPr>
            <w:rStyle w:val="af2"/>
            <w:rFonts w:eastAsia="Calibri"/>
            <w:sz w:val="28"/>
            <w:szCs w:val="28"/>
            <w:lang w:val="en-US" w:eastAsia="en-US"/>
          </w:rPr>
          <w:t>dmsurgut</w:t>
        </w:r>
        <w:proofErr w:type="spellEnd"/>
        <w:r w:rsidRPr="00EC1FD9">
          <w:rPr>
            <w:rStyle w:val="af2"/>
            <w:rFonts w:eastAsia="Calibri"/>
            <w:sz w:val="28"/>
            <w:szCs w:val="28"/>
            <w:lang w:eastAsia="en-US"/>
          </w:rPr>
          <w:t>.</w:t>
        </w:r>
        <w:proofErr w:type="spellStart"/>
        <w:r w:rsidRPr="00EC1FD9">
          <w:rPr>
            <w:rStyle w:val="af2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Pr="005E77B1">
        <w:rPr>
          <w:rFonts w:eastAsia="Calibri"/>
          <w:sz w:val="28"/>
          <w:szCs w:val="28"/>
          <w:lang w:eastAsia="en-US"/>
        </w:rPr>
        <w:t xml:space="preserve"> </w:t>
      </w:r>
      <w:r w:rsidRPr="004F6829">
        <w:rPr>
          <w:rFonts w:eastAsia="Calibri"/>
          <w:sz w:val="28"/>
          <w:szCs w:val="28"/>
          <w:lang w:eastAsia="en-US"/>
        </w:rPr>
        <w:t>(далее – официальный сайт);</w:t>
      </w:r>
    </w:p>
    <w:p w:rsidR="00E25D2C" w:rsidRPr="004F6829" w:rsidRDefault="00E25D2C" w:rsidP="00E25D2C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 xml:space="preserve">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4F6829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4F6829">
        <w:rPr>
          <w:rFonts w:eastAsiaTheme="minorHAnsi"/>
          <w:sz w:val="28"/>
          <w:szCs w:val="28"/>
          <w:lang w:eastAsia="en-US"/>
        </w:rPr>
        <w:t xml:space="preserve"> www.gosuslugi.ru (далее – Единый портал).</w:t>
      </w:r>
    </w:p>
    <w:p w:rsidR="00E25D2C" w:rsidRPr="004F6829" w:rsidRDefault="00E25D2C" w:rsidP="00E25D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Pr="00D174B6">
        <w:rPr>
          <w:rFonts w:eastAsiaTheme="minorHAnsi"/>
          <w:sz w:val="28"/>
          <w:szCs w:val="28"/>
          <w:lang w:eastAsia="en-US"/>
        </w:rPr>
        <w:t xml:space="preserve">Уполномоченного </w:t>
      </w:r>
      <w:r w:rsidRPr="00D174B6">
        <w:rPr>
          <w:rFonts w:eastAsia="Calibri"/>
          <w:sz w:val="28"/>
          <w:szCs w:val="28"/>
          <w:lang w:eastAsia="en-US"/>
        </w:rPr>
        <w:t>органа</w:t>
      </w:r>
      <w:r w:rsidRPr="00D174B6">
        <w:rPr>
          <w:rFonts w:eastAsiaTheme="minorHAnsi"/>
          <w:sz w:val="28"/>
          <w:szCs w:val="28"/>
          <w:lang w:eastAsia="en-US"/>
        </w:rPr>
        <w:t xml:space="preserve"> </w:t>
      </w:r>
      <w:r w:rsidRPr="004F6829">
        <w:rPr>
          <w:rFonts w:eastAsiaTheme="minorHAnsi"/>
          <w:sz w:val="28"/>
          <w:szCs w:val="28"/>
          <w:lang w:eastAsia="en-US"/>
        </w:rPr>
        <w:t>в следующих формах (по выбору</w:t>
      </w:r>
      <w:r>
        <w:rPr>
          <w:rFonts w:eastAsiaTheme="minorHAnsi"/>
          <w:sz w:val="28"/>
          <w:szCs w:val="28"/>
          <w:lang w:eastAsia="en-US"/>
        </w:rPr>
        <w:br/>
      </w:r>
      <w:r w:rsidRPr="004F6829">
        <w:rPr>
          <w:rFonts w:eastAsiaTheme="minorHAnsi"/>
          <w:sz w:val="28"/>
          <w:szCs w:val="28"/>
          <w:lang w:eastAsia="en-US"/>
        </w:rPr>
        <w:t>заявителя):</w:t>
      </w:r>
    </w:p>
    <w:p w:rsidR="00E25D2C" w:rsidRPr="004F6829" w:rsidRDefault="00E25D2C" w:rsidP="00E25D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>устной (при личном обращении заявителя и по телефону);</w:t>
      </w:r>
    </w:p>
    <w:p w:rsidR="00E25D2C" w:rsidRPr="004F6829" w:rsidRDefault="00E25D2C" w:rsidP="00E25D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 xml:space="preserve">письменной (при письменном обращении заявителя по почте, электронной </w:t>
      </w:r>
      <w:r>
        <w:rPr>
          <w:rFonts w:eastAsiaTheme="minorHAnsi"/>
          <w:sz w:val="28"/>
          <w:szCs w:val="28"/>
          <w:lang w:eastAsia="en-US"/>
        </w:rPr>
        <w:br/>
      </w:r>
      <w:r w:rsidRPr="004F6829">
        <w:rPr>
          <w:rFonts w:eastAsiaTheme="minorHAnsi"/>
          <w:sz w:val="28"/>
          <w:szCs w:val="28"/>
          <w:lang w:eastAsia="en-US"/>
        </w:rPr>
        <w:t>почте, факсу).</w:t>
      </w:r>
    </w:p>
    <w:p w:rsidR="00E25D2C" w:rsidRPr="004F6829" w:rsidRDefault="00E25D2C" w:rsidP="00E25D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77B1">
        <w:rPr>
          <w:rFonts w:eastAsiaTheme="minorHAnsi"/>
          <w:sz w:val="28"/>
          <w:szCs w:val="28"/>
          <w:lang w:eastAsia="en-US"/>
        </w:rPr>
        <w:t>3</w:t>
      </w:r>
      <w:r w:rsidRPr="004F6829">
        <w:rPr>
          <w:rFonts w:eastAsiaTheme="minorHAnsi"/>
          <w:sz w:val="28"/>
          <w:szCs w:val="28"/>
          <w:lang w:eastAsia="en-US"/>
        </w:rPr>
        <w:t>.</w:t>
      </w:r>
      <w:r w:rsidRPr="005E77B1">
        <w:rPr>
          <w:rFonts w:eastAsiaTheme="minorHAnsi"/>
          <w:sz w:val="28"/>
          <w:szCs w:val="28"/>
          <w:lang w:eastAsia="en-US"/>
        </w:rPr>
        <w:t>2.</w:t>
      </w:r>
      <w:r w:rsidRPr="004F6829">
        <w:rPr>
          <w:rFonts w:eastAsiaTheme="minorHAnsi"/>
          <w:sz w:val="28"/>
          <w:szCs w:val="28"/>
          <w:lang w:eastAsia="en-US"/>
        </w:rPr>
        <w:t xml:space="preserve"> В случае устного обращения (лично или по телефону) заявителя (его представителя) за информацией по вопросам предоставления муниципальной услуги, </w:t>
      </w:r>
      <w:r>
        <w:rPr>
          <w:rFonts w:eastAsiaTheme="minorHAnsi"/>
          <w:sz w:val="28"/>
          <w:szCs w:val="28"/>
          <w:lang w:eastAsia="en-US"/>
        </w:rPr>
        <w:br/>
      </w:r>
      <w:r w:rsidRPr="004F6829">
        <w:rPr>
          <w:rFonts w:eastAsiaTheme="minorHAnsi"/>
          <w:sz w:val="28"/>
          <w:szCs w:val="28"/>
          <w:lang w:eastAsia="en-US"/>
        </w:rPr>
        <w:t>в том числе о ходе предоставления муниципальной услуги, специалисты</w:t>
      </w:r>
      <w:r w:rsidRPr="004F6829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</w:t>
      </w:r>
      <w:r w:rsidRPr="0032647D">
        <w:rPr>
          <w:rFonts w:eastAsiaTheme="minorHAnsi"/>
          <w:sz w:val="28"/>
          <w:szCs w:val="28"/>
          <w:lang w:eastAsia="en-US"/>
        </w:rPr>
        <w:t xml:space="preserve">полномоченного </w:t>
      </w:r>
      <w:r w:rsidRPr="0032647D">
        <w:rPr>
          <w:rFonts w:eastAsia="Calibri"/>
          <w:sz w:val="28"/>
          <w:szCs w:val="28"/>
          <w:lang w:eastAsia="en-US"/>
        </w:rPr>
        <w:t>органа</w:t>
      </w:r>
      <w:r w:rsidRPr="004F6829">
        <w:rPr>
          <w:rFonts w:eastAsiaTheme="minorHAnsi"/>
          <w:sz w:val="28"/>
          <w:szCs w:val="28"/>
          <w:lang w:eastAsia="en-US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</w:t>
      </w:r>
      <w:r w:rsidRPr="004F6829">
        <w:rPr>
          <w:rFonts w:eastAsiaTheme="minorHAnsi"/>
          <w:sz w:val="28"/>
          <w:szCs w:val="28"/>
          <w:lang w:val="en-US" w:eastAsia="en-US"/>
        </w:rPr>
        <w:t> </w:t>
      </w:r>
      <w:r w:rsidRPr="004F6829">
        <w:rPr>
          <w:rFonts w:eastAsiaTheme="minorHAnsi"/>
          <w:sz w:val="28"/>
          <w:szCs w:val="28"/>
          <w:lang w:eastAsia="en-US"/>
        </w:rPr>
        <w:t>более 15 минут.</w:t>
      </w:r>
    </w:p>
    <w:p w:rsidR="00E25D2C" w:rsidRPr="004F6829" w:rsidRDefault="00E25D2C" w:rsidP="00E25D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F6829">
        <w:rPr>
          <w:rFonts w:eastAsiaTheme="minorHAnsi"/>
          <w:sz w:val="28"/>
          <w:szCs w:val="28"/>
          <w:lang w:eastAsia="en-US"/>
        </w:rPr>
        <w:t xml:space="preserve">(переводится) </w:t>
      </w:r>
      <w:r>
        <w:rPr>
          <w:rFonts w:eastAsiaTheme="minorHAnsi"/>
          <w:sz w:val="28"/>
          <w:szCs w:val="28"/>
          <w:lang w:eastAsia="en-US"/>
        </w:rPr>
        <w:br/>
      </w:r>
      <w:r w:rsidRPr="004F6829">
        <w:rPr>
          <w:rFonts w:eastAsiaTheme="minorHAnsi"/>
          <w:sz w:val="28"/>
          <w:szCs w:val="28"/>
          <w:lang w:eastAsia="en-US"/>
        </w:rPr>
        <w:t>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E25D2C" w:rsidRPr="004F6829" w:rsidRDefault="00E25D2C" w:rsidP="00E25D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 xml:space="preserve">В случае,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>
        <w:rPr>
          <w:rFonts w:eastAsiaTheme="minorHAnsi"/>
          <w:sz w:val="28"/>
          <w:szCs w:val="28"/>
          <w:lang w:eastAsia="en-US"/>
        </w:rPr>
        <w:t>у</w:t>
      </w:r>
      <w:r w:rsidRPr="004F6829">
        <w:rPr>
          <w:rFonts w:eastAsiaTheme="minorHAnsi"/>
          <w:sz w:val="28"/>
          <w:szCs w:val="28"/>
          <w:lang w:eastAsia="en-US"/>
        </w:rPr>
        <w:t xml:space="preserve">полномоченный орган обращение о предоставлении письменной консультации </w:t>
      </w:r>
      <w:r>
        <w:rPr>
          <w:rFonts w:eastAsiaTheme="minorHAnsi"/>
          <w:sz w:val="28"/>
          <w:szCs w:val="28"/>
          <w:lang w:eastAsia="en-US"/>
        </w:rPr>
        <w:br/>
      </w:r>
      <w:r w:rsidRPr="004F6829">
        <w:rPr>
          <w:rFonts w:eastAsiaTheme="minorHAnsi"/>
          <w:sz w:val="28"/>
          <w:szCs w:val="28"/>
          <w:lang w:eastAsia="en-US"/>
        </w:rPr>
        <w:t>по процедуре предоставления муниципальной услуги, о ходе предоставления муниципальной услуги, либо назначить другое удобное для заявителя время для устного информирования.</w:t>
      </w:r>
    </w:p>
    <w:p w:rsidR="00E25D2C" w:rsidRPr="004F6829" w:rsidRDefault="00E25D2C" w:rsidP="00E25D2C">
      <w:pPr>
        <w:autoSpaceDE w:val="0"/>
        <w:autoSpaceDN w:val="0"/>
        <w:ind w:firstLine="709"/>
        <w:jc w:val="both"/>
        <w:rPr>
          <w:rFonts w:eastAsiaTheme="minorHAnsi"/>
          <w:sz w:val="28"/>
          <w:szCs w:val="28"/>
        </w:rPr>
      </w:pPr>
      <w:r w:rsidRPr="004F6829">
        <w:rPr>
          <w:rFonts w:eastAsiaTheme="minorHAnsi"/>
          <w:sz w:val="28"/>
          <w:szCs w:val="28"/>
        </w:rPr>
        <w:t xml:space="preserve">При консультировании по вопросам предоставления муниципальной услуги </w:t>
      </w:r>
      <w:r>
        <w:rPr>
          <w:rFonts w:eastAsiaTheme="minorHAnsi"/>
          <w:sz w:val="28"/>
          <w:szCs w:val="28"/>
        </w:rPr>
        <w:br/>
      </w:r>
      <w:r w:rsidRPr="004F6829">
        <w:rPr>
          <w:rFonts w:eastAsiaTheme="minorHAnsi"/>
          <w:sz w:val="28"/>
          <w:szCs w:val="28"/>
        </w:rPr>
        <w:t xml:space="preserve">по письменным обращениям ответ на обращение направляется заявителю в срок, </w:t>
      </w:r>
      <w:r>
        <w:rPr>
          <w:rFonts w:eastAsiaTheme="minorHAnsi"/>
          <w:sz w:val="28"/>
          <w:szCs w:val="28"/>
        </w:rPr>
        <w:br/>
      </w:r>
      <w:r w:rsidRPr="004F6829">
        <w:rPr>
          <w:sz w:val="28"/>
          <w:szCs w:val="28"/>
        </w:rPr>
        <w:t xml:space="preserve">не превышающий </w:t>
      </w:r>
      <w:r w:rsidRPr="0032647D">
        <w:rPr>
          <w:sz w:val="28"/>
          <w:szCs w:val="28"/>
        </w:rPr>
        <w:t xml:space="preserve">30 календарных дней </w:t>
      </w:r>
      <w:r w:rsidRPr="0032647D">
        <w:rPr>
          <w:rFonts w:eastAsiaTheme="minorHAnsi"/>
          <w:sz w:val="28"/>
          <w:szCs w:val="28"/>
        </w:rPr>
        <w:t>с</w:t>
      </w:r>
      <w:r w:rsidRPr="004F6829">
        <w:rPr>
          <w:rFonts w:eastAsiaTheme="minorHAnsi"/>
          <w:sz w:val="28"/>
          <w:szCs w:val="28"/>
        </w:rPr>
        <w:t xml:space="preserve"> м</w:t>
      </w:r>
      <w:r>
        <w:rPr>
          <w:rFonts w:eastAsiaTheme="minorHAnsi"/>
          <w:sz w:val="28"/>
          <w:szCs w:val="28"/>
        </w:rPr>
        <w:t>омента регистрации обращения в у</w:t>
      </w:r>
      <w:r w:rsidRPr="004F6829">
        <w:rPr>
          <w:rFonts w:eastAsiaTheme="minorHAnsi"/>
          <w:sz w:val="28"/>
          <w:szCs w:val="28"/>
        </w:rPr>
        <w:t>полномоченном органе.</w:t>
      </w:r>
    </w:p>
    <w:p w:rsidR="00E25D2C" w:rsidRPr="004F6829" w:rsidRDefault="00E25D2C" w:rsidP="00E25D2C">
      <w:pPr>
        <w:autoSpaceDE w:val="0"/>
        <w:autoSpaceDN w:val="0"/>
        <w:ind w:firstLine="709"/>
        <w:jc w:val="both"/>
        <w:rPr>
          <w:rFonts w:eastAsiaTheme="minorHAnsi"/>
          <w:sz w:val="28"/>
          <w:szCs w:val="28"/>
        </w:rPr>
      </w:pPr>
      <w:r w:rsidRPr="004F6829">
        <w:rPr>
          <w:rFonts w:eastAsiaTheme="minorHAnsi"/>
          <w:sz w:val="28"/>
          <w:szCs w:val="28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>
        <w:rPr>
          <w:rFonts w:eastAsiaTheme="minorHAnsi"/>
          <w:sz w:val="28"/>
          <w:szCs w:val="28"/>
        </w:rPr>
        <w:br/>
      </w:r>
      <w:r w:rsidRPr="0032647D">
        <w:rPr>
          <w:rFonts w:eastAsiaTheme="minorHAnsi"/>
          <w:sz w:val="28"/>
          <w:szCs w:val="28"/>
        </w:rPr>
        <w:t>5 рабочих дней со</w:t>
      </w:r>
      <w:r w:rsidRPr="004F6829">
        <w:rPr>
          <w:rFonts w:eastAsiaTheme="minorHAnsi"/>
          <w:sz w:val="28"/>
          <w:szCs w:val="28"/>
        </w:rPr>
        <w:t xml:space="preserve"> дня регистрации обращения в </w:t>
      </w:r>
      <w:r>
        <w:rPr>
          <w:rFonts w:eastAsiaTheme="minorHAnsi"/>
          <w:sz w:val="28"/>
          <w:szCs w:val="28"/>
        </w:rPr>
        <w:t>у</w:t>
      </w:r>
      <w:r w:rsidRPr="004F6829">
        <w:rPr>
          <w:rFonts w:eastAsiaTheme="minorHAnsi"/>
          <w:sz w:val="28"/>
          <w:szCs w:val="28"/>
        </w:rPr>
        <w:t>полномоченном органе.</w:t>
      </w:r>
    </w:p>
    <w:p w:rsidR="00E25D2C" w:rsidRPr="004F6829" w:rsidRDefault="00E25D2C" w:rsidP="00E25D2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F6829">
        <w:rPr>
          <w:sz w:val="28"/>
          <w:szCs w:val="28"/>
        </w:rPr>
        <w:t xml:space="preserve">Информирование заявителей о порядке предоставления муниципальной услуги, а также по иным вопросам, связанным с предоставлением муниципальной услуги, осуществляется </w:t>
      </w:r>
      <w:r w:rsidRPr="0032647D">
        <w:rPr>
          <w:sz w:val="28"/>
          <w:szCs w:val="28"/>
        </w:rPr>
        <w:t>Филиал</w:t>
      </w:r>
      <w:r>
        <w:rPr>
          <w:sz w:val="28"/>
          <w:szCs w:val="28"/>
        </w:rPr>
        <w:t>ом</w:t>
      </w:r>
      <w:r w:rsidRPr="0032647D">
        <w:rPr>
          <w:sz w:val="28"/>
          <w:szCs w:val="28"/>
        </w:rPr>
        <w:t xml:space="preserve"> автономного учреждения Ханты-Мансийского автономного округа – Югры </w:t>
      </w:r>
      <w:r>
        <w:rPr>
          <w:sz w:val="28"/>
          <w:szCs w:val="28"/>
        </w:rPr>
        <w:t>«</w:t>
      </w:r>
      <w:r w:rsidRPr="0032647D">
        <w:rPr>
          <w:sz w:val="28"/>
          <w:szCs w:val="28"/>
        </w:rPr>
        <w:t>Многофункциональный центр предоставления государственных и муниципальных услуг Югры</w:t>
      </w:r>
      <w:r>
        <w:rPr>
          <w:sz w:val="28"/>
          <w:szCs w:val="28"/>
        </w:rPr>
        <w:t>»</w:t>
      </w:r>
      <w:r w:rsidRPr="0032647D">
        <w:rPr>
          <w:sz w:val="28"/>
          <w:szCs w:val="28"/>
        </w:rPr>
        <w:t xml:space="preserve"> (далее – филиал МФЦ)</w:t>
      </w:r>
      <w:r>
        <w:rPr>
          <w:sz w:val="28"/>
          <w:szCs w:val="28"/>
        </w:rPr>
        <w:t xml:space="preserve"> </w:t>
      </w:r>
      <w:r w:rsidRPr="004F6829">
        <w:rPr>
          <w:sz w:val="28"/>
          <w:szCs w:val="28"/>
        </w:rPr>
        <w:t>в соответствии с регламентом его работы.</w:t>
      </w:r>
      <w:r w:rsidRPr="004F6829">
        <w:rPr>
          <w:sz w:val="28"/>
          <w:szCs w:val="28"/>
          <w:lang w:eastAsia="en-US"/>
        </w:rPr>
        <w:t xml:space="preserve"> </w:t>
      </w:r>
    </w:p>
    <w:p w:rsidR="00E25D2C" w:rsidRPr="004F6829" w:rsidRDefault="00E25D2C" w:rsidP="00E25D2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</w:rPr>
        <w:t>Информация по вопросам предоставления муниципальной услуги, в том числе о сроках и порядке ее предоставления, размещенная на Едином портале, на официальном сайте, предоставляется заявителю бесплатно.</w:t>
      </w:r>
    </w:p>
    <w:p w:rsidR="00E25D2C" w:rsidRDefault="00E25D2C" w:rsidP="00E25D2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E77B1">
        <w:rPr>
          <w:rFonts w:eastAsiaTheme="minorHAnsi"/>
          <w:sz w:val="28"/>
          <w:szCs w:val="28"/>
          <w:lang w:eastAsia="en-US"/>
        </w:rPr>
        <w:t>3.3</w:t>
      </w:r>
      <w:r w:rsidRPr="004F6829">
        <w:rPr>
          <w:rFonts w:eastAsiaTheme="minorHAnsi"/>
          <w:sz w:val="28"/>
          <w:szCs w:val="28"/>
          <w:lang w:eastAsia="en-US"/>
        </w:rPr>
        <w:t xml:space="preserve">. </w:t>
      </w:r>
      <w:r w:rsidRPr="004F6829">
        <w:rPr>
          <w:sz w:val="28"/>
          <w:szCs w:val="28"/>
        </w:rPr>
        <w:t xml:space="preserve">Способы получения заявителями информации о местах нахождения и графиках работы органов власти и организаций, участвующих в предоставлении муниципальной услуги: </w:t>
      </w:r>
    </w:p>
    <w:p w:rsidR="00E25D2C" w:rsidRPr="00106EB9" w:rsidRDefault="00E25D2C" w:rsidP="00E25D2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2324A">
        <w:rPr>
          <w:color w:val="22272F"/>
          <w:sz w:val="28"/>
          <w:szCs w:val="28"/>
        </w:rPr>
        <w:t>Информация о месте нахождения, справочных телефонах, графике работы,</w:t>
      </w:r>
      <w:r>
        <w:rPr>
          <w:color w:val="22272F"/>
          <w:sz w:val="28"/>
          <w:szCs w:val="28"/>
        </w:rPr>
        <w:br/>
      </w:r>
      <w:r w:rsidRPr="00C2324A">
        <w:rPr>
          <w:color w:val="22272F"/>
          <w:sz w:val="28"/>
          <w:szCs w:val="28"/>
        </w:rPr>
        <w:t>адресах электронной почты уполномоченного органа и его структурного подразделения, предоставляющего муниципальную услугу, размещена на </w:t>
      </w:r>
      <w:hyperlink r:id="rId9" w:tgtFrame="_blank" w:history="1">
        <w:r w:rsidRPr="00106EB9">
          <w:rPr>
            <w:sz w:val="28"/>
            <w:szCs w:val="28"/>
          </w:rPr>
          <w:t xml:space="preserve">официальном </w:t>
        </w:r>
      </w:hyperlink>
      <w:r w:rsidRPr="00106EB9">
        <w:rPr>
          <w:sz w:val="28"/>
          <w:szCs w:val="28"/>
        </w:rPr>
        <w:t>сайте.</w:t>
      </w:r>
    </w:p>
    <w:p w:rsidR="00E25D2C" w:rsidRPr="00C2324A" w:rsidRDefault="00E25D2C" w:rsidP="00E25D2C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324A">
        <w:rPr>
          <w:color w:val="22272F"/>
          <w:sz w:val="28"/>
          <w:szCs w:val="28"/>
        </w:rPr>
        <w:t xml:space="preserve">Информация о месте нахождения, справочных телефонах, графике работы, </w:t>
      </w:r>
      <w:r>
        <w:rPr>
          <w:color w:val="22272F"/>
          <w:sz w:val="28"/>
          <w:szCs w:val="28"/>
        </w:rPr>
        <w:br/>
      </w:r>
      <w:r w:rsidRPr="00C2324A">
        <w:rPr>
          <w:color w:val="22272F"/>
          <w:sz w:val="28"/>
          <w:szCs w:val="28"/>
        </w:rPr>
        <w:t xml:space="preserve">адресе официального сайта в сети </w:t>
      </w:r>
      <w:r>
        <w:rPr>
          <w:color w:val="22272F"/>
          <w:sz w:val="28"/>
          <w:szCs w:val="28"/>
        </w:rPr>
        <w:t>«</w:t>
      </w:r>
      <w:r w:rsidRPr="00C2324A">
        <w:rPr>
          <w:color w:val="22272F"/>
          <w:sz w:val="28"/>
          <w:szCs w:val="28"/>
        </w:rPr>
        <w:t>Интернет</w:t>
      </w:r>
      <w:r>
        <w:rPr>
          <w:color w:val="22272F"/>
          <w:sz w:val="28"/>
          <w:szCs w:val="28"/>
        </w:rPr>
        <w:t>»</w:t>
      </w:r>
      <w:r w:rsidRPr="00C2324A">
        <w:rPr>
          <w:color w:val="22272F"/>
          <w:sz w:val="28"/>
          <w:szCs w:val="28"/>
        </w:rPr>
        <w:t>, адресе электронной почты филиала МФЦ размещена на </w:t>
      </w:r>
      <w:hyperlink r:id="rId10" w:tgtFrame="_blank" w:history="1">
        <w:r w:rsidRPr="00106EB9">
          <w:rPr>
            <w:sz w:val="28"/>
            <w:szCs w:val="28"/>
          </w:rPr>
          <w:t xml:space="preserve">официальном </w:t>
        </w:r>
      </w:hyperlink>
      <w:r w:rsidRPr="00106EB9">
        <w:rPr>
          <w:sz w:val="28"/>
          <w:szCs w:val="28"/>
        </w:rPr>
        <w:t>сайте</w:t>
      </w:r>
      <w:r w:rsidRPr="00C2324A">
        <w:rPr>
          <w:color w:val="22272F"/>
          <w:sz w:val="28"/>
          <w:szCs w:val="28"/>
        </w:rPr>
        <w:t>, Портале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округе - Югре.</w:t>
      </w:r>
    </w:p>
    <w:p w:rsidR="00E25D2C" w:rsidRPr="004F6829" w:rsidRDefault="00E25D2C" w:rsidP="00E25D2C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E77B1">
        <w:rPr>
          <w:rFonts w:eastAsiaTheme="minorHAnsi"/>
          <w:sz w:val="28"/>
          <w:szCs w:val="28"/>
          <w:lang w:eastAsia="en-US"/>
        </w:rPr>
        <w:t>3.4</w:t>
      </w:r>
      <w:r w:rsidRPr="004F6829">
        <w:rPr>
          <w:rFonts w:eastAsiaTheme="minorHAnsi"/>
          <w:sz w:val="28"/>
          <w:szCs w:val="28"/>
          <w:lang w:eastAsia="en-US"/>
        </w:rPr>
        <w:t xml:space="preserve">. Информация </w:t>
      </w:r>
      <w:r w:rsidRPr="004F6829">
        <w:rPr>
          <w:rFonts w:eastAsia="Calibri"/>
          <w:sz w:val="28"/>
          <w:szCs w:val="28"/>
          <w:lang w:eastAsia="en-US"/>
        </w:rPr>
        <w:t xml:space="preserve">об </w:t>
      </w:r>
      <w:r>
        <w:rPr>
          <w:rFonts w:eastAsia="Calibri"/>
          <w:sz w:val="28"/>
          <w:szCs w:val="28"/>
          <w:lang w:eastAsia="en-US"/>
        </w:rPr>
        <w:t>у</w:t>
      </w:r>
      <w:r w:rsidRPr="00C2324A">
        <w:rPr>
          <w:rFonts w:eastAsia="Calibri"/>
          <w:sz w:val="28"/>
          <w:szCs w:val="28"/>
          <w:lang w:eastAsia="en-US"/>
        </w:rPr>
        <w:t>полномоченном органе</w:t>
      </w:r>
      <w:r w:rsidRPr="004F6829">
        <w:rPr>
          <w:rFonts w:eastAsia="Calibri"/>
          <w:i/>
          <w:sz w:val="28"/>
          <w:szCs w:val="28"/>
          <w:lang w:eastAsia="en-US"/>
        </w:rPr>
        <w:t xml:space="preserve"> </w:t>
      </w:r>
      <w:r w:rsidRPr="004F6829">
        <w:rPr>
          <w:rFonts w:eastAsia="Calibri"/>
          <w:sz w:val="28"/>
          <w:szCs w:val="28"/>
          <w:lang w:eastAsia="en-US"/>
        </w:rPr>
        <w:t xml:space="preserve">размещается </w:t>
      </w:r>
      <w:r w:rsidRPr="004F6829">
        <w:rPr>
          <w:rFonts w:eastAsiaTheme="minorHAnsi"/>
          <w:sz w:val="28"/>
          <w:szCs w:val="28"/>
          <w:lang w:eastAsia="en-US"/>
        </w:rPr>
        <w:t xml:space="preserve">в форме информационных (текстовых) материалов на информационных стендах в местах предоставления муниципальной услуги, а также на Едином портале и официальном сайте. Для получения такой информации по выбору заявителя могут использоваться способы, указанные в пункте </w:t>
      </w:r>
      <w:r>
        <w:rPr>
          <w:rFonts w:eastAsiaTheme="minorHAnsi"/>
          <w:sz w:val="28"/>
          <w:szCs w:val="28"/>
          <w:lang w:eastAsia="en-US"/>
        </w:rPr>
        <w:t>3.1 раздела</w:t>
      </w:r>
      <w:r w:rsidRPr="00C6529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I</w:t>
      </w:r>
      <w:r w:rsidRPr="004F6829">
        <w:rPr>
          <w:rFonts w:eastAsiaTheme="minorHAnsi"/>
          <w:sz w:val="28"/>
          <w:szCs w:val="28"/>
          <w:lang w:eastAsia="en-US"/>
        </w:rPr>
        <w:t xml:space="preserve"> Административного регламента.</w:t>
      </w:r>
      <w:r w:rsidRPr="004F6829">
        <w:rPr>
          <w:rFonts w:eastAsiaTheme="minorHAnsi"/>
          <w:sz w:val="28"/>
          <w:szCs w:val="28"/>
        </w:rPr>
        <w:t xml:space="preserve"> </w:t>
      </w:r>
    </w:p>
    <w:p w:rsidR="00E25D2C" w:rsidRPr="004F6829" w:rsidRDefault="00E25D2C" w:rsidP="00E25D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77B1">
        <w:rPr>
          <w:rFonts w:eastAsiaTheme="minorHAnsi"/>
          <w:sz w:val="28"/>
          <w:szCs w:val="28"/>
          <w:lang w:eastAsia="en-US"/>
        </w:rPr>
        <w:t>3.5</w:t>
      </w:r>
      <w:r w:rsidRPr="004F6829">
        <w:rPr>
          <w:rFonts w:eastAsiaTheme="minorHAnsi"/>
          <w:sz w:val="28"/>
          <w:szCs w:val="28"/>
          <w:lang w:eastAsia="en-US"/>
        </w:rPr>
        <w:t xml:space="preserve">. На стенде в местах предоставления муниципальной услуги и 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4F6829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4F6829">
        <w:rPr>
          <w:rFonts w:eastAsiaTheme="minorHAnsi"/>
          <w:sz w:val="28"/>
          <w:szCs w:val="28"/>
          <w:lang w:eastAsia="en-US"/>
        </w:rPr>
        <w:t xml:space="preserve"> размещается следующая информация:</w:t>
      </w:r>
    </w:p>
    <w:p w:rsidR="00E25D2C" w:rsidRPr="004F6829" w:rsidRDefault="00E25D2C" w:rsidP="00E25D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Уполномоченного органа </w:t>
      </w:r>
      <w:r>
        <w:rPr>
          <w:rFonts w:eastAsiaTheme="minorHAnsi"/>
          <w:sz w:val="28"/>
          <w:szCs w:val="28"/>
          <w:lang w:eastAsia="en-US"/>
        </w:rPr>
        <w:br/>
      </w:r>
      <w:r w:rsidRPr="004F6829">
        <w:rPr>
          <w:rFonts w:eastAsiaTheme="minorHAnsi"/>
          <w:sz w:val="28"/>
          <w:szCs w:val="28"/>
          <w:lang w:eastAsia="en-US"/>
        </w:rPr>
        <w:t>и его структурного подразделения, участвующего в предоставлении муниципальной услуги);</w:t>
      </w:r>
    </w:p>
    <w:p w:rsidR="00E25D2C" w:rsidRPr="004F6829" w:rsidRDefault="00E25D2C" w:rsidP="00E25D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E25D2C" w:rsidRPr="004F6829" w:rsidRDefault="00E25D2C" w:rsidP="00E25D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F6829">
        <w:rPr>
          <w:rFonts w:eastAsiaTheme="minorHAnsi"/>
          <w:sz w:val="28"/>
          <w:szCs w:val="28"/>
          <w:lang w:eastAsia="en-US"/>
        </w:rPr>
        <w:t>муниципальных служащих, работников;</w:t>
      </w:r>
    </w:p>
    <w:p w:rsidR="00E25D2C" w:rsidRPr="004F6829" w:rsidRDefault="00E25D2C" w:rsidP="00E25D2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E25D2C" w:rsidRPr="004F6829" w:rsidRDefault="00E25D2C" w:rsidP="00E25D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 xml:space="preserve">В случае внесения изменений в порядок предоставления муниципальной услуги специалисты </w:t>
      </w:r>
      <w:r w:rsidRPr="00C2324A">
        <w:rPr>
          <w:rFonts w:eastAsiaTheme="minorHAnsi"/>
          <w:sz w:val="28"/>
          <w:szCs w:val="28"/>
          <w:lang w:eastAsia="en-US"/>
        </w:rPr>
        <w:t xml:space="preserve">Уполномоченного </w:t>
      </w:r>
      <w:r w:rsidRPr="00C2324A">
        <w:rPr>
          <w:rFonts w:eastAsia="Calibri"/>
          <w:sz w:val="28"/>
          <w:szCs w:val="28"/>
          <w:lang w:eastAsia="en-US"/>
        </w:rPr>
        <w:t>органа</w:t>
      </w:r>
      <w:r w:rsidRPr="004F6829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4F6829">
        <w:rPr>
          <w:rFonts w:eastAsiaTheme="minorHAnsi"/>
          <w:sz w:val="28"/>
          <w:szCs w:val="28"/>
          <w:lang w:eastAsia="en-US"/>
        </w:rPr>
        <w:t xml:space="preserve">в срок, не превышающий </w:t>
      </w:r>
      <w:r w:rsidRPr="00C2324A">
        <w:rPr>
          <w:rFonts w:eastAsiaTheme="minorHAnsi"/>
          <w:sz w:val="28"/>
          <w:szCs w:val="28"/>
          <w:lang w:eastAsia="en-US"/>
        </w:rPr>
        <w:t>5 рабочих дней</w:t>
      </w:r>
      <w:r w:rsidRPr="004F6829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br/>
      </w:r>
      <w:r w:rsidRPr="004F6829">
        <w:rPr>
          <w:rFonts w:eastAsiaTheme="minorHAnsi"/>
          <w:sz w:val="28"/>
          <w:szCs w:val="28"/>
          <w:lang w:eastAsia="en-US"/>
        </w:rPr>
        <w:t xml:space="preserve">со дня вступления в силу таких изменений, обеспечивают размещение информации </w:t>
      </w:r>
      <w:r>
        <w:rPr>
          <w:rFonts w:eastAsiaTheme="minorHAnsi"/>
          <w:sz w:val="28"/>
          <w:szCs w:val="28"/>
          <w:lang w:eastAsia="en-US"/>
        </w:rPr>
        <w:br/>
      </w:r>
      <w:r w:rsidRPr="004F682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4F6829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4F6829">
        <w:rPr>
          <w:rFonts w:eastAsiaTheme="minorHAnsi"/>
          <w:sz w:val="28"/>
          <w:szCs w:val="28"/>
          <w:lang w:eastAsia="en-US"/>
        </w:rPr>
        <w:t xml:space="preserve"> (на официальном сайте, Едином портале) и на информационных стендах Уполномоченного органа, находящихся в местах предоставления муниципальной услуги.</w:t>
      </w:r>
    </w:p>
    <w:p w:rsidR="00E25D2C" w:rsidRPr="004F6829" w:rsidRDefault="00E25D2C" w:rsidP="00E25D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9404B" w:rsidRDefault="0099404B" w:rsidP="00251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25D2C" w:rsidRPr="00E25D2C" w:rsidRDefault="00816B42" w:rsidP="00816B42">
      <w:pPr>
        <w:autoSpaceDE w:val="0"/>
        <w:autoSpaceDN w:val="0"/>
        <w:adjustRightInd w:val="0"/>
        <w:ind w:left="1080"/>
        <w:contextualSpacing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E25D2C" w:rsidRPr="00E25D2C">
        <w:rPr>
          <w:rFonts w:eastAsiaTheme="minorHAnsi"/>
          <w:sz w:val="28"/>
          <w:szCs w:val="28"/>
          <w:lang w:eastAsia="en-US"/>
        </w:rPr>
        <w:t>Стандарт предоставления муниципальной услуги</w:t>
      </w:r>
    </w:p>
    <w:p w:rsidR="00E25D2C" w:rsidRPr="00E25D2C" w:rsidRDefault="00E25D2C" w:rsidP="00E25D2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25D2C" w:rsidRPr="00E25D2C" w:rsidRDefault="00E25D2C" w:rsidP="00E25D2C">
      <w:pPr>
        <w:numPr>
          <w:ilvl w:val="1"/>
          <w:numId w:val="20"/>
        </w:numPr>
        <w:autoSpaceDE w:val="0"/>
        <w:autoSpaceDN w:val="0"/>
        <w:adjustRightInd w:val="0"/>
        <w:ind w:hanging="371"/>
        <w:contextualSpacing/>
        <w:outlineLvl w:val="1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Наименование муниципальной услуги: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Предоставление жилых помещений муниципального жилищного фонда</w:t>
      </w:r>
      <w:r>
        <w:rPr>
          <w:rFonts w:eastAsiaTheme="minorHAnsi"/>
          <w:sz w:val="28"/>
          <w:szCs w:val="28"/>
          <w:lang w:eastAsia="en-US"/>
        </w:rPr>
        <w:br/>
      </w:r>
      <w:r w:rsidRPr="00E25D2C">
        <w:rPr>
          <w:rFonts w:eastAsiaTheme="minorHAnsi"/>
          <w:sz w:val="28"/>
          <w:szCs w:val="28"/>
          <w:lang w:eastAsia="en-US"/>
        </w:rPr>
        <w:t>по договорам социального найма.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i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1.2. </w:t>
      </w:r>
      <w:r w:rsidRPr="00E25D2C">
        <w:rPr>
          <w:rFonts w:eastAsiaTheme="minorHAnsi" w:cstheme="minorBidi"/>
          <w:sz w:val="28"/>
          <w:szCs w:val="28"/>
          <w:lang w:eastAsia="en-US"/>
        </w:rPr>
        <w:t>Муниципальную услугу предоставляет Администрация города Сургута.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Непосредственное предоставление муниципальной услуги осуществляет структурное подразделение - управление учёта и распределения жилья.</w:t>
      </w:r>
    </w:p>
    <w:p w:rsidR="00E25D2C" w:rsidRPr="00E25D2C" w:rsidRDefault="00E25D2C" w:rsidP="00E25D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За получением муниципальной услуги заявитель вправе обратиться в филиал МФЦ</w:t>
      </w:r>
      <w:r w:rsidRPr="00E25D2C">
        <w:rPr>
          <w:rFonts w:eastAsiaTheme="minorHAnsi"/>
          <w:i/>
          <w:sz w:val="28"/>
          <w:szCs w:val="28"/>
          <w:lang w:eastAsia="en-US"/>
        </w:rPr>
        <w:t>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1.3. Результатом предоставления муниципальной услуги является выдача (направление) заявителю:</w:t>
      </w:r>
    </w:p>
    <w:p w:rsidR="00E25D2C" w:rsidRPr="00E25D2C" w:rsidRDefault="00E25D2C" w:rsidP="00E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25D2C">
        <w:rPr>
          <w:sz w:val="28"/>
          <w:szCs w:val="28"/>
        </w:rPr>
        <w:t xml:space="preserve">- решения о предоставлении жилого помещения муниципального жилищного фонда по договору социального найма; 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- решения об отказе в предоставлении жилого помещения муниципального </w:t>
      </w:r>
      <w:r>
        <w:rPr>
          <w:rFonts w:eastAsiaTheme="minorHAnsi"/>
          <w:sz w:val="28"/>
          <w:szCs w:val="28"/>
          <w:lang w:eastAsia="en-US"/>
        </w:rPr>
        <w:br/>
        <w:t>жилищного фонда по дого</w:t>
      </w:r>
      <w:r w:rsidRPr="00E25D2C">
        <w:rPr>
          <w:rFonts w:eastAsiaTheme="minorHAnsi"/>
          <w:sz w:val="28"/>
          <w:szCs w:val="28"/>
          <w:lang w:eastAsia="en-US"/>
        </w:rPr>
        <w:t>вору социального найма.</w:t>
      </w:r>
    </w:p>
    <w:p w:rsidR="00E25D2C" w:rsidRPr="00E25D2C" w:rsidRDefault="00E25D2C" w:rsidP="00E25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Результат предоставления муниципальной услуги оформляется на бланке </w:t>
      </w:r>
      <w:r w:rsidRPr="00E25D2C">
        <w:rPr>
          <w:rFonts w:eastAsiaTheme="minorHAnsi"/>
          <w:sz w:val="28"/>
          <w:szCs w:val="28"/>
          <w:lang w:eastAsia="en-US"/>
        </w:rPr>
        <w:br/>
        <w:t>Администрации города в форме соответственно:</w:t>
      </w:r>
    </w:p>
    <w:p w:rsidR="00E25D2C" w:rsidRPr="00E25D2C" w:rsidRDefault="00E25D2C" w:rsidP="00E25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- постановление Администрации города о предоставлении</w:t>
      </w:r>
      <w:r>
        <w:rPr>
          <w:rFonts w:eastAsiaTheme="minorHAnsi"/>
          <w:sz w:val="28"/>
          <w:szCs w:val="28"/>
          <w:lang w:eastAsia="en-US"/>
        </w:rPr>
        <w:t xml:space="preserve"> гражданину</w:t>
      </w:r>
      <w:r w:rsidRPr="00E25D2C">
        <w:rPr>
          <w:rFonts w:eastAsiaTheme="minorHAnsi"/>
          <w:sz w:val="28"/>
          <w:szCs w:val="28"/>
          <w:lang w:eastAsia="en-US"/>
        </w:rPr>
        <w:t xml:space="preserve"> жилого помещения муниципального жилищного фонда по договору социального найма;</w:t>
      </w:r>
    </w:p>
    <w:p w:rsidR="00E25D2C" w:rsidRPr="00E25D2C" w:rsidRDefault="00E25D2C" w:rsidP="00E25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- постановление Администрации города об отказе в предоставлении </w:t>
      </w:r>
      <w:r>
        <w:rPr>
          <w:rFonts w:eastAsiaTheme="minorHAnsi"/>
          <w:sz w:val="28"/>
          <w:szCs w:val="28"/>
          <w:lang w:eastAsia="en-US"/>
        </w:rPr>
        <w:t xml:space="preserve">гражданину </w:t>
      </w:r>
      <w:r w:rsidRPr="00E25D2C">
        <w:rPr>
          <w:rFonts w:eastAsiaTheme="minorHAnsi"/>
          <w:sz w:val="28"/>
          <w:szCs w:val="28"/>
          <w:lang w:eastAsia="en-US"/>
        </w:rPr>
        <w:t>жилого помещения муниц</w:t>
      </w:r>
      <w:r>
        <w:rPr>
          <w:rFonts w:eastAsiaTheme="minorHAnsi"/>
          <w:sz w:val="28"/>
          <w:szCs w:val="28"/>
          <w:lang w:eastAsia="en-US"/>
        </w:rPr>
        <w:t>ипального жилищного фонда по до</w:t>
      </w:r>
      <w:r w:rsidRPr="00E25D2C">
        <w:rPr>
          <w:rFonts w:eastAsiaTheme="minorHAnsi"/>
          <w:sz w:val="28"/>
          <w:szCs w:val="28"/>
          <w:lang w:eastAsia="en-US"/>
        </w:rPr>
        <w:t>говору социального найма.</w:t>
      </w:r>
    </w:p>
    <w:p w:rsidR="00E25D2C" w:rsidRPr="00E25D2C" w:rsidRDefault="00E25D2C" w:rsidP="00E25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95"/>
      <w:bookmarkEnd w:id="1"/>
      <w:r w:rsidRPr="00E25D2C">
        <w:rPr>
          <w:rFonts w:eastAsiaTheme="minorHAnsi"/>
          <w:sz w:val="28"/>
          <w:szCs w:val="28"/>
          <w:lang w:eastAsia="en-US"/>
        </w:rPr>
        <w:t>1.4. Максимальный срок предоставления муниципальной услуги составляет 30 рабочих дней</w:t>
      </w:r>
      <w:r w:rsidRPr="00E25D2C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E25D2C">
        <w:rPr>
          <w:rFonts w:eastAsiaTheme="minorHAnsi"/>
          <w:sz w:val="28"/>
          <w:szCs w:val="28"/>
          <w:lang w:eastAsia="en-US"/>
        </w:rPr>
        <w:t>со дня поступления заявления о предост</w:t>
      </w:r>
      <w:r w:rsidR="00F20E0A">
        <w:rPr>
          <w:rFonts w:eastAsiaTheme="minorHAnsi"/>
          <w:sz w:val="28"/>
          <w:szCs w:val="28"/>
          <w:lang w:eastAsia="en-US"/>
        </w:rPr>
        <w:t>авлении муниципальной услуги в у</w:t>
      </w:r>
      <w:r w:rsidRPr="00E25D2C">
        <w:rPr>
          <w:rFonts w:eastAsiaTheme="minorHAnsi"/>
          <w:sz w:val="28"/>
          <w:szCs w:val="28"/>
          <w:lang w:eastAsia="en-US"/>
        </w:rPr>
        <w:t>полномоченный орган.</w:t>
      </w:r>
    </w:p>
    <w:p w:rsidR="00E25D2C" w:rsidRPr="00E25D2C" w:rsidRDefault="00E25D2C" w:rsidP="00E25D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D2C">
        <w:rPr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заявителю документов, являющихся результатом предоставления муниципальной услуги.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В случае обращения заявителя за получением муниципальной услуги в филиал МФЦ срок предоставления муниципальной услуги исчисляется со дня передачи </w:t>
      </w:r>
      <w:r w:rsidRPr="00E25D2C">
        <w:rPr>
          <w:rFonts w:eastAsiaTheme="minorHAnsi"/>
          <w:sz w:val="28"/>
          <w:szCs w:val="28"/>
          <w:lang w:eastAsia="en-US"/>
        </w:rPr>
        <w:br/>
        <w:t xml:space="preserve">документов, обязанность по представлению которых возложена на заявителя, </w:t>
      </w:r>
      <w:r w:rsidRPr="00E25D2C">
        <w:rPr>
          <w:rFonts w:eastAsiaTheme="minorHAnsi"/>
          <w:sz w:val="28"/>
          <w:szCs w:val="28"/>
          <w:lang w:eastAsia="en-US"/>
        </w:rPr>
        <w:br/>
        <w:t xml:space="preserve">из филиала МФЦ в </w:t>
      </w:r>
      <w:r w:rsidR="00F20E0A">
        <w:rPr>
          <w:rFonts w:eastAsiaTheme="minorHAnsi"/>
          <w:sz w:val="28"/>
          <w:szCs w:val="28"/>
          <w:lang w:eastAsia="en-US"/>
        </w:rPr>
        <w:t>у</w:t>
      </w:r>
      <w:r w:rsidRPr="00E25D2C">
        <w:rPr>
          <w:rFonts w:eastAsiaTheme="minorHAnsi"/>
          <w:sz w:val="28"/>
          <w:szCs w:val="28"/>
          <w:lang w:eastAsia="en-US"/>
        </w:rPr>
        <w:t>полномоченный орган.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Срок выдачи (направления) заявителю документа, являющегося результатом предоставления муниципальной услуги – не позднее 3 рабочих дней со дня принятия решения о предоставлении (об отказе в предоставлении) муниципальной услуги.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E25D2C">
        <w:rPr>
          <w:sz w:val="28"/>
          <w:szCs w:val="28"/>
        </w:rPr>
        <w:t>1.5. Перечень нормативных правовых актов, регулирующих предоставление муниципальной услуги, размещен на Едином портале, а также на официальном сайте.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2. Исчерпывающий перечень документов, необходимых для предоставления муниципальной услуги.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125"/>
      <w:bookmarkEnd w:id="2"/>
      <w:r w:rsidRPr="00E25D2C">
        <w:rPr>
          <w:rFonts w:eastAsiaTheme="minorHAnsi"/>
          <w:sz w:val="28"/>
          <w:szCs w:val="28"/>
          <w:lang w:eastAsia="en-US"/>
        </w:rPr>
        <w:t xml:space="preserve">2.1. </w:t>
      </w:r>
      <w:bookmarkStart w:id="3" w:name="Par1"/>
      <w:bookmarkEnd w:id="3"/>
      <w:r w:rsidRPr="00E25D2C">
        <w:rPr>
          <w:rFonts w:eastAsiaTheme="minorHAnsi"/>
          <w:sz w:val="28"/>
          <w:szCs w:val="28"/>
          <w:lang w:eastAsia="en-US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E25D2C" w:rsidRPr="00E25D2C" w:rsidRDefault="00F20E0A" w:rsidP="00E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заявление, </w:t>
      </w:r>
      <w:r w:rsidRPr="00F20E0A">
        <w:rPr>
          <w:rFonts w:eastAsiaTheme="minorHAnsi"/>
          <w:sz w:val="28"/>
          <w:szCs w:val="28"/>
          <w:lang w:eastAsia="en-US"/>
        </w:rPr>
        <w:t>подписанное всеми совершеннолетними членами семьи, по форме согласно приложениям 2, 3 к настоящему административному регламенту</w:t>
      </w:r>
      <w:r w:rsidR="00E25D2C" w:rsidRPr="00E25D2C">
        <w:rPr>
          <w:rFonts w:eastAsiaTheme="minorHAnsi"/>
          <w:sz w:val="28"/>
          <w:szCs w:val="28"/>
          <w:lang w:eastAsia="en-US"/>
        </w:rPr>
        <w:t>;</w:t>
      </w:r>
    </w:p>
    <w:p w:rsidR="00F20E0A" w:rsidRPr="00F20E0A" w:rsidRDefault="00F20E0A" w:rsidP="00F20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20E0A">
        <w:rPr>
          <w:sz w:val="28"/>
          <w:szCs w:val="28"/>
        </w:rPr>
        <w:t>2) документ, удостоверяющий личнос</w:t>
      </w:r>
      <w:r>
        <w:rPr>
          <w:sz w:val="28"/>
          <w:szCs w:val="28"/>
        </w:rPr>
        <w:t>ть заявителя и членов его семьи;</w:t>
      </w:r>
    </w:p>
    <w:p w:rsidR="00F20E0A" w:rsidRPr="00F20E0A" w:rsidRDefault="00F20E0A" w:rsidP="00F20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20E0A">
        <w:rPr>
          <w:sz w:val="28"/>
          <w:szCs w:val="28"/>
        </w:rPr>
        <w:t>- паспорт, свидетельства о рождении на граждан, не достигших 14 лет;</w:t>
      </w:r>
    </w:p>
    <w:p w:rsidR="00F20E0A" w:rsidRPr="00F20E0A" w:rsidRDefault="00F20E0A" w:rsidP="00F20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20E0A">
        <w:rPr>
          <w:sz w:val="28"/>
          <w:szCs w:val="28"/>
        </w:rPr>
        <w:t>- свидетельства о государственной регистрации актов гражданского состояния, выданные компетентными органами иностранного государства, предоставляются с их нотариально удостоверенным переводом на русский язык;</w:t>
      </w:r>
    </w:p>
    <w:p w:rsidR="00F20E0A" w:rsidRPr="00F20E0A" w:rsidRDefault="00F20E0A" w:rsidP="00F20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20E0A">
        <w:rPr>
          <w:sz w:val="28"/>
          <w:szCs w:val="28"/>
        </w:rPr>
        <w:t xml:space="preserve">3) оригинал и копия свидетельства о постановке на учет в налоговом органе физического лица, документа, подтверждающего регистрацию в системе индивидуального (персонифицированного) учета обязательного пенсионного страхования, </w:t>
      </w:r>
      <w:r>
        <w:rPr>
          <w:sz w:val="28"/>
          <w:szCs w:val="28"/>
        </w:rPr>
        <w:br/>
      </w:r>
      <w:r w:rsidRPr="00F20E0A">
        <w:rPr>
          <w:sz w:val="28"/>
          <w:szCs w:val="28"/>
        </w:rPr>
        <w:t>содержащего страховой номер индивидуального лицевого счета (СНИЛС);</w:t>
      </w:r>
    </w:p>
    <w:p w:rsidR="00F20E0A" w:rsidRPr="00F20E0A" w:rsidRDefault="00F20E0A" w:rsidP="00F20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20E0A">
        <w:rPr>
          <w:sz w:val="28"/>
          <w:szCs w:val="28"/>
        </w:rPr>
        <w:t>4) документы о трудовой деятельности, трудовом стаже (за периоды до 1 января 2020 года)</w:t>
      </w:r>
      <w:r>
        <w:rPr>
          <w:sz w:val="28"/>
          <w:szCs w:val="28"/>
        </w:rPr>
        <w:t>;</w:t>
      </w:r>
    </w:p>
    <w:p w:rsidR="00F20E0A" w:rsidRPr="00F20E0A" w:rsidRDefault="00F20E0A" w:rsidP="00F20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20E0A">
        <w:rPr>
          <w:sz w:val="28"/>
          <w:szCs w:val="28"/>
        </w:rPr>
        <w:t>) акт (отчет) оценки рыночной стоимости объектов движимого и недвижимого имущества, находящихся в собственности заявителя и членов его семьи и подлежащих налогообложению (оценочная организация);</w:t>
      </w:r>
    </w:p>
    <w:p w:rsidR="00F20E0A" w:rsidRPr="00F20E0A" w:rsidRDefault="00F20E0A" w:rsidP="00F20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20E0A">
        <w:rPr>
          <w:sz w:val="28"/>
          <w:szCs w:val="28"/>
        </w:rPr>
        <w:t>) оригинал и копия правоустанавливающего документа на жилое помещение, в котором заявитель и его семья проживают на момент подачи заявления (договор найма, договор поднайма и другое)</w:t>
      </w:r>
      <w:r>
        <w:rPr>
          <w:sz w:val="28"/>
          <w:szCs w:val="28"/>
        </w:rPr>
        <w:t xml:space="preserve">, </w:t>
      </w:r>
      <w:r w:rsidRPr="00F20E0A">
        <w:rPr>
          <w:sz w:val="28"/>
          <w:szCs w:val="28"/>
        </w:rPr>
        <w:t>договор социального найма муниципального жилого помещения, занимаемого заявителем и членами семьи (подлинник);</w:t>
      </w:r>
    </w:p>
    <w:p w:rsidR="00F20E0A" w:rsidRDefault="00E327C9" w:rsidP="00F20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20E0A">
        <w:rPr>
          <w:sz w:val="28"/>
          <w:szCs w:val="28"/>
        </w:rPr>
        <w:t xml:space="preserve">) </w:t>
      </w:r>
      <w:r w:rsidR="00F20E0A" w:rsidRPr="00F20E0A">
        <w:rPr>
          <w:sz w:val="28"/>
          <w:szCs w:val="28"/>
        </w:rPr>
        <w:t>сведения о сумме вы</w:t>
      </w:r>
      <w:r w:rsidR="00F20E0A">
        <w:rPr>
          <w:sz w:val="28"/>
          <w:szCs w:val="28"/>
        </w:rPr>
        <w:t xml:space="preserve">плаченных, полученных алиментов (соглашение </w:t>
      </w:r>
      <w:r w:rsidR="00732B65">
        <w:rPr>
          <w:sz w:val="28"/>
          <w:szCs w:val="28"/>
        </w:rPr>
        <w:br/>
      </w:r>
      <w:r w:rsidR="00F20E0A">
        <w:rPr>
          <w:sz w:val="28"/>
          <w:szCs w:val="28"/>
        </w:rPr>
        <w:t>о порядке выплаты алиментов, банковские документы и иное);</w:t>
      </w:r>
    </w:p>
    <w:p w:rsidR="00732B65" w:rsidRPr="00732B65" w:rsidRDefault="00E327C9" w:rsidP="00732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2B65">
        <w:rPr>
          <w:sz w:val="28"/>
          <w:szCs w:val="28"/>
        </w:rPr>
        <w:t xml:space="preserve">) </w:t>
      </w:r>
      <w:r w:rsidR="00732B65" w:rsidRPr="00732B65">
        <w:rPr>
          <w:sz w:val="28"/>
          <w:szCs w:val="28"/>
        </w:rPr>
        <w:t xml:space="preserve">справка о сумме выплаченного ежемесячного пособия на период отпуска </w:t>
      </w:r>
      <w:r w:rsidR="00732B65">
        <w:rPr>
          <w:sz w:val="28"/>
          <w:szCs w:val="28"/>
        </w:rPr>
        <w:br/>
      </w:r>
      <w:r w:rsidR="00732B65" w:rsidRPr="00732B65">
        <w:rPr>
          <w:sz w:val="28"/>
          <w:szCs w:val="28"/>
        </w:rPr>
        <w:t>по уходу за ребенком до достижения им возраста 1,5 лет и ежемесячных компенсационных выплат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732B65" w:rsidRDefault="00E327C9" w:rsidP="00732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2B65" w:rsidRPr="00732B65">
        <w:rPr>
          <w:sz w:val="28"/>
          <w:szCs w:val="28"/>
        </w:rPr>
        <w:t xml:space="preserve">) сведения о доходах от занятий предпринимательской деятельностью, включая доходы, полученные в результате деятельности крестьянского (фермерского) </w:t>
      </w:r>
      <w:r w:rsidR="00732B65">
        <w:rPr>
          <w:sz w:val="28"/>
          <w:szCs w:val="28"/>
        </w:rPr>
        <w:br/>
      </w:r>
      <w:r w:rsidR="00732B65" w:rsidRPr="00732B65">
        <w:rPr>
          <w:sz w:val="28"/>
          <w:szCs w:val="28"/>
        </w:rPr>
        <w:t>хозяйства, в том числе хозяйства без образования юридического лица</w:t>
      </w:r>
      <w:r w:rsidR="00732B65">
        <w:rPr>
          <w:sz w:val="28"/>
          <w:szCs w:val="28"/>
        </w:rPr>
        <w:t>.</w:t>
      </w:r>
    </w:p>
    <w:p w:rsidR="00732B65" w:rsidRPr="00732B65" w:rsidRDefault="00732B65" w:rsidP="00732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32B65">
        <w:rPr>
          <w:sz w:val="28"/>
          <w:szCs w:val="28"/>
        </w:rPr>
        <w:t>Г</w:t>
      </w:r>
      <w:r>
        <w:rPr>
          <w:sz w:val="28"/>
          <w:szCs w:val="28"/>
        </w:rPr>
        <w:t>раждане, указанные в подпункте 2.1</w:t>
      </w:r>
      <w:r w:rsidRPr="00732B65">
        <w:rPr>
          <w:sz w:val="28"/>
          <w:szCs w:val="28"/>
        </w:rPr>
        <w:t xml:space="preserve"> пункта 2</w:t>
      </w:r>
      <w:r>
        <w:rPr>
          <w:sz w:val="28"/>
          <w:szCs w:val="28"/>
        </w:rPr>
        <w:t xml:space="preserve"> </w:t>
      </w:r>
      <w:r w:rsidRPr="00732B65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1</w:t>
      </w:r>
      <w:r w:rsidRPr="00732B6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32B65">
        <w:rPr>
          <w:sz w:val="28"/>
          <w:szCs w:val="28"/>
        </w:rPr>
        <w:t xml:space="preserve">дминистративного регламента, вставшие на учет в качестве нуждающихся в жилых помещениях, предоставляемых по договорам социального найма до 01 марта 2005 года, представляют документы и сведения согласно подпунктам 1, 2, 3, </w:t>
      </w:r>
      <w:r>
        <w:rPr>
          <w:sz w:val="28"/>
          <w:szCs w:val="28"/>
        </w:rPr>
        <w:t>6</w:t>
      </w:r>
      <w:r w:rsidRPr="00732B65">
        <w:rPr>
          <w:sz w:val="28"/>
          <w:szCs w:val="28"/>
        </w:rPr>
        <w:t xml:space="preserve"> настоящего пункта.</w:t>
      </w:r>
    </w:p>
    <w:p w:rsidR="00732B65" w:rsidRPr="00732B65" w:rsidRDefault="00732B65" w:rsidP="00732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32B65">
        <w:rPr>
          <w:sz w:val="28"/>
          <w:szCs w:val="28"/>
        </w:rPr>
        <w:t xml:space="preserve">Граждане, указанные в подпункте </w:t>
      </w:r>
      <w:r>
        <w:rPr>
          <w:sz w:val="28"/>
          <w:szCs w:val="28"/>
        </w:rPr>
        <w:t>2.1</w:t>
      </w:r>
      <w:r w:rsidRPr="00732B65">
        <w:rPr>
          <w:sz w:val="28"/>
          <w:szCs w:val="28"/>
        </w:rPr>
        <w:t xml:space="preserve"> пункта 2 раздела </w:t>
      </w:r>
      <w:r>
        <w:rPr>
          <w:sz w:val="28"/>
          <w:szCs w:val="28"/>
        </w:rPr>
        <w:t>А</w:t>
      </w:r>
      <w:r w:rsidRPr="00732B65">
        <w:rPr>
          <w:sz w:val="28"/>
          <w:szCs w:val="28"/>
        </w:rPr>
        <w:t xml:space="preserve">дминистративного </w:t>
      </w:r>
      <w:r>
        <w:rPr>
          <w:sz w:val="28"/>
          <w:szCs w:val="28"/>
        </w:rPr>
        <w:br/>
      </w:r>
      <w:r w:rsidRPr="00732B65">
        <w:rPr>
          <w:sz w:val="28"/>
          <w:szCs w:val="28"/>
        </w:rPr>
        <w:t xml:space="preserve">регламента, вставшие на учет в качестве малоимущих, нуждающихся в жилых помещениях, предоставляемых по договорам социального найма после 01 марта 2005 года, представляют документы и сведения согласно подпунктам 1 - </w:t>
      </w:r>
      <w:r w:rsidR="00E327C9">
        <w:rPr>
          <w:sz w:val="28"/>
          <w:szCs w:val="28"/>
        </w:rPr>
        <w:t>9</w:t>
      </w:r>
      <w:r w:rsidRPr="00732B65">
        <w:rPr>
          <w:sz w:val="28"/>
          <w:szCs w:val="28"/>
        </w:rPr>
        <w:t xml:space="preserve"> настоящего пункта.</w:t>
      </w:r>
    </w:p>
    <w:p w:rsidR="00732B65" w:rsidRDefault="00732B65" w:rsidP="00732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32B65">
        <w:rPr>
          <w:sz w:val="28"/>
          <w:szCs w:val="28"/>
        </w:rPr>
        <w:t>Граждане, указанные в подпункте 2</w:t>
      </w:r>
      <w:r>
        <w:rPr>
          <w:sz w:val="28"/>
          <w:szCs w:val="28"/>
        </w:rPr>
        <w:t>.2</w:t>
      </w:r>
      <w:r w:rsidRPr="00732B65">
        <w:rPr>
          <w:sz w:val="28"/>
          <w:szCs w:val="28"/>
        </w:rPr>
        <w:t xml:space="preserve"> пункта 2. раздела 2 настоящего административного регламента, представляют документы согласно подпунктам 1, 2, </w:t>
      </w:r>
      <w:r>
        <w:rPr>
          <w:sz w:val="28"/>
          <w:szCs w:val="28"/>
        </w:rPr>
        <w:t>6 на</w:t>
      </w:r>
      <w:r w:rsidRPr="00732B65">
        <w:rPr>
          <w:sz w:val="28"/>
          <w:szCs w:val="28"/>
        </w:rPr>
        <w:t>стоящего пункта.</w:t>
      </w:r>
    </w:p>
    <w:p w:rsidR="00E25D2C" w:rsidRPr="00E25D2C" w:rsidRDefault="00E25D2C" w:rsidP="00F20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25D2C">
        <w:rPr>
          <w:sz w:val="28"/>
          <w:szCs w:val="28"/>
        </w:rPr>
        <w:t xml:space="preserve">2.2. Исчерпывающий перечень документов, необходимых для предоставления муниципальной услуги, находящихся в распоряжении </w:t>
      </w:r>
      <w:r w:rsidR="00732B65">
        <w:rPr>
          <w:sz w:val="28"/>
          <w:szCs w:val="28"/>
        </w:rPr>
        <w:t>у</w:t>
      </w:r>
      <w:r w:rsidRPr="00E25D2C">
        <w:rPr>
          <w:sz w:val="28"/>
          <w:szCs w:val="28"/>
        </w:rPr>
        <w:t xml:space="preserve">полномоченного органа, </w:t>
      </w:r>
      <w:r w:rsidRPr="00E25D2C">
        <w:rPr>
          <w:sz w:val="28"/>
          <w:szCs w:val="28"/>
        </w:rPr>
        <w:br/>
        <w:t>а также запрашиваемых и получаемых в порядке межведомственного</w:t>
      </w:r>
      <w:r w:rsidRPr="00E25D2C">
        <w:rPr>
          <w:sz w:val="28"/>
          <w:szCs w:val="28"/>
        </w:rPr>
        <w:br/>
        <w:t>информационного взаимодействия:</w:t>
      </w:r>
    </w:p>
    <w:p w:rsidR="00732B65" w:rsidRPr="00732B65" w:rsidRDefault="00732B65" w:rsidP="00732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B65">
        <w:rPr>
          <w:sz w:val="28"/>
          <w:szCs w:val="28"/>
        </w:rPr>
        <w:t>1) сведения о сумме выплат за предыдущий календарный год неработающим гражданам (</w:t>
      </w:r>
      <w:r>
        <w:rPr>
          <w:sz w:val="28"/>
          <w:szCs w:val="28"/>
        </w:rPr>
        <w:t>Департамент занятости Ханты-Мансийского автономного округа - Югры</w:t>
      </w:r>
      <w:r w:rsidRPr="00732B65">
        <w:rPr>
          <w:sz w:val="28"/>
          <w:szCs w:val="28"/>
        </w:rPr>
        <w:t>);</w:t>
      </w:r>
    </w:p>
    <w:p w:rsidR="00732B65" w:rsidRPr="00732B65" w:rsidRDefault="00732B65" w:rsidP="00732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B65">
        <w:rPr>
          <w:sz w:val="28"/>
          <w:szCs w:val="28"/>
        </w:rPr>
        <w:t>2) сведения о сумме пенсионных выплат за предыдущий календарный год пенсионерам и инвалидам (</w:t>
      </w:r>
      <w:r w:rsidR="00AD31B9">
        <w:rPr>
          <w:sz w:val="28"/>
          <w:szCs w:val="28"/>
        </w:rPr>
        <w:t>Пенсионный фонд Российской Федерации</w:t>
      </w:r>
      <w:r w:rsidRPr="00732B65">
        <w:rPr>
          <w:sz w:val="28"/>
          <w:szCs w:val="28"/>
        </w:rPr>
        <w:t>);</w:t>
      </w:r>
    </w:p>
    <w:p w:rsidR="00732B65" w:rsidRPr="00732B65" w:rsidRDefault="00732B65" w:rsidP="00732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B65">
        <w:rPr>
          <w:sz w:val="28"/>
          <w:szCs w:val="28"/>
        </w:rPr>
        <w:t xml:space="preserve">3) сведения о сумме социальных выплат (компенсации, пособия, субсидии) </w:t>
      </w:r>
      <w:r w:rsidR="00AD31B9">
        <w:rPr>
          <w:sz w:val="28"/>
          <w:szCs w:val="28"/>
        </w:rPr>
        <w:br/>
      </w:r>
      <w:r w:rsidR="00AD31B9" w:rsidRPr="00AD31B9">
        <w:rPr>
          <w:sz w:val="28"/>
          <w:szCs w:val="28"/>
        </w:rPr>
        <w:t xml:space="preserve">за предыдущий календарный год </w:t>
      </w:r>
      <w:r w:rsidRPr="00732B65">
        <w:rPr>
          <w:sz w:val="28"/>
          <w:szCs w:val="28"/>
        </w:rPr>
        <w:t>(</w:t>
      </w:r>
      <w:r w:rsidR="00AD31B9">
        <w:rPr>
          <w:sz w:val="28"/>
          <w:szCs w:val="28"/>
        </w:rPr>
        <w:t>Департамент социального развития</w:t>
      </w:r>
      <w:r w:rsidR="002D4D9F" w:rsidRPr="002D4D9F">
        <w:t xml:space="preserve"> </w:t>
      </w:r>
      <w:r w:rsidR="002D4D9F" w:rsidRPr="002D4D9F">
        <w:rPr>
          <w:sz w:val="28"/>
          <w:szCs w:val="28"/>
        </w:rPr>
        <w:t>Ханты-Мансийского автономного округа - Югры</w:t>
      </w:r>
      <w:r w:rsidR="002D4D9F">
        <w:rPr>
          <w:sz w:val="28"/>
          <w:szCs w:val="28"/>
        </w:rPr>
        <w:t xml:space="preserve"> </w:t>
      </w:r>
      <w:r w:rsidRPr="00732B65">
        <w:rPr>
          <w:sz w:val="28"/>
          <w:szCs w:val="28"/>
        </w:rPr>
        <w:t>);</w:t>
      </w:r>
    </w:p>
    <w:p w:rsidR="00732B65" w:rsidRPr="00732B65" w:rsidRDefault="00732B65" w:rsidP="00732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B65">
        <w:rPr>
          <w:sz w:val="28"/>
          <w:szCs w:val="28"/>
        </w:rPr>
        <w:t>4) сведения из Единого государственного реестра индивидуальных предпринимателей о регистрации гражданина в качестве индивидуального предпринимателя (Инспекция Федеральной налоговой службы по городу Сургуту Ханты-Мансийского автономного округа - Югры);</w:t>
      </w:r>
    </w:p>
    <w:p w:rsidR="00732B65" w:rsidRPr="00732B65" w:rsidRDefault="00732B65" w:rsidP="00732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B65">
        <w:rPr>
          <w:sz w:val="28"/>
          <w:szCs w:val="28"/>
        </w:rPr>
        <w:t>5) выписки из Единого государственного реестра недвижимости о зарегистрированных после 1999 года и прекращенных правах собственности на недвижимое имущество у заявителя и членов его семьи (Федеральное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(</w:t>
      </w:r>
      <w:proofErr w:type="spellStart"/>
      <w:r w:rsidRPr="00732B65">
        <w:rPr>
          <w:sz w:val="28"/>
          <w:szCs w:val="28"/>
        </w:rPr>
        <w:t>Росреестр</w:t>
      </w:r>
      <w:proofErr w:type="spellEnd"/>
      <w:r w:rsidRPr="00732B65">
        <w:rPr>
          <w:sz w:val="28"/>
          <w:szCs w:val="28"/>
        </w:rPr>
        <w:t>);</w:t>
      </w:r>
    </w:p>
    <w:p w:rsidR="00732B65" w:rsidRPr="00732B65" w:rsidRDefault="00732B65" w:rsidP="00732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B65">
        <w:rPr>
          <w:sz w:val="28"/>
          <w:szCs w:val="28"/>
        </w:rPr>
        <w:t>6) сведения о регистрации заявителя и членов его семьи по месту жительства или по месту пребывания (отдел по вопросам миграции Управления Министерства внутренних дел России по Ханты-Мансийскому автономному округу - Югре по городу Сургуту);</w:t>
      </w:r>
    </w:p>
    <w:p w:rsidR="00732B65" w:rsidRPr="00732B65" w:rsidRDefault="00732B65" w:rsidP="00732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B65">
        <w:rPr>
          <w:sz w:val="28"/>
          <w:szCs w:val="28"/>
        </w:rPr>
        <w:t xml:space="preserve">7) </w:t>
      </w:r>
      <w:r w:rsidR="002D4D9F">
        <w:rPr>
          <w:sz w:val="28"/>
          <w:szCs w:val="28"/>
        </w:rPr>
        <w:t>сведения</w:t>
      </w:r>
      <w:r w:rsidRPr="00732B65">
        <w:rPr>
          <w:sz w:val="28"/>
          <w:szCs w:val="28"/>
        </w:rPr>
        <w:t xml:space="preserve"> о получении или неполучении алиментов на содержание несовершеннолетних детей за предшествующий календарный год (для семей, имеющих на иждивении детей в возрасте до 18 лет) (отдел судебных приставов по городу Сургуту);</w:t>
      </w:r>
    </w:p>
    <w:p w:rsidR="00732B65" w:rsidRPr="00732B65" w:rsidRDefault="00732B65" w:rsidP="00732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B65">
        <w:rPr>
          <w:sz w:val="28"/>
          <w:szCs w:val="28"/>
        </w:rPr>
        <w:t xml:space="preserve">8) справки о наличии либо отсутствии у граждан прав собственности на жилые помещения на территории Ханты-Мансийского автономного округа - Югры, зарегистрированных до июля 1999 года (казенное учреждение Ханты-Мансийского автономного округа - Югры </w:t>
      </w:r>
      <w:r w:rsidR="002D4D9F">
        <w:rPr>
          <w:sz w:val="28"/>
          <w:szCs w:val="28"/>
        </w:rPr>
        <w:t>«Центр имущественных отношений»</w:t>
      </w:r>
      <w:r w:rsidRPr="00732B65">
        <w:rPr>
          <w:sz w:val="28"/>
          <w:szCs w:val="28"/>
        </w:rPr>
        <w:t>);</w:t>
      </w:r>
    </w:p>
    <w:p w:rsidR="002D4D9F" w:rsidRPr="002D4D9F" w:rsidRDefault="002D4D9F" w:rsidP="002D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2B65" w:rsidRPr="00732B65">
        <w:rPr>
          <w:sz w:val="28"/>
          <w:szCs w:val="28"/>
        </w:rPr>
        <w:t xml:space="preserve">) </w:t>
      </w:r>
      <w:r w:rsidRPr="002D4D9F">
        <w:rPr>
          <w:sz w:val="28"/>
          <w:szCs w:val="28"/>
        </w:rPr>
        <w:t xml:space="preserve"> сведения о лице, признанном инвалидом, включающие:</w:t>
      </w:r>
    </w:p>
    <w:p w:rsidR="002D4D9F" w:rsidRPr="002D4D9F" w:rsidRDefault="002D4D9F" w:rsidP="002D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D9F">
        <w:rPr>
          <w:sz w:val="28"/>
          <w:szCs w:val="28"/>
        </w:rPr>
        <w:t>фамилию имя, отчество (при его наличии);</w:t>
      </w:r>
    </w:p>
    <w:p w:rsidR="002D4D9F" w:rsidRPr="002D4D9F" w:rsidRDefault="002D4D9F" w:rsidP="002D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D9F">
        <w:rPr>
          <w:sz w:val="28"/>
          <w:szCs w:val="28"/>
        </w:rPr>
        <w:t>пол;</w:t>
      </w:r>
    </w:p>
    <w:p w:rsidR="002D4D9F" w:rsidRPr="002D4D9F" w:rsidRDefault="002D4D9F" w:rsidP="002D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4D9F">
        <w:rPr>
          <w:sz w:val="28"/>
          <w:szCs w:val="28"/>
        </w:rPr>
        <w:t xml:space="preserve"> дату рождения;</w:t>
      </w:r>
    </w:p>
    <w:p w:rsidR="002D4D9F" w:rsidRPr="002D4D9F" w:rsidRDefault="002D4D9F" w:rsidP="002D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4D9F">
        <w:rPr>
          <w:sz w:val="28"/>
          <w:szCs w:val="28"/>
        </w:rPr>
        <w:t xml:space="preserve"> место рождения;</w:t>
      </w:r>
    </w:p>
    <w:p w:rsidR="002D4D9F" w:rsidRPr="002D4D9F" w:rsidRDefault="002D4D9F" w:rsidP="002D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4D9F">
        <w:rPr>
          <w:sz w:val="28"/>
          <w:szCs w:val="28"/>
        </w:rPr>
        <w:t xml:space="preserve"> сведения о гражданстве;</w:t>
      </w:r>
    </w:p>
    <w:p w:rsidR="002D4D9F" w:rsidRPr="002D4D9F" w:rsidRDefault="002D4D9F" w:rsidP="002D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4D9F">
        <w:rPr>
          <w:sz w:val="28"/>
          <w:szCs w:val="28"/>
        </w:rPr>
        <w:t xml:space="preserve"> данные паспорта (иного документа, удостоверяющего личность);</w:t>
      </w:r>
    </w:p>
    <w:p w:rsidR="002D4D9F" w:rsidRPr="002D4D9F" w:rsidRDefault="002D4D9F" w:rsidP="002D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4D9F">
        <w:rPr>
          <w:sz w:val="28"/>
          <w:szCs w:val="28"/>
        </w:rPr>
        <w:t xml:space="preserve"> данные свидетельства о рождении (для детей-инвалидов, не достигших возраста 14 лет);</w:t>
      </w:r>
    </w:p>
    <w:p w:rsidR="002D4D9F" w:rsidRPr="002D4D9F" w:rsidRDefault="002D4D9F" w:rsidP="002D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4D9F">
        <w:rPr>
          <w:sz w:val="28"/>
          <w:szCs w:val="28"/>
        </w:rPr>
        <w:t xml:space="preserve"> адрес места жительства (места пребывания, фактического проживания);</w:t>
      </w:r>
    </w:p>
    <w:p w:rsidR="002D4D9F" w:rsidRPr="002D4D9F" w:rsidRDefault="002D4D9F" w:rsidP="002D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4D9F">
        <w:rPr>
          <w:sz w:val="28"/>
          <w:szCs w:val="28"/>
        </w:rPr>
        <w:t xml:space="preserve">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2D4D9F" w:rsidRPr="002D4D9F" w:rsidRDefault="002D4D9F" w:rsidP="002D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4D9F">
        <w:rPr>
          <w:sz w:val="28"/>
          <w:szCs w:val="28"/>
        </w:rPr>
        <w:t xml:space="preserve"> место работы и занимаемая должность (при наличии);</w:t>
      </w:r>
    </w:p>
    <w:p w:rsidR="002D4D9F" w:rsidRPr="002D4D9F" w:rsidRDefault="002D4D9F" w:rsidP="002D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4D9F">
        <w:rPr>
          <w:sz w:val="28"/>
          <w:szCs w:val="28"/>
        </w:rPr>
        <w:t xml:space="preserve"> сведения об инвалидности (группа, причина, ограничение жизнедеятельности, нарушенная функция организма, степень утраты профессиональной трудоспособности инвалида, дата установления инвалидности, срок, на который установлена инвалидность, потребности в мерах социальной защиты);</w:t>
      </w:r>
    </w:p>
    <w:p w:rsidR="002D4D9F" w:rsidRPr="002D4D9F" w:rsidRDefault="002D4D9F" w:rsidP="002D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4D9F">
        <w:rPr>
          <w:sz w:val="28"/>
          <w:szCs w:val="28"/>
        </w:rPr>
        <w:t xml:space="preserve"> сведения о законном представителе (при наличии).</w:t>
      </w:r>
    </w:p>
    <w:p w:rsidR="00732B65" w:rsidRPr="00732B65" w:rsidRDefault="002D4D9F" w:rsidP="002D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D9F">
        <w:rPr>
          <w:sz w:val="28"/>
          <w:szCs w:val="28"/>
        </w:rPr>
        <w:t>Сведения об инвалидности предоставляются Пенсионным фондом Российской Федерации, содержащиеся федеральной государственной информационной системе «Федеральный реестр инвалидов», а в случае отсутствия соответствующих сведений в федеральном реестре инвалидов на основании представленных заявителем документов</w:t>
      </w:r>
    </w:p>
    <w:p w:rsidR="002D4D9F" w:rsidRPr="002D4D9F" w:rsidRDefault="002D4D9F" w:rsidP="002D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2D4D9F">
        <w:rPr>
          <w:sz w:val="28"/>
          <w:szCs w:val="28"/>
        </w:rPr>
        <w:t>сведения о трудовой деятельности, трудовом стаже заявителя и членов его семьи (за периоды после 1 января 2020 года)</w:t>
      </w:r>
      <w:r>
        <w:rPr>
          <w:sz w:val="28"/>
          <w:szCs w:val="28"/>
        </w:rPr>
        <w:t xml:space="preserve"> (Пенсионный фонд Российской Фе</w:t>
      </w:r>
      <w:r w:rsidRPr="002D4D9F">
        <w:rPr>
          <w:sz w:val="28"/>
          <w:szCs w:val="28"/>
        </w:rPr>
        <w:t>дерации);</w:t>
      </w:r>
    </w:p>
    <w:p w:rsidR="00732B65" w:rsidRPr="00732B65" w:rsidRDefault="002D4D9F" w:rsidP="002D4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D9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D4D9F">
        <w:rPr>
          <w:sz w:val="28"/>
          <w:szCs w:val="28"/>
        </w:rPr>
        <w:t>) сведения о доходах заявителя и членов его семьи от трудовой деятельности, предусмотренных системой оплаты труда; оплаты работ по договорам, заключаемым в соответствии с гражданским за</w:t>
      </w:r>
      <w:r w:rsidR="00A434C6">
        <w:rPr>
          <w:sz w:val="28"/>
          <w:szCs w:val="28"/>
        </w:rPr>
        <w:t>конодательством Российской Феде</w:t>
      </w:r>
      <w:r w:rsidRPr="002D4D9F">
        <w:rPr>
          <w:sz w:val="28"/>
          <w:szCs w:val="28"/>
        </w:rPr>
        <w:t>рации; доходах</w:t>
      </w:r>
      <w:r w:rsidR="00A434C6">
        <w:rPr>
          <w:sz w:val="28"/>
          <w:szCs w:val="28"/>
        </w:rPr>
        <w:t xml:space="preserve"> </w:t>
      </w:r>
      <w:r w:rsidR="00A434C6">
        <w:rPr>
          <w:sz w:val="28"/>
          <w:szCs w:val="28"/>
        </w:rPr>
        <w:br/>
      </w:r>
      <w:r w:rsidRPr="002D4D9F">
        <w:rPr>
          <w:sz w:val="28"/>
          <w:szCs w:val="28"/>
        </w:rPr>
        <w:t>от занятий предпринимательской деятельностью, включая доходы, полученные</w:t>
      </w:r>
      <w:r w:rsidR="00A434C6">
        <w:rPr>
          <w:sz w:val="28"/>
          <w:szCs w:val="28"/>
        </w:rPr>
        <w:t xml:space="preserve"> </w:t>
      </w:r>
      <w:r w:rsidR="00A434C6">
        <w:rPr>
          <w:sz w:val="28"/>
          <w:szCs w:val="28"/>
        </w:rPr>
        <w:br/>
      </w:r>
      <w:r w:rsidRPr="002D4D9F">
        <w:rPr>
          <w:sz w:val="28"/>
          <w:szCs w:val="28"/>
        </w:rPr>
        <w:t>в результате деятельности крестьянского (фермерского) хозяйства, в том числе хозяйства без образования юридического лица (Пенсионный фонд Российской Федерации, Федеральная налоговая служба</w:t>
      </w:r>
      <w:r w:rsidR="00A434C6">
        <w:rPr>
          <w:sz w:val="28"/>
          <w:szCs w:val="28"/>
        </w:rPr>
        <w:t>).</w:t>
      </w:r>
    </w:p>
    <w:p w:rsidR="00E25D2C" w:rsidRPr="00E25D2C" w:rsidRDefault="00732B65" w:rsidP="00732B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2B65">
        <w:rPr>
          <w:sz w:val="28"/>
          <w:szCs w:val="28"/>
        </w:rPr>
        <w:t>Гражданин вправе представить документы (сведения) по собственной инициативе.</w:t>
      </w:r>
      <w:r w:rsidR="00E25D2C" w:rsidRPr="00E25D2C">
        <w:rPr>
          <w:rFonts w:eastAsiaTheme="minorHAnsi"/>
          <w:sz w:val="28"/>
          <w:szCs w:val="28"/>
          <w:lang w:eastAsia="en-US"/>
        </w:rPr>
        <w:t xml:space="preserve"> </w:t>
      </w:r>
    </w:p>
    <w:p w:rsidR="00E25D2C" w:rsidRPr="00E25D2C" w:rsidRDefault="00E25D2C" w:rsidP="00E25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2.3. Способы получения заявителем документов, необходимых для предоставления муниципальной услуги: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1) форму заявления о предоставлении муниципальной услуги</w:t>
      </w:r>
      <w:r w:rsidR="00A434C6">
        <w:rPr>
          <w:rFonts w:eastAsiaTheme="minorHAnsi"/>
          <w:sz w:val="28"/>
          <w:szCs w:val="28"/>
          <w:lang w:eastAsia="en-US"/>
        </w:rPr>
        <w:t>, указанную</w:t>
      </w:r>
      <w:r w:rsidR="00A434C6">
        <w:rPr>
          <w:rFonts w:eastAsiaTheme="minorHAnsi"/>
          <w:sz w:val="28"/>
          <w:szCs w:val="28"/>
          <w:lang w:eastAsia="en-US"/>
        </w:rPr>
        <w:br/>
        <w:t>в подпункте 1</w:t>
      </w:r>
      <w:r w:rsidRPr="00E25D2C">
        <w:rPr>
          <w:rFonts w:eastAsiaTheme="minorHAnsi"/>
          <w:sz w:val="28"/>
          <w:szCs w:val="28"/>
          <w:lang w:eastAsia="en-US"/>
        </w:rPr>
        <w:t xml:space="preserve"> пункта 2.1 раздела </w:t>
      </w:r>
      <w:r w:rsidR="00732B65" w:rsidRPr="00732B65">
        <w:rPr>
          <w:rFonts w:eastAsiaTheme="minorHAnsi"/>
          <w:sz w:val="28"/>
          <w:szCs w:val="28"/>
          <w:lang w:eastAsia="en-US"/>
        </w:rPr>
        <w:t>2</w:t>
      </w:r>
      <w:r w:rsidRPr="00E25D2C">
        <w:rPr>
          <w:rFonts w:eastAsiaTheme="minorHAnsi"/>
          <w:sz w:val="28"/>
          <w:szCs w:val="28"/>
          <w:lang w:eastAsia="en-US"/>
        </w:rPr>
        <w:t xml:space="preserve"> Административного регламента, заявитель может получить: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на информационном стенде в месте предоставления муниципальной услуги;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у </w:t>
      </w:r>
      <w:r w:rsidRPr="00E25D2C">
        <w:rPr>
          <w:rFonts w:eastAsiaTheme="minorHAnsi"/>
          <w:bCs/>
          <w:sz w:val="28"/>
          <w:szCs w:val="28"/>
          <w:lang w:eastAsia="en-US"/>
        </w:rPr>
        <w:t>работника филиала МФЦ</w:t>
      </w:r>
      <w:r w:rsidRPr="00E25D2C">
        <w:rPr>
          <w:rFonts w:eastAsiaTheme="minorHAnsi"/>
          <w:sz w:val="28"/>
          <w:szCs w:val="28"/>
          <w:lang w:eastAsia="en-US"/>
        </w:rPr>
        <w:t>;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посредством информационно-телекоммуникационной сети «Интернет» на официальном сайте и Едином портале;</w:t>
      </w:r>
    </w:p>
    <w:p w:rsidR="00E25D2C" w:rsidRPr="00E25D2C" w:rsidRDefault="00E25D2C" w:rsidP="00E25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2) сведения, указанные в подпункте </w:t>
      </w:r>
      <w:r w:rsidR="00A434C6">
        <w:rPr>
          <w:rFonts w:eastAsiaTheme="minorHAnsi"/>
          <w:sz w:val="28"/>
          <w:szCs w:val="28"/>
          <w:lang w:eastAsia="en-US"/>
        </w:rPr>
        <w:t>6</w:t>
      </w:r>
      <w:r w:rsidRPr="00E25D2C">
        <w:rPr>
          <w:rFonts w:eastAsiaTheme="minorHAnsi"/>
          <w:sz w:val="28"/>
          <w:szCs w:val="28"/>
          <w:lang w:eastAsia="en-US"/>
        </w:rPr>
        <w:t xml:space="preserve"> пункта 2.2 раздела </w:t>
      </w:r>
      <w:r w:rsidR="00A434C6">
        <w:rPr>
          <w:rFonts w:eastAsiaTheme="minorHAnsi"/>
          <w:sz w:val="28"/>
          <w:szCs w:val="28"/>
          <w:lang w:eastAsia="en-US"/>
        </w:rPr>
        <w:t>2</w:t>
      </w:r>
      <w:r w:rsidRPr="00E25D2C">
        <w:rPr>
          <w:rFonts w:eastAsiaTheme="minorHAnsi"/>
          <w:sz w:val="28"/>
          <w:szCs w:val="28"/>
          <w:lang w:eastAsia="en-US"/>
        </w:rPr>
        <w:t xml:space="preserve"> Административного регламента, заявитель вправе получить, обратившись в УМВД;</w:t>
      </w:r>
    </w:p>
    <w:p w:rsidR="00E25D2C" w:rsidRPr="00E25D2C" w:rsidRDefault="00E25D2C" w:rsidP="00E25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3) документы, указанные в подпункт</w:t>
      </w:r>
      <w:r w:rsidR="00A434C6">
        <w:rPr>
          <w:rFonts w:eastAsiaTheme="minorHAnsi"/>
          <w:sz w:val="28"/>
          <w:szCs w:val="28"/>
          <w:lang w:eastAsia="en-US"/>
        </w:rPr>
        <w:t>е 5</w:t>
      </w:r>
      <w:r w:rsidR="001E7042">
        <w:rPr>
          <w:rFonts w:eastAsiaTheme="minorHAnsi"/>
          <w:sz w:val="28"/>
          <w:szCs w:val="28"/>
          <w:lang w:eastAsia="en-US"/>
        </w:rPr>
        <w:t xml:space="preserve"> </w:t>
      </w:r>
      <w:r w:rsidRPr="00E25D2C">
        <w:rPr>
          <w:rFonts w:eastAsiaTheme="minorHAnsi"/>
          <w:sz w:val="28"/>
          <w:szCs w:val="28"/>
          <w:lang w:eastAsia="en-US"/>
        </w:rPr>
        <w:t xml:space="preserve">пункта 2.2 раздела </w:t>
      </w:r>
      <w:r w:rsidR="00A434C6">
        <w:rPr>
          <w:rFonts w:eastAsiaTheme="minorHAnsi"/>
          <w:sz w:val="28"/>
          <w:szCs w:val="28"/>
          <w:lang w:eastAsia="en-US"/>
        </w:rPr>
        <w:t>2</w:t>
      </w:r>
      <w:r w:rsidRPr="00E25D2C">
        <w:rPr>
          <w:rFonts w:eastAsiaTheme="minorHAnsi"/>
          <w:sz w:val="28"/>
          <w:szCs w:val="28"/>
          <w:lang w:eastAsia="en-US"/>
        </w:rPr>
        <w:t xml:space="preserve"> Административного регламента, заявитель вправе получить, обратившись в Управление </w:t>
      </w:r>
      <w:proofErr w:type="spellStart"/>
      <w:r w:rsidRPr="00E25D2C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E25D2C">
        <w:rPr>
          <w:rFonts w:eastAsiaTheme="minorHAnsi"/>
          <w:sz w:val="28"/>
          <w:szCs w:val="28"/>
          <w:lang w:eastAsia="en-US"/>
        </w:rPr>
        <w:t>;</w:t>
      </w:r>
    </w:p>
    <w:p w:rsidR="00E25D2C" w:rsidRPr="00E25D2C" w:rsidRDefault="00E25D2C" w:rsidP="00E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25D2C">
        <w:rPr>
          <w:sz w:val="28"/>
          <w:szCs w:val="28"/>
        </w:rPr>
        <w:t>2.4. Требования к документам, необходимым для предоставления муниципальной услуги:</w:t>
      </w:r>
    </w:p>
    <w:p w:rsidR="00E25D2C" w:rsidRPr="00E25D2C" w:rsidRDefault="00E25D2C" w:rsidP="00E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25D2C">
        <w:rPr>
          <w:sz w:val="28"/>
          <w:szCs w:val="28"/>
        </w:rPr>
        <w:t>1) заявление представляется по рекомендуемой</w:t>
      </w:r>
      <w:r w:rsidR="00E327C9">
        <w:rPr>
          <w:sz w:val="28"/>
          <w:szCs w:val="28"/>
        </w:rPr>
        <w:t xml:space="preserve"> форме, приведенной в приложениях 2, 3</w:t>
      </w:r>
      <w:r w:rsidRPr="00E25D2C">
        <w:rPr>
          <w:sz w:val="28"/>
          <w:szCs w:val="28"/>
        </w:rPr>
        <w:t xml:space="preserve"> к Административному регламенту;</w:t>
      </w:r>
    </w:p>
    <w:p w:rsidR="00E25D2C" w:rsidRPr="00E25D2C" w:rsidRDefault="00E25D2C" w:rsidP="00E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2) в заявлении указываются: основания принятия на учет, члены семьи, прож</w:t>
      </w:r>
      <w:r w:rsidR="00E327C9">
        <w:rPr>
          <w:rFonts w:eastAsiaTheme="minorHAnsi"/>
          <w:sz w:val="28"/>
          <w:szCs w:val="28"/>
          <w:lang w:eastAsia="en-US"/>
        </w:rPr>
        <w:t>ивающие совместно с гражданином</w:t>
      </w:r>
      <w:r w:rsidRPr="00E25D2C">
        <w:rPr>
          <w:rFonts w:eastAsiaTheme="minorHAnsi"/>
          <w:sz w:val="28"/>
          <w:szCs w:val="28"/>
          <w:lang w:eastAsia="en-US"/>
        </w:rPr>
        <w:t>;</w:t>
      </w:r>
    </w:p>
    <w:p w:rsidR="00E25D2C" w:rsidRPr="00E25D2C" w:rsidRDefault="00E327C9" w:rsidP="00E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5D2C" w:rsidRPr="00E25D2C">
        <w:rPr>
          <w:sz w:val="28"/>
          <w:szCs w:val="28"/>
        </w:rPr>
        <w:t xml:space="preserve">) в случае подачи заявления лично копии документов для удостоверения </w:t>
      </w:r>
      <w:r>
        <w:rPr>
          <w:sz w:val="28"/>
          <w:szCs w:val="28"/>
        </w:rPr>
        <w:br/>
      </w:r>
      <w:r w:rsidR="00E25D2C" w:rsidRPr="00E25D2C">
        <w:rPr>
          <w:sz w:val="28"/>
          <w:szCs w:val="28"/>
        </w:rPr>
        <w:t>их верности представляются с одновременным предъявлением оригиналов документов;</w:t>
      </w:r>
    </w:p>
    <w:p w:rsidR="00E25D2C" w:rsidRPr="00E25D2C" w:rsidRDefault="00E327C9" w:rsidP="00E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5D2C" w:rsidRPr="00E25D2C">
        <w:rPr>
          <w:sz w:val="28"/>
          <w:szCs w:val="28"/>
        </w:rPr>
        <w:t>) предъявления оригинала документа не требуется в случае представления его копии, верность которой засвидетельствована нотариусом;</w:t>
      </w:r>
    </w:p>
    <w:p w:rsidR="00E25D2C" w:rsidRPr="00E25D2C" w:rsidRDefault="00E327C9" w:rsidP="00E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5D2C" w:rsidRPr="00E25D2C">
        <w:rPr>
          <w:sz w:val="28"/>
          <w:szCs w:val="28"/>
        </w:rPr>
        <w:t xml:space="preserve">) в случае подачи заявления путем направления почтовым отправлением верность прилагаемых к нему копий документов должна быть засвидетельствована </w:t>
      </w:r>
      <w:r w:rsidR="00E25D2C" w:rsidRPr="00E25D2C">
        <w:rPr>
          <w:sz w:val="28"/>
          <w:szCs w:val="28"/>
        </w:rPr>
        <w:br/>
        <w:t>нотариусом.</w:t>
      </w:r>
    </w:p>
    <w:p w:rsidR="00E25D2C" w:rsidRPr="00E25D2C" w:rsidRDefault="00E25D2C" w:rsidP="00E25D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2.5. </w:t>
      </w:r>
      <w:r w:rsidRPr="00E25D2C">
        <w:rPr>
          <w:sz w:val="28"/>
          <w:szCs w:val="28"/>
        </w:rPr>
        <w:t>Способы подачи документов, необходимых для предоставления муниципальной услуги:</w:t>
      </w:r>
    </w:p>
    <w:p w:rsidR="00E25D2C" w:rsidRPr="00E25D2C" w:rsidRDefault="00E25D2C" w:rsidP="00E25D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D2C">
        <w:rPr>
          <w:sz w:val="28"/>
          <w:szCs w:val="28"/>
        </w:rPr>
        <w:t>личное обращение в филиал МФЦ;</w:t>
      </w:r>
    </w:p>
    <w:p w:rsidR="00E25D2C" w:rsidRPr="00E25D2C" w:rsidRDefault="00E327C9" w:rsidP="00E25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обращение или </w:t>
      </w:r>
      <w:r w:rsidR="00E25D2C" w:rsidRPr="00E25D2C">
        <w:rPr>
          <w:sz w:val="28"/>
          <w:szCs w:val="28"/>
        </w:rPr>
        <w:t xml:space="preserve">почтовое отправление в </w:t>
      </w:r>
      <w:r>
        <w:rPr>
          <w:sz w:val="28"/>
          <w:szCs w:val="28"/>
        </w:rPr>
        <w:t>у</w:t>
      </w:r>
      <w:r w:rsidR="00E25D2C" w:rsidRPr="00E25D2C">
        <w:rPr>
          <w:sz w:val="28"/>
          <w:szCs w:val="28"/>
        </w:rPr>
        <w:t>полномоченный орган.</w:t>
      </w:r>
    </w:p>
    <w:p w:rsidR="00E25D2C" w:rsidRPr="00E25D2C" w:rsidRDefault="00E25D2C" w:rsidP="00E25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2.6. В соответствии с част</w:t>
      </w:r>
      <w:r w:rsidR="009F738F">
        <w:rPr>
          <w:rFonts w:eastAsiaTheme="minorHAnsi"/>
          <w:sz w:val="28"/>
          <w:szCs w:val="28"/>
          <w:lang w:eastAsia="en-US"/>
        </w:rPr>
        <w:t>ью</w:t>
      </w:r>
      <w:r w:rsidRPr="00E25D2C">
        <w:rPr>
          <w:rFonts w:eastAsiaTheme="minorHAnsi"/>
          <w:sz w:val="28"/>
          <w:szCs w:val="28"/>
          <w:lang w:eastAsia="en-US"/>
        </w:rPr>
        <w:t xml:space="preserve"> 1 статьи 7 Федерального закона № 210-ФЗ запрещается требовать от заявителей: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77C23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3) </w:t>
      </w:r>
      <w:r w:rsidR="00077C23" w:rsidRPr="00077C23">
        <w:rPr>
          <w:rFonts w:eastAsiaTheme="minorHAnsi"/>
          <w:sz w:val="28"/>
          <w:szCs w:val="28"/>
          <w:lang w:eastAsia="en-US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</w:t>
      </w:r>
      <w:r w:rsidR="00077C23">
        <w:rPr>
          <w:rFonts w:eastAsiaTheme="minorHAnsi"/>
          <w:sz w:val="28"/>
          <w:szCs w:val="28"/>
          <w:lang w:eastAsia="en-US"/>
        </w:rPr>
        <w:br/>
      </w:r>
      <w:r w:rsidR="00077C23" w:rsidRPr="00077C23">
        <w:rPr>
          <w:rFonts w:eastAsiaTheme="minorHAnsi"/>
          <w:sz w:val="28"/>
          <w:szCs w:val="28"/>
          <w:lang w:eastAsia="en-US"/>
        </w:rPr>
        <w:t xml:space="preserve">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077C23">
        <w:rPr>
          <w:rFonts w:eastAsiaTheme="minorHAnsi"/>
          <w:sz w:val="28"/>
          <w:szCs w:val="28"/>
          <w:lang w:eastAsia="en-US"/>
        </w:rPr>
        <w:t>№ 210-ФЗ</w:t>
      </w:r>
      <w:r w:rsidR="00077C23" w:rsidRPr="00077C23">
        <w:rPr>
          <w:rFonts w:eastAsiaTheme="minorHAnsi"/>
          <w:sz w:val="28"/>
          <w:szCs w:val="28"/>
          <w:lang w:eastAsia="en-US"/>
        </w:rPr>
        <w:t>;</w:t>
      </w:r>
    </w:p>
    <w:p w:rsidR="00E25D2C" w:rsidRPr="00E25D2C" w:rsidRDefault="00077C23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E25D2C" w:rsidRPr="00E25D2C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E25D2C" w:rsidRPr="00E25D2C">
        <w:rPr>
          <w:rFonts w:eastAsiaTheme="minorHAnsi"/>
          <w:sz w:val="28"/>
          <w:szCs w:val="28"/>
          <w:lang w:eastAsia="en-US"/>
        </w:rPr>
        <w:br/>
        <w:t xml:space="preserve">необходимых для предоставления муниципальной услуги, либо в предоставлении </w:t>
      </w:r>
      <w:r w:rsidR="00E25D2C" w:rsidRPr="00E25D2C">
        <w:rPr>
          <w:rFonts w:eastAsiaTheme="minorHAnsi"/>
          <w:sz w:val="28"/>
          <w:szCs w:val="28"/>
          <w:lang w:eastAsia="en-US"/>
        </w:rPr>
        <w:br/>
        <w:t>муниципальной услуги, за исключением следующих случаев: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- изменения требований нормативных правовых актов, касающихся предоставления муниципальной услуги, после первоначальной подачи заявления</w:t>
      </w:r>
      <w:r w:rsidRPr="00E25D2C">
        <w:rPr>
          <w:rFonts w:eastAsiaTheme="minorHAnsi"/>
          <w:sz w:val="28"/>
          <w:szCs w:val="28"/>
          <w:lang w:eastAsia="en-US"/>
        </w:rPr>
        <w:br/>
        <w:t>о предоставлении муниципальной услуги;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- наличия ошибок в заявлении о предоставлении муниципальной услуги</w:t>
      </w:r>
      <w:r w:rsidRPr="00E25D2C">
        <w:rPr>
          <w:rFonts w:eastAsiaTheme="minorHAnsi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</w:t>
      </w:r>
      <w:r w:rsidRPr="00E25D2C">
        <w:rPr>
          <w:rFonts w:eastAsiaTheme="minorHAnsi"/>
          <w:sz w:val="28"/>
          <w:szCs w:val="28"/>
          <w:lang w:eastAsia="en-US"/>
        </w:rPr>
        <w:br/>
        <w:t>документов;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-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- выявления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 филиала МФЦ при первоначальном отказе в приеме документов, необходимых для предоставления муниципальной услуги, либо в предоставлении </w:t>
      </w:r>
      <w:r w:rsidRPr="00E25D2C">
        <w:rPr>
          <w:rFonts w:eastAsiaTheme="minorHAnsi"/>
          <w:sz w:val="28"/>
          <w:szCs w:val="28"/>
          <w:lang w:eastAsia="en-US"/>
        </w:rPr>
        <w:br/>
        <w:t>муниципальной услуги, о чем в письменном виде за подписью руководителя Уполномоченного органа, руководителя филиала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77C23" w:rsidRPr="00E25D2C" w:rsidRDefault="00077C23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="006F11A4">
        <w:rPr>
          <w:rFonts w:eastAsiaTheme="minorHAnsi"/>
          <w:sz w:val="28"/>
          <w:szCs w:val="28"/>
          <w:lang w:eastAsia="en-US"/>
        </w:rPr>
        <w:t xml:space="preserve"> предоставления на бумажном носителе документов и информации, электронные базы которых ранее были заверены в соотв</w:t>
      </w:r>
      <w:r w:rsidR="009F738F">
        <w:rPr>
          <w:rFonts w:eastAsiaTheme="minorHAnsi"/>
          <w:sz w:val="28"/>
          <w:szCs w:val="28"/>
          <w:lang w:eastAsia="en-US"/>
        </w:rPr>
        <w:t>е</w:t>
      </w:r>
      <w:r w:rsidR="006F11A4">
        <w:rPr>
          <w:rFonts w:eastAsiaTheme="minorHAnsi"/>
          <w:sz w:val="28"/>
          <w:szCs w:val="28"/>
          <w:lang w:eastAsia="en-US"/>
        </w:rPr>
        <w:t xml:space="preserve">тствии с пунктом </w:t>
      </w:r>
      <w:r w:rsidR="009F738F">
        <w:rPr>
          <w:rFonts w:eastAsiaTheme="minorHAnsi"/>
          <w:sz w:val="28"/>
          <w:szCs w:val="28"/>
          <w:lang w:eastAsia="en-US"/>
        </w:rPr>
        <w:t>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2.7.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E327C9" w:rsidRPr="00E327C9" w:rsidRDefault="00E327C9" w:rsidP="00E327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7C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8.</w:t>
      </w:r>
      <w:r w:rsidRPr="00E327C9">
        <w:rPr>
          <w:rFonts w:eastAsiaTheme="minorHAnsi"/>
          <w:sz w:val="28"/>
          <w:szCs w:val="28"/>
          <w:lang w:eastAsia="en-US"/>
        </w:rPr>
        <w:t xml:space="preserve">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327C9" w:rsidRPr="00E25D2C" w:rsidRDefault="00E327C9" w:rsidP="00E327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27C9">
        <w:rPr>
          <w:rFonts w:eastAsiaTheme="minorHAnsi"/>
          <w:sz w:val="28"/>
          <w:szCs w:val="28"/>
          <w:lang w:eastAsia="en-US"/>
        </w:rPr>
        <w:t>Услугой, необходимой и обязательной для предоставления муниципальной услуги, является подготовка и выдача акта (отчета) оценки рыночной стоимости налогооблагаемого имущества, находящегося в собственности гражданина и членов его семьи (оценочная организация).</w:t>
      </w:r>
    </w:p>
    <w:p w:rsidR="00E25D2C" w:rsidRPr="00E25D2C" w:rsidRDefault="00E25D2C" w:rsidP="00E25D2C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3. Исчерпывающий перечень оснований для приостановления и (или) отказа </w:t>
      </w:r>
      <w:r w:rsidRPr="00E25D2C">
        <w:rPr>
          <w:rFonts w:eastAsiaTheme="minorHAnsi"/>
          <w:sz w:val="28"/>
          <w:szCs w:val="28"/>
          <w:lang w:eastAsia="en-US"/>
        </w:rPr>
        <w:br/>
        <w:t>в предоставлении муниципальной услуги.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3.1. Основания для приостановления предоставления муниципальной услуги </w:t>
      </w:r>
      <w:r w:rsidRPr="00E25D2C">
        <w:rPr>
          <w:rFonts w:eastAsiaTheme="minorHAnsi"/>
          <w:sz w:val="28"/>
          <w:szCs w:val="28"/>
          <w:lang w:eastAsia="en-US"/>
        </w:rPr>
        <w:br/>
        <w:t>законодательством Российской Федерации и Ханты-Мансийского автономного округа – Югры не предусмотрены.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167"/>
      <w:bookmarkEnd w:id="4"/>
      <w:r w:rsidRPr="00E25D2C">
        <w:rPr>
          <w:rFonts w:eastAsiaTheme="minorHAnsi"/>
          <w:sz w:val="28"/>
          <w:szCs w:val="28"/>
          <w:lang w:eastAsia="en-US"/>
        </w:rPr>
        <w:t>3.2. Основания для отказа в предоставлении муниципальной услуги:</w:t>
      </w:r>
    </w:p>
    <w:p w:rsidR="00E327C9" w:rsidRPr="00E327C9" w:rsidRDefault="00E25D2C" w:rsidP="00E3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25D2C">
        <w:rPr>
          <w:sz w:val="28"/>
          <w:szCs w:val="28"/>
        </w:rPr>
        <w:t>1)</w:t>
      </w:r>
      <w:r w:rsidR="00E327C9" w:rsidRPr="00E327C9">
        <w:t xml:space="preserve"> </w:t>
      </w:r>
      <w:r w:rsidR="00E327C9" w:rsidRPr="00E327C9">
        <w:rPr>
          <w:sz w:val="28"/>
          <w:szCs w:val="28"/>
        </w:rPr>
        <w:t>заявитель не относится к категориям граждан, указанных в п</w:t>
      </w:r>
      <w:r w:rsidR="00E327C9">
        <w:rPr>
          <w:sz w:val="28"/>
          <w:szCs w:val="28"/>
        </w:rPr>
        <w:t>ункте</w:t>
      </w:r>
      <w:r w:rsidR="00E327C9" w:rsidRPr="00E327C9">
        <w:rPr>
          <w:sz w:val="28"/>
          <w:szCs w:val="28"/>
        </w:rPr>
        <w:t xml:space="preserve"> 2</w:t>
      </w:r>
      <w:r w:rsidR="00E327C9">
        <w:rPr>
          <w:sz w:val="28"/>
          <w:szCs w:val="28"/>
        </w:rPr>
        <w:t xml:space="preserve"> раздела 1 Административного регламента</w:t>
      </w:r>
      <w:r w:rsidR="00E327C9" w:rsidRPr="00E327C9">
        <w:rPr>
          <w:sz w:val="28"/>
          <w:szCs w:val="28"/>
        </w:rPr>
        <w:t>;</w:t>
      </w:r>
    </w:p>
    <w:p w:rsidR="00E327C9" w:rsidRPr="00E327C9" w:rsidRDefault="00816B42" w:rsidP="00E3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327C9" w:rsidRPr="00E327C9">
        <w:rPr>
          <w:sz w:val="28"/>
          <w:szCs w:val="28"/>
        </w:rPr>
        <w:t>не представлены документы, предусмотренные подпунктом 2.</w:t>
      </w:r>
      <w:r>
        <w:rPr>
          <w:sz w:val="28"/>
          <w:szCs w:val="28"/>
        </w:rPr>
        <w:t>1</w:t>
      </w:r>
      <w:r w:rsidR="00E327C9" w:rsidRPr="00E327C9">
        <w:rPr>
          <w:sz w:val="28"/>
          <w:szCs w:val="28"/>
        </w:rPr>
        <w:t xml:space="preserve"> пункта 2</w:t>
      </w:r>
      <w:r>
        <w:rPr>
          <w:sz w:val="28"/>
          <w:szCs w:val="28"/>
        </w:rPr>
        <w:t xml:space="preserve"> раздела 2</w:t>
      </w:r>
      <w:r w:rsidR="00E327C9" w:rsidRPr="00E327C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327C9" w:rsidRPr="00E327C9">
        <w:rPr>
          <w:sz w:val="28"/>
          <w:szCs w:val="28"/>
        </w:rPr>
        <w:t>дминистративного регламента;</w:t>
      </w:r>
    </w:p>
    <w:p w:rsidR="00E327C9" w:rsidRPr="00E327C9" w:rsidRDefault="00816B42" w:rsidP="00E3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327C9" w:rsidRPr="00E327C9">
        <w:rPr>
          <w:sz w:val="28"/>
          <w:szCs w:val="28"/>
        </w:rPr>
        <w:t xml:space="preserve"> представлены документы, на основании которых установлено, что гражданин не имеет право на получение муниципальной услуги;</w:t>
      </w:r>
    </w:p>
    <w:p w:rsidR="00E327C9" w:rsidRPr="00E327C9" w:rsidRDefault="00816B42" w:rsidP="00E3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327C9" w:rsidRPr="00E327C9">
        <w:rPr>
          <w:sz w:val="28"/>
          <w:szCs w:val="28"/>
        </w:rPr>
        <w:t xml:space="preserve">документы и сведения, истребованные в государственных органах, органах местного самоуправления и иных организациях, участвующих в предоставлении </w:t>
      </w:r>
      <w:r>
        <w:rPr>
          <w:sz w:val="28"/>
          <w:szCs w:val="28"/>
        </w:rPr>
        <w:br/>
      </w:r>
      <w:r w:rsidR="00E327C9" w:rsidRPr="00E327C9">
        <w:rPr>
          <w:sz w:val="28"/>
          <w:szCs w:val="28"/>
        </w:rPr>
        <w:t>муниципальной услуги, не подтверждают наличие оснований, дающих гражданину право на получение жилого помещения по договору социального найма</w:t>
      </w:r>
    </w:p>
    <w:p w:rsidR="00E25D2C" w:rsidRPr="00E25D2C" w:rsidRDefault="00816B42" w:rsidP="00E25D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E327C9" w:rsidRPr="00E327C9">
        <w:rPr>
          <w:sz w:val="28"/>
          <w:szCs w:val="28"/>
        </w:rPr>
        <w:t xml:space="preserve"> </w:t>
      </w:r>
      <w:r w:rsidR="00E25D2C" w:rsidRPr="00E25D2C">
        <w:rPr>
          <w:sz w:val="28"/>
          <w:szCs w:val="28"/>
        </w:rPr>
        <w:t xml:space="preserve">в представленных документах выявлены сведения, не соответствующие действительности, а также иные факты отсутствия правовых оснований для </w:t>
      </w:r>
      <w:r>
        <w:rPr>
          <w:sz w:val="28"/>
          <w:szCs w:val="28"/>
        </w:rPr>
        <w:t>оказания муниципальной услуги.</w:t>
      </w:r>
    </w:p>
    <w:p w:rsidR="00E25D2C" w:rsidRPr="00E25D2C" w:rsidRDefault="00E25D2C" w:rsidP="00E25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4.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 предусмотрено.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25D2C" w:rsidRPr="00E25D2C" w:rsidRDefault="00E25D2C" w:rsidP="00E25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Par194"/>
      <w:bookmarkEnd w:id="5"/>
      <w:r w:rsidRPr="00E25D2C">
        <w:rPr>
          <w:rFonts w:eastAsiaTheme="minorHAnsi"/>
          <w:sz w:val="28"/>
          <w:szCs w:val="28"/>
          <w:lang w:eastAsia="en-US"/>
        </w:rPr>
        <w:t xml:space="preserve">6. Письменные обращения, </w:t>
      </w:r>
      <w:r w:rsidRPr="00E25D2C">
        <w:rPr>
          <w:rFonts w:eastAsia="Calibri"/>
          <w:sz w:val="28"/>
          <w:szCs w:val="28"/>
          <w:lang w:eastAsia="en-US"/>
        </w:rPr>
        <w:t xml:space="preserve">поступившие в адрес </w:t>
      </w:r>
      <w:r w:rsidRPr="00E25D2C">
        <w:rPr>
          <w:rFonts w:eastAsia="Calibri"/>
          <w:sz w:val="28"/>
          <w:szCs w:val="28"/>
          <w:shd w:val="clear" w:color="auto" w:fill="FFFFFF"/>
          <w:lang w:eastAsia="en-US"/>
        </w:rPr>
        <w:t xml:space="preserve">Уполномоченного органа, </w:t>
      </w:r>
      <w:r w:rsidRPr="00E25D2C">
        <w:rPr>
          <w:rFonts w:eastAsia="Calibri"/>
          <w:sz w:val="28"/>
          <w:szCs w:val="28"/>
          <w:lang w:eastAsia="en-US"/>
        </w:rPr>
        <w:t>подлежат обязательной регистрации в течение 1 рабочего дня с момента поступления в Уполномоченный орган.</w:t>
      </w:r>
    </w:p>
    <w:p w:rsidR="00E25D2C" w:rsidRPr="00E25D2C" w:rsidRDefault="00E25D2C" w:rsidP="00E25D2C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D2C">
        <w:rPr>
          <w:sz w:val="28"/>
          <w:szCs w:val="28"/>
          <w:lang w:eastAsia="en-US"/>
        </w:rPr>
        <w:t>В случае личного обращения заявителя с заявлением в </w:t>
      </w:r>
      <w:r w:rsidR="00816B42">
        <w:rPr>
          <w:sz w:val="28"/>
          <w:szCs w:val="28"/>
          <w:lang w:eastAsia="en-US"/>
        </w:rPr>
        <w:t>у</w:t>
      </w:r>
      <w:r w:rsidRPr="00E25D2C">
        <w:rPr>
          <w:rFonts w:eastAsia="Calibri"/>
          <w:sz w:val="28"/>
          <w:szCs w:val="28"/>
          <w:shd w:val="clear" w:color="auto" w:fill="FFFFFF"/>
          <w:lang w:eastAsia="en-US"/>
        </w:rPr>
        <w:t>полномоченный орган</w:t>
      </w:r>
      <w:r w:rsidRPr="00E25D2C">
        <w:rPr>
          <w:sz w:val="28"/>
          <w:szCs w:val="28"/>
          <w:lang w:eastAsia="en-US"/>
        </w:rPr>
        <w:t xml:space="preserve">, такое </w:t>
      </w:r>
      <w:r w:rsidRPr="00E25D2C">
        <w:rPr>
          <w:rFonts w:eastAsia="Calibri"/>
          <w:sz w:val="28"/>
          <w:szCs w:val="28"/>
          <w:lang w:eastAsia="en-US"/>
        </w:rPr>
        <w:t>заявление подлежит обязательной регистрации в течение 15 минут.</w:t>
      </w:r>
    </w:p>
    <w:p w:rsidR="00E25D2C" w:rsidRPr="00E25D2C" w:rsidRDefault="00E25D2C" w:rsidP="00E25D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5D2C">
        <w:rPr>
          <w:rFonts w:eastAsia="Calibri"/>
          <w:sz w:val="28"/>
          <w:szCs w:val="28"/>
          <w:lang w:eastAsia="en-US"/>
        </w:rPr>
        <w:t>Срок регистрации запроса заявителя о предоставлении муниципальной услуги в филиале МФЦ осуществляется в соответствии с регламентом работы филиала МФЦ.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7. Вход в здание, в котором предоставляется муниципальная услуга, должен быть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E25D2C">
        <w:rPr>
          <w:sz w:val="28"/>
          <w:szCs w:val="28"/>
          <w:lang w:eastAsia="en-US"/>
        </w:rPr>
        <w:t xml:space="preserve">местонахождении, режиме работы, а также о справочных телефонных номерах. 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</w:t>
      </w:r>
      <w:r w:rsidRPr="00E25D2C">
        <w:rPr>
          <w:rFonts w:eastAsiaTheme="minorHAnsi"/>
          <w:sz w:val="28"/>
          <w:szCs w:val="28"/>
          <w:lang w:eastAsia="en-US"/>
        </w:rPr>
        <w:br/>
        <w:t>инвалидов, к путям движения в помещении и залах обслуживания, к лестницам и пандусам в помещении.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</w:t>
      </w:r>
      <w:r w:rsidRPr="00E25D2C">
        <w:rPr>
          <w:rFonts w:eastAsiaTheme="minorHAnsi"/>
          <w:sz w:val="28"/>
          <w:szCs w:val="28"/>
          <w:lang w:eastAsia="en-US"/>
        </w:rPr>
        <w:br/>
        <w:t>на белом фоне. Оформление визуальной, текстовой информации</w:t>
      </w:r>
      <w:r w:rsidRPr="00E25D2C">
        <w:rPr>
          <w:rFonts w:eastAsiaTheme="minorHAnsi"/>
          <w:sz w:val="28"/>
          <w:szCs w:val="28"/>
          <w:lang w:eastAsia="en-US"/>
        </w:rPr>
        <w:br/>
        <w:t xml:space="preserve">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3.5 раздела </w:t>
      </w:r>
      <w:r w:rsidR="00816B42">
        <w:rPr>
          <w:rFonts w:eastAsiaTheme="minorHAnsi"/>
          <w:sz w:val="28"/>
          <w:szCs w:val="28"/>
          <w:lang w:eastAsia="en-US"/>
        </w:rPr>
        <w:t>1</w:t>
      </w:r>
      <w:r w:rsidRPr="00E25D2C">
        <w:rPr>
          <w:rFonts w:eastAsiaTheme="minorHAnsi"/>
          <w:sz w:val="28"/>
          <w:szCs w:val="28"/>
          <w:lang w:eastAsia="en-US"/>
        </w:rPr>
        <w:t xml:space="preserve"> Административного регламента.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1) к необходимым информационным базам данных, позволяющим своевременно и в полном объеме получать справочную информацию по вопросам предоставления муниципальной услуги;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E25D2C" w:rsidRPr="00E25D2C" w:rsidRDefault="00E25D2C" w:rsidP="00E25D2C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8. Показателями доступности муниципальной услуги являются: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- доступность информирования заявителей о порядке предоставления муниципальной услуги, </w:t>
      </w:r>
      <w:r w:rsidRPr="00E25D2C">
        <w:rPr>
          <w:sz w:val="28"/>
          <w:szCs w:val="28"/>
          <w:lang w:eastAsia="en-US"/>
        </w:rPr>
        <w:t>в том числе о ходе предоставления муниципальной услуги,</w:t>
      </w:r>
      <w:r w:rsidRPr="00E25D2C">
        <w:rPr>
          <w:sz w:val="28"/>
          <w:szCs w:val="28"/>
          <w:lang w:eastAsia="en-US"/>
        </w:rPr>
        <w:br/>
        <w:t xml:space="preserve">в форме устного или письменного информирования, а также </w:t>
      </w:r>
      <w:r w:rsidRPr="00E25D2C">
        <w:rPr>
          <w:rFonts w:eastAsiaTheme="minorHAnsi"/>
          <w:sz w:val="28"/>
          <w:szCs w:val="28"/>
          <w:lang w:eastAsia="en-US"/>
        </w:rPr>
        <w:t>доступность информирования заявителей о порядке предоставления муниципальной услуги</w:t>
      </w:r>
      <w:r w:rsidRPr="00E25D2C">
        <w:rPr>
          <w:sz w:val="28"/>
          <w:szCs w:val="28"/>
          <w:lang w:eastAsia="en-US"/>
        </w:rPr>
        <w:t xml:space="preserve"> посредством официального сайта и Единого портала;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- доступность заявителей к форме заявления о предоставлении муниципальной услуги, размещенной на официальном сайте, Едином портале</w:t>
      </w:r>
      <w:r w:rsidRPr="00E25D2C">
        <w:rPr>
          <w:sz w:val="28"/>
          <w:szCs w:val="28"/>
          <w:lang w:eastAsia="en-US"/>
        </w:rPr>
        <w:t>, в том числе</w:t>
      </w:r>
      <w:r w:rsidRPr="00E25D2C">
        <w:rPr>
          <w:sz w:val="28"/>
          <w:szCs w:val="28"/>
          <w:lang w:eastAsia="en-US"/>
        </w:rPr>
        <w:br/>
        <w:t>с возможностью его копирования и заполнения</w:t>
      </w:r>
      <w:r w:rsidRPr="00E25D2C">
        <w:rPr>
          <w:rFonts w:eastAsiaTheme="minorHAnsi"/>
          <w:sz w:val="28"/>
          <w:szCs w:val="28"/>
          <w:lang w:eastAsia="en-US"/>
        </w:rPr>
        <w:t>;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- возможность подачи документов, необходимых для предоставления муниципальной услуги, в МФЦ.</w:t>
      </w:r>
    </w:p>
    <w:p w:rsidR="00E25D2C" w:rsidRPr="00E25D2C" w:rsidRDefault="00E25D2C" w:rsidP="00E25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9. Показателями качества муниципальной услуги являются: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- соблюдение должностными лицами</w:t>
      </w:r>
      <w:r w:rsidRPr="00E25D2C">
        <w:rPr>
          <w:rFonts w:eastAsia="Calibri"/>
          <w:sz w:val="28"/>
          <w:szCs w:val="28"/>
          <w:lang w:eastAsia="en-US"/>
        </w:rPr>
        <w:t xml:space="preserve"> </w:t>
      </w:r>
      <w:r w:rsidRPr="00E25D2C">
        <w:rPr>
          <w:rFonts w:eastAsiaTheme="minorHAnsi"/>
          <w:sz w:val="28"/>
          <w:szCs w:val="28"/>
          <w:lang w:eastAsia="en-US"/>
        </w:rPr>
        <w:t>сроков предоставления муниципальной услуги;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 xml:space="preserve">10. МФЦ предоставляет муниципальную услугу по принципу «одного окна», при этом взаимодействие с </w:t>
      </w:r>
      <w:r w:rsidR="00816B42">
        <w:rPr>
          <w:rFonts w:eastAsiaTheme="minorHAnsi"/>
          <w:sz w:val="28"/>
          <w:szCs w:val="28"/>
          <w:lang w:eastAsia="en-US"/>
        </w:rPr>
        <w:t>у</w:t>
      </w:r>
      <w:r w:rsidRPr="00E25D2C">
        <w:rPr>
          <w:rFonts w:eastAsiaTheme="minorHAnsi"/>
          <w:sz w:val="28"/>
          <w:szCs w:val="28"/>
          <w:lang w:eastAsia="en-US"/>
        </w:rPr>
        <w:t>полномоченным органом происходит без участия заявителя в соответствии с нормативными правовыми актами и соглашением о взаимодействии с МФЦ.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МФЦ при предоставлении муниципальной услуги осуществляет следующие</w:t>
      </w:r>
      <w:r w:rsidRPr="00E25D2C">
        <w:rPr>
          <w:rFonts w:eastAsiaTheme="minorHAnsi"/>
          <w:sz w:val="28"/>
          <w:szCs w:val="28"/>
          <w:lang w:eastAsia="en-US"/>
        </w:rPr>
        <w:br/>
        <w:t>административные процедуры (действия):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- информирование о предоставлении муниципальной услуги;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- прием заявления о предоставлении муниципальной услуги;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- выдачу результата предоставления муниципальной услуги.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11. При предоставлении муниципальной услуги в электронной форме заявителю обеспечивается: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получение информации о порядке и сроках предоставления муниципальной услуги посредством Единого портала, официального сайта;</w:t>
      </w:r>
    </w:p>
    <w:p w:rsidR="00E25D2C" w:rsidRPr="00E25D2C" w:rsidRDefault="00E25D2C" w:rsidP="00E25D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5D2C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Уполномоченного органа, его должностного лица либо муниципального служащего.</w:t>
      </w:r>
    </w:p>
    <w:p w:rsidR="00251059" w:rsidRDefault="00251059" w:rsidP="003D3C60">
      <w:pPr>
        <w:ind w:left="4111" w:firstLine="567"/>
        <w:jc w:val="both"/>
        <w:rPr>
          <w:sz w:val="28"/>
          <w:szCs w:val="28"/>
        </w:rPr>
      </w:pPr>
    </w:p>
    <w:p w:rsidR="00816B42" w:rsidRDefault="00816B42" w:rsidP="003D3C60">
      <w:pPr>
        <w:ind w:left="4111" w:firstLine="567"/>
        <w:jc w:val="both"/>
        <w:rPr>
          <w:sz w:val="28"/>
          <w:szCs w:val="28"/>
        </w:rPr>
      </w:pPr>
    </w:p>
    <w:p w:rsidR="00816B42" w:rsidRDefault="00816B42" w:rsidP="003D3C60">
      <w:pPr>
        <w:ind w:left="4111" w:firstLine="567"/>
        <w:jc w:val="both"/>
        <w:rPr>
          <w:sz w:val="28"/>
          <w:szCs w:val="28"/>
        </w:rPr>
      </w:pPr>
    </w:p>
    <w:p w:rsidR="00816B42" w:rsidRDefault="00816B42" w:rsidP="003D3C60">
      <w:pPr>
        <w:ind w:left="4111" w:firstLine="567"/>
        <w:jc w:val="both"/>
        <w:rPr>
          <w:sz w:val="28"/>
          <w:szCs w:val="28"/>
        </w:rPr>
      </w:pPr>
    </w:p>
    <w:p w:rsidR="002C51F6" w:rsidRDefault="002C51F6" w:rsidP="003D3C60">
      <w:pPr>
        <w:ind w:left="4111" w:firstLine="567"/>
        <w:jc w:val="both"/>
        <w:rPr>
          <w:sz w:val="28"/>
          <w:szCs w:val="28"/>
        </w:rPr>
      </w:pPr>
    </w:p>
    <w:p w:rsidR="002C51F6" w:rsidRDefault="002C51F6" w:rsidP="003D3C60">
      <w:pPr>
        <w:ind w:left="4111" w:firstLine="567"/>
        <w:jc w:val="both"/>
        <w:rPr>
          <w:sz w:val="28"/>
          <w:szCs w:val="28"/>
        </w:rPr>
      </w:pPr>
    </w:p>
    <w:p w:rsidR="002C51F6" w:rsidRDefault="002C51F6" w:rsidP="003D3C60">
      <w:pPr>
        <w:ind w:left="4111" w:firstLine="567"/>
        <w:jc w:val="both"/>
        <w:rPr>
          <w:sz w:val="28"/>
          <w:szCs w:val="28"/>
        </w:rPr>
      </w:pPr>
    </w:p>
    <w:p w:rsidR="002C51F6" w:rsidRDefault="002C51F6" w:rsidP="003D3C60">
      <w:pPr>
        <w:ind w:left="4111" w:firstLine="567"/>
        <w:jc w:val="both"/>
        <w:rPr>
          <w:sz w:val="28"/>
          <w:szCs w:val="28"/>
        </w:rPr>
      </w:pPr>
    </w:p>
    <w:p w:rsidR="002C51F6" w:rsidRDefault="002C51F6" w:rsidP="003D3C60">
      <w:pPr>
        <w:ind w:left="4111" w:firstLine="567"/>
        <w:jc w:val="both"/>
        <w:rPr>
          <w:sz w:val="28"/>
          <w:szCs w:val="28"/>
        </w:rPr>
      </w:pPr>
    </w:p>
    <w:p w:rsidR="002C51F6" w:rsidRDefault="002C51F6" w:rsidP="003D3C60">
      <w:pPr>
        <w:ind w:left="4111" w:firstLine="567"/>
        <w:jc w:val="both"/>
        <w:rPr>
          <w:sz w:val="28"/>
          <w:szCs w:val="28"/>
        </w:rPr>
      </w:pPr>
    </w:p>
    <w:p w:rsidR="002C51F6" w:rsidRDefault="002C51F6" w:rsidP="003D3C60">
      <w:pPr>
        <w:ind w:left="4111" w:firstLine="567"/>
        <w:jc w:val="both"/>
        <w:rPr>
          <w:sz w:val="28"/>
          <w:szCs w:val="28"/>
        </w:rPr>
      </w:pPr>
    </w:p>
    <w:p w:rsidR="002C51F6" w:rsidRDefault="002C51F6" w:rsidP="003D3C60">
      <w:pPr>
        <w:ind w:left="4111" w:firstLine="567"/>
        <w:jc w:val="both"/>
        <w:rPr>
          <w:sz w:val="28"/>
          <w:szCs w:val="28"/>
        </w:rPr>
      </w:pPr>
    </w:p>
    <w:p w:rsidR="002C51F6" w:rsidRDefault="002C51F6" w:rsidP="003D3C60">
      <w:pPr>
        <w:ind w:left="4111" w:firstLine="567"/>
        <w:jc w:val="both"/>
        <w:rPr>
          <w:sz w:val="28"/>
          <w:szCs w:val="28"/>
        </w:rPr>
      </w:pPr>
    </w:p>
    <w:p w:rsidR="002C51F6" w:rsidRDefault="002C51F6" w:rsidP="003D3C60">
      <w:pPr>
        <w:ind w:left="4111" w:firstLine="567"/>
        <w:jc w:val="both"/>
        <w:rPr>
          <w:sz w:val="28"/>
          <w:szCs w:val="28"/>
        </w:rPr>
      </w:pPr>
    </w:p>
    <w:p w:rsidR="002C51F6" w:rsidRDefault="002C51F6" w:rsidP="003D3C60">
      <w:pPr>
        <w:ind w:left="4111" w:firstLine="567"/>
        <w:jc w:val="both"/>
        <w:rPr>
          <w:sz w:val="28"/>
          <w:szCs w:val="28"/>
        </w:rPr>
      </w:pPr>
    </w:p>
    <w:p w:rsidR="002C51F6" w:rsidRDefault="002C51F6" w:rsidP="003D3C60">
      <w:pPr>
        <w:ind w:left="4111" w:firstLine="567"/>
        <w:jc w:val="both"/>
        <w:rPr>
          <w:sz w:val="28"/>
          <w:szCs w:val="28"/>
        </w:rPr>
      </w:pPr>
    </w:p>
    <w:p w:rsidR="002C51F6" w:rsidRDefault="002C51F6" w:rsidP="003D3C60">
      <w:pPr>
        <w:ind w:left="4111" w:firstLine="567"/>
        <w:jc w:val="both"/>
        <w:rPr>
          <w:sz w:val="28"/>
          <w:szCs w:val="28"/>
        </w:rPr>
      </w:pPr>
    </w:p>
    <w:p w:rsidR="002C51F6" w:rsidRDefault="002C51F6" w:rsidP="003D3C60">
      <w:pPr>
        <w:ind w:left="4111" w:firstLine="567"/>
        <w:jc w:val="both"/>
        <w:rPr>
          <w:sz w:val="28"/>
          <w:szCs w:val="28"/>
        </w:rPr>
      </w:pPr>
    </w:p>
    <w:p w:rsidR="002C51F6" w:rsidRDefault="002C51F6" w:rsidP="003D3C60">
      <w:pPr>
        <w:ind w:left="4111" w:firstLine="567"/>
        <w:jc w:val="both"/>
        <w:rPr>
          <w:sz w:val="28"/>
          <w:szCs w:val="28"/>
        </w:rPr>
      </w:pPr>
    </w:p>
    <w:p w:rsidR="002C51F6" w:rsidRDefault="002C51F6" w:rsidP="003D3C60">
      <w:pPr>
        <w:ind w:left="4111" w:firstLine="567"/>
        <w:jc w:val="both"/>
        <w:rPr>
          <w:sz w:val="28"/>
          <w:szCs w:val="28"/>
        </w:rPr>
      </w:pPr>
    </w:p>
    <w:p w:rsidR="002C51F6" w:rsidRDefault="002C51F6" w:rsidP="003D3C60">
      <w:pPr>
        <w:ind w:left="4111" w:firstLine="567"/>
        <w:jc w:val="both"/>
        <w:rPr>
          <w:sz w:val="28"/>
          <w:szCs w:val="28"/>
        </w:rPr>
      </w:pPr>
    </w:p>
    <w:p w:rsidR="002C51F6" w:rsidRDefault="002C51F6" w:rsidP="003D3C60">
      <w:pPr>
        <w:ind w:left="4111" w:firstLine="567"/>
        <w:jc w:val="both"/>
        <w:rPr>
          <w:sz w:val="28"/>
          <w:szCs w:val="28"/>
        </w:rPr>
      </w:pPr>
    </w:p>
    <w:p w:rsidR="002C51F6" w:rsidRDefault="002C51F6" w:rsidP="003D3C60">
      <w:pPr>
        <w:ind w:left="4111" w:firstLine="567"/>
        <w:jc w:val="both"/>
        <w:rPr>
          <w:sz w:val="28"/>
          <w:szCs w:val="28"/>
        </w:rPr>
      </w:pPr>
    </w:p>
    <w:p w:rsidR="002C51F6" w:rsidRDefault="002C51F6" w:rsidP="003D3C60">
      <w:pPr>
        <w:ind w:left="4111" w:firstLine="567"/>
        <w:jc w:val="both"/>
        <w:rPr>
          <w:sz w:val="28"/>
          <w:szCs w:val="28"/>
        </w:rPr>
      </w:pPr>
    </w:p>
    <w:p w:rsidR="002C51F6" w:rsidRDefault="002C51F6" w:rsidP="003D3C60">
      <w:pPr>
        <w:ind w:left="4111" w:firstLine="567"/>
        <w:jc w:val="both"/>
        <w:rPr>
          <w:sz w:val="28"/>
          <w:szCs w:val="28"/>
        </w:rPr>
      </w:pPr>
    </w:p>
    <w:p w:rsidR="002C51F6" w:rsidRDefault="002C51F6" w:rsidP="003D3C60">
      <w:pPr>
        <w:ind w:left="4111" w:firstLine="567"/>
        <w:jc w:val="both"/>
        <w:rPr>
          <w:sz w:val="28"/>
          <w:szCs w:val="28"/>
        </w:rPr>
      </w:pPr>
    </w:p>
    <w:p w:rsidR="002C51F6" w:rsidRDefault="002C51F6" w:rsidP="003D3C60">
      <w:pPr>
        <w:ind w:left="4111" w:firstLine="567"/>
        <w:jc w:val="both"/>
        <w:rPr>
          <w:sz w:val="28"/>
          <w:szCs w:val="28"/>
        </w:rPr>
      </w:pPr>
    </w:p>
    <w:p w:rsidR="002C51F6" w:rsidRDefault="002C51F6" w:rsidP="003D3C60">
      <w:pPr>
        <w:ind w:left="4111" w:firstLine="567"/>
        <w:jc w:val="both"/>
        <w:rPr>
          <w:sz w:val="28"/>
          <w:szCs w:val="28"/>
        </w:rPr>
      </w:pPr>
    </w:p>
    <w:p w:rsidR="002C51F6" w:rsidRDefault="002C51F6" w:rsidP="003D3C60">
      <w:pPr>
        <w:ind w:left="4111" w:firstLine="567"/>
        <w:jc w:val="both"/>
        <w:rPr>
          <w:sz w:val="28"/>
          <w:szCs w:val="28"/>
        </w:rPr>
      </w:pPr>
    </w:p>
    <w:p w:rsidR="002C51F6" w:rsidRDefault="002C51F6" w:rsidP="003D3C60">
      <w:pPr>
        <w:ind w:left="4111" w:firstLine="567"/>
        <w:jc w:val="both"/>
        <w:rPr>
          <w:sz w:val="28"/>
          <w:szCs w:val="28"/>
        </w:rPr>
      </w:pPr>
    </w:p>
    <w:p w:rsidR="002C51F6" w:rsidRDefault="002C51F6" w:rsidP="003D3C60">
      <w:pPr>
        <w:ind w:left="4111" w:firstLine="567"/>
        <w:jc w:val="both"/>
        <w:rPr>
          <w:sz w:val="28"/>
          <w:szCs w:val="28"/>
        </w:rPr>
      </w:pPr>
    </w:p>
    <w:p w:rsidR="002C51F6" w:rsidRDefault="002C51F6" w:rsidP="003D3C60">
      <w:pPr>
        <w:ind w:left="4111" w:firstLine="567"/>
        <w:jc w:val="both"/>
        <w:rPr>
          <w:sz w:val="28"/>
          <w:szCs w:val="28"/>
        </w:rPr>
      </w:pPr>
    </w:p>
    <w:p w:rsidR="002C51F6" w:rsidRDefault="002C51F6" w:rsidP="003D3C60">
      <w:pPr>
        <w:ind w:left="4111" w:firstLine="567"/>
        <w:jc w:val="both"/>
        <w:rPr>
          <w:sz w:val="28"/>
          <w:szCs w:val="28"/>
        </w:rPr>
      </w:pPr>
    </w:p>
    <w:p w:rsidR="002C51F6" w:rsidRDefault="002C51F6" w:rsidP="003D3C60">
      <w:pPr>
        <w:ind w:left="4111" w:firstLine="567"/>
        <w:jc w:val="both"/>
        <w:rPr>
          <w:sz w:val="28"/>
          <w:szCs w:val="28"/>
        </w:rPr>
      </w:pPr>
      <w:bookmarkStart w:id="6" w:name="_GoBack"/>
      <w:bookmarkEnd w:id="6"/>
    </w:p>
    <w:p w:rsidR="00816B42" w:rsidRDefault="00816B42" w:rsidP="003D3C60">
      <w:pPr>
        <w:ind w:left="4111" w:firstLine="567"/>
        <w:jc w:val="both"/>
        <w:rPr>
          <w:sz w:val="28"/>
          <w:szCs w:val="28"/>
        </w:rPr>
      </w:pPr>
    </w:p>
    <w:p w:rsidR="00816B42" w:rsidRDefault="00816B42" w:rsidP="003D3C60">
      <w:pPr>
        <w:ind w:left="4111" w:firstLine="567"/>
        <w:jc w:val="both"/>
        <w:rPr>
          <w:sz w:val="28"/>
          <w:szCs w:val="28"/>
        </w:rPr>
      </w:pPr>
    </w:p>
    <w:p w:rsidR="00816B42" w:rsidRDefault="00816B42" w:rsidP="003D3C60">
      <w:pPr>
        <w:ind w:left="4111" w:firstLine="567"/>
        <w:jc w:val="both"/>
        <w:rPr>
          <w:sz w:val="28"/>
          <w:szCs w:val="28"/>
        </w:rPr>
      </w:pPr>
    </w:p>
    <w:p w:rsidR="00816B42" w:rsidRDefault="00816B42" w:rsidP="003D3C60">
      <w:pPr>
        <w:ind w:left="4111" w:firstLine="567"/>
        <w:jc w:val="both"/>
        <w:rPr>
          <w:sz w:val="28"/>
          <w:szCs w:val="28"/>
        </w:rPr>
      </w:pPr>
    </w:p>
    <w:p w:rsidR="00251059" w:rsidRDefault="00251059" w:rsidP="003D3C60">
      <w:pPr>
        <w:ind w:left="4111" w:firstLine="567"/>
        <w:jc w:val="both"/>
        <w:rPr>
          <w:sz w:val="28"/>
          <w:szCs w:val="28"/>
        </w:rPr>
      </w:pPr>
    </w:p>
    <w:p w:rsidR="00251059" w:rsidRDefault="00251059" w:rsidP="003D3C60">
      <w:pPr>
        <w:ind w:left="4111" w:firstLine="567"/>
        <w:jc w:val="both"/>
        <w:rPr>
          <w:sz w:val="28"/>
          <w:szCs w:val="28"/>
        </w:rPr>
      </w:pPr>
    </w:p>
    <w:p w:rsidR="00251059" w:rsidRDefault="00251059" w:rsidP="003D3C60">
      <w:pPr>
        <w:ind w:left="4111" w:firstLine="567"/>
        <w:jc w:val="both"/>
        <w:rPr>
          <w:sz w:val="28"/>
          <w:szCs w:val="28"/>
        </w:rPr>
      </w:pPr>
    </w:p>
    <w:p w:rsidR="003D3C60" w:rsidRDefault="003D3C60" w:rsidP="003D3C60">
      <w:pPr>
        <w:ind w:left="4111" w:firstLine="567"/>
        <w:rPr>
          <w:sz w:val="28"/>
          <w:szCs w:val="28"/>
        </w:rPr>
      </w:pPr>
    </w:p>
    <w:p w:rsidR="00816B42" w:rsidRPr="00816B42" w:rsidRDefault="00816B42" w:rsidP="00816B42">
      <w:pPr>
        <w:ind w:left="4111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6B4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816B42" w:rsidRPr="00816B42" w:rsidRDefault="00816B42" w:rsidP="00816B42">
      <w:pPr>
        <w:ind w:left="4111" w:firstLine="567"/>
        <w:rPr>
          <w:sz w:val="28"/>
          <w:szCs w:val="28"/>
        </w:rPr>
      </w:pPr>
      <w:r w:rsidRPr="00816B42">
        <w:rPr>
          <w:sz w:val="28"/>
          <w:szCs w:val="28"/>
        </w:rPr>
        <w:t xml:space="preserve"> к постановлению Администрации города</w:t>
      </w:r>
    </w:p>
    <w:p w:rsidR="00816B42" w:rsidRPr="00816B42" w:rsidRDefault="00816B42" w:rsidP="00816B42">
      <w:pPr>
        <w:ind w:left="4111" w:firstLine="567"/>
        <w:rPr>
          <w:sz w:val="28"/>
          <w:szCs w:val="28"/>
        </w:rPr>
      </w:pPr>
      <w:r w:rsidRPr="00816B42">
        <w:rPr>
          <w:sz w:val="28"/>
          <w:szCs w:val="28"/>
        </w:rPr>
        <w:t xml:space="preserve"> от___________________№____________</w:t>
      </w:r>
    </w:p>
    <w:p w:rsidR="00816B42" w:rsidRDefault="00816B42" w:rsidP="003D3C60">
      <w:pPr>
        <w:ind w:left="4111" w:firstLine="567"/>
        <w:rPr>
          <w:sz w:val="28"/>
          <w:szCs w:val="28"/>
        </w:rPr>
      </w:pPr>
    </w:p>
    <w:p w:rsidR="003D3C60" w:rsidRDefault="003D3C60" w:rsidP="003D3C60">
      <w:pPr>
        <w:tabs>
          <w:tab w:val="left" w:pos="0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</w:t>
      </w:r>
      <w:r w:rsidR="00E9717E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служащих, работников</w:t>
      </w:r>
    </w:p>
    <w:p w:rsidR="003D3C60" w:rsidRDefault="003D3C60" w:rsidP="003D3C60">
      <w:pPr>
        <w:tabs>
          <w:tab w:val="left" w:pos="0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20BF5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1.</w:t>
      </w:r>
      <w:r w:rsidRPr="004F682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Заявитель вправе обратиться с жалобой</w:t>
      </w:r>
      <w:r w:rsidRPr="00EA1894">
        <w:rPr>
          <w:rFonts w:eastAsiaTheme="minorHAnsi"/>
          <w:sz w:val="28"/>
          <w:szCs w:val="28"/>
          <w:lang w:eastAsia="en-US"/>
        </w:rPr>
        <w:t xml:space="preserve"> на решения и действия (бездействие) орган</w:t>
      </w:r>
      <w:r w:rsidR="00620BF5">
        <w:rPr>
          <w:rFonts w:eastAsiaTheme="minorHAnsi"/>
          <w:sz w:val="28"/>
          <w:szCs w:val="28"/>
          <w:lang w:eastAsia="en-US"/>
        </w:rPr>
        <w:t>а, предоставляющего муниципальную услугу, а также его должностных лиц, муниципальных служащих при предоставлении муниципальной услуги.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682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.2</w:t>
      </w:r>
      <w:r w:rsidRPr="004F6829">
        <w:rPr>
          <w:rFonts w:eastAsiaTheme="minorHAnsi"/>
          <w:sz w:val="28"/>
          <w:szCs w:val="28"/>
          <w:lang w:eastAsia="en-US"/>
        </w:rPr>
        <w:t xml:space="preserve">. </w:t>
      </w:r>
      <w:r w:rsidRPr="00FB355D">
        <w:rPr>
          <w:rFonts w:eastAsiaTheme="minorHAnsi"/>
          <w:sz w:val="28"/>
          <w:szCs w:val="28"/>
          <w:lang w:eastAsia="en-US"/>
        </w:rPr>
        <w:t xml:space="preserve">Действие </w:t>
      </w:r>
      <w:r>
        <w:rPr>
          <w:rFonts w:eastAsiaTheme="minorHAnsi"/>
          <w:sz w:val="28"/>
          <w:szCs w:val="28"/>
          <w:lang w:eastAsia="en-US"/>
        </w:rPr>
        <w:t xml:space="preserve">раздела </w:t>
      </w:r>
      <w:r w:rsidRPr="00CC0DD7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FB355D">
        <w:rPr>
          <w:rFonts w:eastAsiaTheme="minorHAnsi"/>
          <w:sz w:val="28"/>
          <w:szCs w:val="28"/>
          <w:lang w:eastAsia="en-US"/>
        </w:rPr>
        <w:t xml:space="preserve"> распространяется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на жалобы, поданные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 xml:space="preserve">с соблюдением требований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FB355D">
        <w:rPr>
          <w:rFonts w:eastAsiaTheme="minorHAnsi"/>
          <w:sz w:val="28"/>
          <w:szCs w:val="28"/>
          <w:lang w:eastAsia="en-US"/>
        </w:rPr>
        <w:t xml:space="preserve"> 210-ФЗ</w:t>
      </w:r>
      <w:r>
        <w:rPr>
          <w:rFonts w:eastAsiaTheme="minorHAnsi"/>
          <w:sz w:val="28"/>
          <w:szCs w:val="28"/>
          <w:lang w:eastAsia="en-US"/>
        </w:rPr>
        <w:br/>
        <w:t>(далее – жалобы).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Действие </w:t>
      </w:r>
      <w:r w:rsidRPr="00CC0DD7">
        <w:rPr>
          <w:rFonts w:eastAsiaTheme="minorHAnsi"/>
          <w:sz w:val="28"/>
          <w:szCs w:val="28"/>
          <w:lang w:eastAsia="en-US"/>
        </w:rPr>
        <w:t xml:space="preserve">раздела 5 Административного регламента </w:t>
      </w:r>
      <w:r w:rsidRPr="00FB355D">
        <w:rPr>
          <w:rFonts w:eastAsiaTheme="minorHAnsi"/>
          <w:sz w:val="28"/>
          <w:szCs w:val="28"/>
          <w:lang w:eastAsia="en-US"/>
        </w:rPr>
        <w:t xml:space="preserve">не распространяется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на отношения, регулируемые Федеральным законом от 02.05.2006 </w:t>
      </w:r>
      <w:r>
        <w:rPr>
          <w:rFonts w:eastAsiaTheme="minorHAnsi"/>
          <w:sz w:val="28"/>
          <w:szCs w:val="28"/>
          <w:lang w:eastAsia="en-US"/>
        </w:rPr>
        <w:t>№</w:t>
      </w:r>
      <w:r w:rsidRPr="00FB355D">
        <w:rPr>
          <w:rFonts w:eastAsiaTheme="minorHAnsi"/>
          <w:sz w:val="28"/>
          <w:szCs w:val="28"/>
          <w:lang w:eastAsia="en-US"/>
        </w:rPr>
        <w:t xml:space="preserve"> 59-ФЗ </w:t>
      </w:r>
      <w:r>
        <w:rPr>
          <w:rFonts w:eastAsiaTheme="minorHAnsi"/>
          <w:sz w:val="28"/>
          <w:szCs w:val="28"/>
          <w:lang w:eastAsia="en-US"/>
        </w:rPr>
        <w:br/>
        <w:t>«</w:t>
      </w:r>
      <w:r w:rsidRPr="00FB355D">
        <w:rPr>
          <w:rFonts w:eastAsiaTheme="minorHAnsi"/>
          <w:sz w:val="28"/>
          <w:szCs w:val="28"/>
          <w:lang w:eastAsia="en-US"/>
        </w:rPr>
        <w:t>О порядке рассмотрения обращений граждан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FB355D">
        <w:rPr>
          <w:rFonts w:eastAsiaTheme="minorHAnsi"/>
          <w:sz w:val="28"/>
          <w:szCs w:val="28"/>
          <w:lang w:eastAsia="en-US"/>
        </w:rPr>
        <w:t>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Порядок досудебного (внесудебного) обжалования решений и действий (бездействия) филиал</w:t>
      </w:r>
      <w:r>
        <w:rPr>
          <w:rFonts w:eastAsiaTheme="minorHAnsi"/>
          <w:sz w:val="28"/>
          <w:szCs w:val="28"/>
          <w:lang w:eastAsia="en-US"/>
        </w:rPr>
        <w:t>а</w:t>
      </w:r>
      <w:r w:rsidRPr="00FB355D">
        <w:rPr>
          <w:rFonts w:eastAsiaTheme="minorHAnsi"/>
          <w:sz w:val="28"/>
          <w:szCs w:val="28"/>
          <w:lang w:eastAsia="en-US"/>
        </w:rPr>
        <w:t xml:space="preserve"> МФЦ и его работников регламентирован постановлением Правительства Ханты-Мансийского автономного округа - Югры от 02.11.2012 </w:t>
      </w:r>
      <w:r>
        <w:rPr>
          <w:rFonts w:eastAsiaTheme="minorHAnsi"/>
          <w:sz w:val="28"/>
          <w:szCs w:val="28"/>
          <w:lang w:eastAsia="en-US"/>
        </w:rPr>
        <w:br/>
        <w:t>№</w:t>
      </w:r>
      <w:r w:rsidRPr="00FB355D">
        <w:rPr>
          <w:rFonts w:eastAsiaTheme="minorHAnsi"/>
          <w:sz w:val="28"/>
          <w:szCs w:val="28"/>
          <w:lang w:eastAsia="en-US"/>
        </w:rPr>
        <w:t xml:space="preserve"> 431-п </w:t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 xml:space="preserve">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и их должностных лиц, государственных гражданских служащих Ханты-Мансийского автономного округа - Югры, автономного учреждения Ханты-Мансийского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автономного округа </w:t>
      </w:r>
      <w:r>
        <w:rPr>
          <w:rFonts w:eastAsiaTheme="minorHAnsi"/>
          <w:sz w:val="28"/>
          <w:szCs w:val="28"/>
          <w:lang w:eastAsia="en-US"/>
        </w:rPr>
        <w:t>–</w:t>
      </w:r>
      <w:r w:rsidRPr="00FB355D">
        <w:rPr>
          <w:rFonts w:eastAsiaTheme="minorHAnsi"/>
          <w:sz w:val="28"/>
          <w:szCs w:val="28"/>
          <w:lang w:eastAsia="en-US"/>
        </w:rPr>
        <w:t xml:space="preserve"> Югры </w:t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>Многофункциональный центр предоставления государственных и муниципальн</w:t>
      </w:r>
      <w:r>
        <w:rPr>
          <w:rFonts w:eastAsiaTheme="minorHAnsi"/>
          <w:sz w:val="28"/>
          <w:szCs w:val="28"/>
          <w:lang w:eastAsia="en-US"/>
        </w:rPr>
        <w:t>ых услуг Югры» и его работников»</w:t>
      </w:r>
      <w:r w:rsidRPr="00FB355D">
        <w:rPr>
          <w:rFonts w:eastAsiaTheme="minorHAnsi"/>
          <w:sz w:val="28"/>
          <w:szCs w:val="28"/>
          <w:lang w:eastAsia="en-US"/>
        </w:rPr>
        <w:t>.</w:t>
      </w:r>
    </w:p>
    <w:p w:rsidR="00816B42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отношении государственных услуг раздел 5 Административного регламента применяется с учетом положений административных регламентов предоставления соответствующих государственных услуг.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</w:t>
      </w:r>
      <w:r w:rsidRPr="00FB355D">
        <w:rPr>
          <w:rFonts w:eastAsiaTheme="minorHAnsi"/>
          <w:sz w:val="28"/>
          <w:szCs w:val="28"/>
          <w:lang w:eastAsia="en-US"/>
        </w:rPr>
        <w:t>. Жалоба подается в письменной форме на бумажном носителе или в электронной форме.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Жалоба в письменной форме может быть направлена по почте, через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филиал МФЦ, а также может быть принята при личном приеме заявителя.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16B42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Жалоба в электронной форме может быть направлена посредством электронной почты с использованием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FB355D">
        <w:rPr>
          <w:rFonts w:eastAsiaTheme="minorHAnsi"/>
          <w:sz w:val="28"/>
          <w:szCs w:val="28"/>
          <w:lang w:eastAsia="en-US"/>
        </w:rPr>
        <w:t xml:space="preserve">, официального </w:t>
      </w:r>
      <w:r>
        <w:rPr>
          <w:rFonts w:eastAsiaTheme="minorHAnsi"/>
          <w:sz w:val="28"/>
          <w:szCs w:val="28"/>
          <w:lang w:eastAsia="en-US"/>
        </w:rPr>
        <w:t>сайта</w:t>
      </w:r>
      <w:r w:rsidRPr="00FB355D">
        <w:rPr>
          <w:rFonts w:eastAsiaTheme="minorHAnsi"/>
          <w:sz w:val="28"/>
          <w:szCs w:val="28"/>
          <w:lang w:eastAsia="en-US"/>
        </w:rPr>
        <w:t xml:space="preserve">,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FB355D">
        <w:rPr>
          <w:rFonts w:eastAsiaTheme="minorHAnsi"/>
          <w:sz w:val="28"/>
          <w:szCs w:val="28"/>
          <w:lang w:eastAsia="en-US"/>
        </w:rPr>
        <w:t xml:space="preserve">, региональной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Ханты-Мансийского автономного округа - Югры</w:t>
      </w:r>
      <w:r>
        <w:rPr>
          <w:rFonts w:eastAsiaTheme="minorHAnsi"/>
          <w:sz w:val="28"/>
          <w:szCs w:val="28"/>
          <w:lang w:eastAsia="en-US"/>
        </w:rPr>
        <w:t>»</w:t>
      </w:r>
      <w:r w:rsidRPr="00FB355D">
        <w:rPr>
          <w:rFonts w:eastAsiaTheme="minorHAnsi"/>
          <w:sz w:val="28"/>
          <w:szCs w:val="28"/>
          <w:lang w:eastAsia="en-US"/>
        </w:rPr>
        <w:t>, а также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</w:t>
      </w:r>
      <w:r w:rsidRPr="00FB355D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наименование органа, предоставляющего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Pr="006E6E29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FB355D">
        <w:rPr>
          <w:rFonts w:eastAsiaTheme="minorHAnsi"/>
          <w:sz w:val="28"/>
          <w:szCs w:val="28"/>
          <w:lang w:eastAsia="en-US"/>
        </w:rPr>
        <w:t>услугу, либо муниципального служащего, решения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>и действия (бездействие) которых обжалуются;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по которым должен быть направлен ответ заявителю;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сведения об обжалуемых решениях и действиях (бездействии) органа, предоставляющего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FB355D">
        <w:rPr>
          <w:rFonts w:eastAsiaTheme="minorHAnsi"/>
          <w:sz w:val="28"/>
          <w:szCs w:val="28"/>
          <w:lang w:eastAsia="en-US"/>
        </w:rPr>
        <w:t>услугу, его должностного лица, муниципального служащего;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FB355D">
        <w:rPr>
          <w:rFonts w:eastAsiaTheme="minorHAnsi"/>
          <w:sz w:val="28"/>
          <w:szCs w:val="28"/>
          <w:lang w:eastAsia="en-US"/>
        </w:rPr>
        <w:t>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</w:t>
      </w:r>
      <w:r w:rsidRPr="00FB355D">
        <w:rPr>
          <w:rFonts w:eastAsiaTheme="minorHAnsi"/>
          <w:sz w:val="28"/>
          <w:szCs w:val="28"/>
          <w:lang w:eastAsia="en-US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от имени заявителя. В качестве документа, подтверждающего полномочия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на осуществление действий от имени заявителя, представляется один из следующих документов: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оформленная в соответствии с законодательством Российской Федерации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доверенность (для физических лиц);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оформленная в соответствии с законодательством Российской Федерации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доверенность, заверенная печатью заявителя (при наличии печати) и подписанная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руководителем заявителя или уполномоченным этим руководителем лицом (для юридических лиц);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копия решения о назначении или об избрании либо приказа о назначении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</w:t>
      </w:r>
      <w:r w:rsidRPr="00FB355D">
        <w:rPr>
          <w:rFonts w:eastAsiaTheme="minorHAnsi"/>
          <w:sz w:val="28"/>
          <w:szCs w:val="28"/>
          <w:lang w:eastAsia="en-US"/>
        </w:rPr>
        <w:t xml:space="preserve">. Прием жалоб в письменной форме осуществляется органом, предоставляющим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услугу, в месте предоставления услуги (в месте, где заявитель подавал запрос на получение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услуги, нарушение порядка которой обжалуется, либо в месте, где заявителем получен результат указанной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услуги).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Время приема жалоб должно совпадать со временем предоставления услуг.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</w:t>
      </w:r>
      <w:r w:rsidRPr="00FB355D">
        <w:rPr>
          <w:rFonts w:eastAsiaTheme="minorHAnsi"/>
          <w:sz w:val="28"/>
          <w:szCs w:val="28"/>
          <w:lang w:eastAsia="en-US"/>
        </w:rPr>
        <w:t xml:space="preserve">. Прием жалоб в письменной форме осуществляется филиалом МФЦ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в секторах информирования и ожидания филиала МФЦ и его структурных подразделений.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Время приема жалоб должно совпадать с графиком (режимом) работы филиала МФЦ.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5.8</w:t>
      </w:r>
      <w:r w:rsidRPr="00FB355D">
        <w:rPr>
          <w:rFonts w:eastAsiaTheme="minorHAnsi"/>
          <w:sz w:val="28"/>
          <w:szCs w:val="28"/>
          <w:lang w:eastAsia="en-US"/>
        </w:rPr>
        <w:t>. При подаче жалобы в электронном виде документы, указанные в пункте 5</w:t>
      </w:r>
      <w:r>
        <w:rPr>
          <w:rFonts w:eastAsiaTheme="minorHAnsi"/>
          <w:sz w:val="28"/>
          <w:szCs w:val="28"/>
          <w:lang w:eastAsia="en-US"/>
        </w:rPr>
        <w:t>.5</w:t>
      </w:r>
      <w:r w:rsidRPr="00FB355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раздела 5 Административного регламента</w:t>
      </w:r>
      <w:r w:rsidRPr="00FB355D">
        <w:rPr>
          <w:rFonts w:eastAsiaTheme="minorHAnsi"/>
          <w:sz w:val="28"/>
          <w:szCs w:val="28"/>
          <w:lang w:eastAsia="en-US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16B42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</w:t>
      </w:r>
      <w:r w:rsidRPr="00FB355D">
        <w:rPr>
          <w:rFonts w:eastAsiaTheme="minorHAnsi"/>
          <w:sz w:val="28"/>
          <w:szCs w:val="28"/>
          <w:lang w:eastAsia="en-US"/>
        </w:rPr>
        <w:t xml:space="preserve">. Жалоба рассматривается органом, предоставляющим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услугу, порядок предоставления которой был нарушен вследствие решений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и действий (бездействия) органа, предоставляющего услугу, его должностного лица, муниципального служащего.</w:t>
      </w:r>
    </w:p>
    <w:p w:rsidR="00816B42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998">
        <w:rPr>
          <w:rFonts w:eastAsiaTheme="minorHAnsi"/>
          <w:sz w:val="28"/>
          <w:szCs w:val="28"/>
          <w:lang w:eastAsia="en-US"/>
        </w:rPr>
        <w:t xml:space="preserve">В случае, если обжалуются решения, действия (бездействие) руководителя органа, предоставляющего услугу, жалоба рассматривается заместителем Главы города, курирующим соответствующую сферу, в порядке, предусмотренном настоящим порядком. </w:t>
      </w:r>
    </w:p>
    <w:p w:rsidR="00816B42" w:rsidRPr="00F13998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998">
        <w:rPr>
          <w:rFonts w:eastAsiaTheme="minorHAnsi"/>
          <w:sz w:val="28"/>
          <w:szCs w:val="28"/>
          <w:lang w:eastAsia="en-US"/>
        </w:rPr>
        <w:t>В период отсутствия заместителя Главы города, курирующего соответствующую сферу, жалоба рассматривается заместителем Главы города, исполняющим полномочия заместителя Главы города, курирующего соответствующую сферу, в соответствии с муниципальным правовым актом.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0</w:t>
      </w:r>
      <w:r w:rsidRPr="00FB355D">
        <w:rPr>
          <w:rFonts w:eastAsiaTheme="minorHAnsi"/>
          <w:sz w:val="28"/>
          <w:szCs w:val="28"/>
          <w:lang w:eastAsia="en-US"/>
        </w:rPr>
        <w:t xml:space="preserve">. В случае, если жалоба подана заявителем в орган, в компетенцию которого не входит принятие решения по жалобе в соответствии с требованиями пункта </w:t>
      </w:r>
      <w:r>
        <w:rPr>
          <w:rFonts w:eastAsiaTheme="minorHAnsi"/>
          <w:sz w:val="28"/>
          <w:szCs w:val="28"/>
          <w:lang w:eastAsia="en-US"/>
        </w:rPr>
        <w:t>5.9 раздела 5 Административного регламента</w:t>
      </w:r>
      <w:r w:rsidRPr="00FB355D">
        <w:rPr>
          <w:rFonts w:eastAsiaTheme="minorHAnsi"/>
          <w:sz w:val="28"/>
          <w:szCs w:val="28"/>
          <w:lang w:eastAsia="en-US"/>
        </w:rPr>
        <w:t>, указанный орган в течение трех рабочих дней со дня ее регистрации направляет жалобу в уполномоченный на ее рассмотрение орган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>и в письменной форме информирует заявителя о перенаправлении жалобы.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При этом срок рассмотрения жалобы исчисляется со дня регистрации жалобы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в уполномоченном на ее рассмотрение органе.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1</w:t>
      </w:r>
      <w:r w:rsidRPr="00FB355D">
        <w:rPr>
          <w:rFonts w:eastAsiaTheme="minorHAnsi"/>
          <w:sz w:val="28"/>
          <w:szCs w:val="28"/>
          <w:lang w:eastAsia="en-US"/>
        </w:rPr>
        <w:t xml:space="preserve">. В случае, если через филиал МФЦ подается жалоба на решение и действия (бездействие) органа, предоставляющего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услугу, его должностного лица, муниципального служащего, филиал МФЦ обеспечивает ее передачу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в соответствующий орган в порядке и сроки, которые установлены соглашением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о взаимодействии между филиалом автономного учреждения Ханты-Мансийского автономного округа - Югры </w:t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Югры</w:t>
      </w:r>
      <w:r>
        <w:rPr>
          <w:rFonts w:eastAsiaTheme="minorHAnsi"/>
          <w:sz w:val="28"/>
          <w:szCs w:val="28"/>
          <w:lang w:eastAsia="en-US"/>
        </w:rPr>
        <w:t>»</w:t>
      </w:r>
      <w:r w:rsidRPr="00FB355D">
        <w:rPr>
          <w:rFonts w:eastAsiaTheme="minorHAnsi"/>
          <w:sz w:val="28"/>
          <w:szCs w:val="28"/>
          <w:lang w:eastAsia="en-US"/>
        </w:rPr>
        <w:t xml:space="preserve"> в городе Сургуте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и Администрацией города.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2</w:t>
      </w:r>
      <w:r w:rsidRPr="00FB355D">
        <w:rPr>
          <w:rFonts w:eastAsiaTheme="minorHAnsi"/>
          <w:sz w:val="28"/>
          <w:szCs w:val="28"/>
          <w:lang w:eastAsia="en-US"/>
        </w:rPr>
        <w:t>. Заявитель может обратиться с жалобой в том числе в следующих случаях:</w:t>
      </w:r>
    </w:p>
    <w:p w:rsidR="00816B42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нарушение срока регистрации запроса заявителя о предоставлении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 либо запроса о предоставлении нескольких услуг;</w:t>
      </w:r>
    </w:p>
    <w:p w:rsidR="00620BF5" w:rsidRPr="00FB355D" w:rsidRDefault="00620BF5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нарушения срока предоставления услуги;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отказ в предоставлении </w:t>
      </w:r>
      <w:r w:rsidRPr="001426B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услуги, если основания отказа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затребование с заявителя при предоставлении</w:t>
      </w:r>
      <w:r w:rsidRPr="001426B0">
        <w:t xml:space="preserve"> </w:t>
      </w:r>
      <w:r w:rsidRPr="001426B0">
        <w:rPr>
          <w:rFonts w:eastAsiaTheme="minorHAnsi"/>
          <w:sz w:val="28"/>
          <w:szCs w:val="28"/>
          <w:lang w:eastAsia="en-US"/>
        </w:rPr>
        <w:t>муниципальной</w:t>
      </w:r>
      <w:r w:rsidRPr="00FB355D">
        <w:rPr>
          <w:rFonts w:eastAsiaTheme="minorHAnsi"/>
          <w:sz w:val="28"/>
          <w:szCs w:val="28"/>
          <w:lang w:eastAsia="en-US"/>
        </w:rPr>
        <w:t xml:space="preserve"> услуги платы, не предусмотренной нормативными правовыми актами Российской Федерации,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нормативными правовыми актами субъектов Российской Федерации, муниципальными правовыми актами;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отказ в исправлении допущенных опечаток и ошибок в выданных в результате предоставления </w:t>
      </w:r>
      <w:r w:rsidRPr="001426B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 документах либо нарушение установленного срока таких исправлений;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нарушение срока или порядка выдачи документов по результатам предоставления </w:t>
      </w:r>
      <w:r w:rsidRPr="001426B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приостановление предоставления </w:t>
      </w:r>
      <w:r w:rsidRPr="001426B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816B42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требование у заявителя при предоставлении </w:t>
      </w:r>
      <w:r w:rsidRPr="001426B0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122BE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Pr="00122BE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пунктом 4 части 1 статьи 7 Федерального закона </w:t>
      </w:r>
      <w:r>
        <w:rPr>
          <w:rFonts w:eastAsiaTheme="minorHAnsi"/>
          <w:sz w:val="28"/>
          <w:szCs w:val="28"/>
          <w:lang w:eastAsia="en-US"/>
        </w:rPr>
        <w:br/>
        <w:t>№</w:t>
      </w:r>
      <w:r w:rsidRPr="00FB355D">
        <w:rPr>
          <w:rFonts w:eastAsiaTheme="minorHAnsi"/>
          <w:sz w:val="28"/>
          <w:szCs w:val="28"/>
          <w:lang w:eastAsia="en-US"/>
        </w:rPr>
        <w:t xml:space="preserve"> 210-ФЗ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3</w:t>
      </w:r>
      <w:r w:rsidRPr="00FB355D">
        <w:rPr>
          <w:rFonts w:eastAsiaTheme="minorHAnsi"/>
          <w:sz w:val="28"/>
          <w:szCs w:val="28"/>
          <w:lang w:eastAsia="en-US"/>
        </w:rPr>
        <w:t xml:space="preserve">. Заявитель вправе запрашивать и получать в органе, предоставляющем </w:t>
      </w:r>
      <w:r>
        <w:rPr>
          <w:rFonts w:eastAsiaTheme="minorHAnsi"/>
          <w:sz w:val="28"/>
          <w:szCs w:val="28"/>
          <w:lang w:eastAsia="en-US"/>
        </w:rPr>
        <w:br/>
      </w:r>
      <w:r w:rsidRPr="00122BE3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ую</w:t>
      </w:r>
      <w:r w:rsidRPr="00122BE3"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услугу, информацию и документы, необходимые для обоснования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и рассмотрения жалобы, если это не затрагивает права, свободы и законные интересы других лиц если в указанных информации и документах не содержатся сведения,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составляющие охраняемую федеральным законом тайну.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4</w:t>
      </w:r>
      <w:r w:rsidRPr="00FB355D">
        <w:rPr>
          <w:rFonts w:eastAsiaTheme="minorHAnsi"/>
          <w:sz w:val="28"/>
          <w:szCs w:val="28"/>
          <w:lang w:eastAsia="en-US"/>
        </w:rPr>
        <w:t xml:space="preserve">. В органе, предоставляющем </w:t>
      </w:r>
      <w:r w:rsidRPr="00122BE3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ую</w:t>
      </w:r>
      <w:r w:rsidRPr="00122BE3"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>услугу, определяются уполномоченные на рассмотрение жалоб должностные лица, которые обеспечивают: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прием и рассмотрение жалоб в соответствии с требованиями настоящего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порядка;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направление жалоб в уполномоченный на их рассмотрение орган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в соответствии с пунктом </w:t>
      </w: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 раздела 5</w:t>
      </w:r>
      <w:r w:rsidRPr="00FB355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FB355D">
        <w:rPr>
          <w:rFonts w:eastAsiaTheme="minorHAnsi"/>
          <w:sz w:val="28"/>
          <w:szCs w:val="28"/>
          <w:lang w:eastAsia="en-US"/>
        </w:rPr>
        <w:t>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5.15</w:t>
      </w:r>
      <w:r w:rsidRPr="00FB355D">
        <w:rPr>
          <w:rFonts w:eastAsiaTheme="minorHAnsi"/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соответствующие материалы в органы прокуратуры.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6</w:t>
      </w:r>
      <w:r w:rsidRPr="00FB355D">
        <w:rPr>
          <w:rFonts w:eastAsiaTheme="minorHAnsi"/>
          <w:sz w:val="28"/>
          <w:szCs w:val="28"/>
          <w:lang w:eastAsia="en-US"/>
        </w:rPr>
        <w:t xml:space="preserve">. Орган, предоставляющий </w:t>
      </w:r>
      <w:r w:rsidRPr="00122BE3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ую</w:t>
      </w:r>
      <w:r w:rsidRPr="00122BE3"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>услугу, филиал МФЦ обеспечивают: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оснащение мест приема жалоб;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информирование заявителей о порядке обжалования решений и действий (бездействия) органов, предоставляющих услуги, их должностных лиц, муниципальных служащих посредством размещения информации на стендах в местах предоставления услуги, на официальном портале Администрации города,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FB355D">
        <w:rPr>
          <w:rFonts w:eastAsiaTheme="minorHAnsi"/>
          <w:sz w:val="28"/>
          <w:szCs w:val="28"/>
          <w:lang w:eastAsia="en-US"/>
        </w:rPr>
        <w:t xml:space="preserve">, в региональной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FB355D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Ханты-Мансийского автономного округа - Югры</w:t>
      </w:r>
      <w:r>
        <w:rPr>
          <w:rFonts w:eastAsiaTheme="minorHAnsi"/>
          <w:sz w:val="28"/>
          <w:szCs w:val="28"/>
          <w:lang w:eastAsia="en-US"/>
        </w:rPr>
        <w:t>»</w:t>
      </w:r>
      <w:r w:rsidRPr="00FB355D">
        <w:rPr>
          <w:rFonts w:eastAsiaTheme="minorHAnsi"/>
          <w:sz w:val="28"/>
          <w:szCs w:val="28"/>
          <w:lang w:eastAsia="en-US"/>
        </w:rPr>
        <w:t>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консультирование заявителей о порядке обжалования решений и действий (бездействия) органов, предоставляющих услуги, их должностных лиц, муниципальных служащих, филиала МФЦ и его работников, в том числе по телефону, электронной почте, при личном приеме;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орган предоставляющий </w:t>
      </w:r>
      <w:r w:rsidRPr="00122BE3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ую</w:t>
      </w:r>
      <w:r w:rsidRPr="00122BE3"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услугу, обеспечивает формирование и представление ежеквартально заместителю Главы города, ответственному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за качество предоставления муниципальных услуг в городе Сургуте, отчетности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о полученных и рассмотренных жалобах (в том числе о количестве удовлетворенных и неудовлетворенных жалоб).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7</w:t>
      </w:r>
      <w:r w:rsidRPr="00FB355D">
        <w:rPr>
          <w:rFonts w:eastAsiaTheme="minorHAnsi"/>
          <w:sz w:val="28"/>
          <w:szCs w:val="28"/>
          <w:lang w:eastAsia="en-US"/>
        </w:rPr>
        <w:t xml:space="preserve">. Жалоба, поступившая в уполномоченный на ее рассмотрение орган, подлежит регистрации не позднее следующего рабочего дня со дня ее поступления.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Жалоба рассматривается в течение 15 рабочих дней со дня ее регистрации.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В случае обжалования отказа в приеме документов у заявителя либо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в течение пяти рабочих дней со дня ее регистрации.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8</w:t>
      </w:r>
      <w:r w:rsidRPr="00FB355D">
        <w:rPr>
          <w:rFonts w:eastAsiaTheme="minorHAnsi"/>
          <w:sz w:val="28"/>
          <w:szCs w:val="28"/>
          <w:lang w:eastAsia="en-US"/>
        </w:rPr>
        <w:t xml:space="preserve">. По результатам рассмотрения жалобы в соответствии с частью 7 статьи 11.2 Федерального закона </w:t>
      </w:r>
      <w:r>
        <w:rPr>
          <w:rFonts w:eastAsiaTheme="minorHAnsi"/>
          <w:sz w:val="28"/>
          <w:szCs w:val="28"/>
          <w:lang w:eastAsia="en-US"/>
        </w:rPr>
        <w:t xml:space="preserve">№ 210-ФЗ </w:t>
      </w:r>
      <w:r w:rsidRPr="00FB355D">
        <w:rPr>
          <w:rFonts w:eastAsiaTheme="minorHAnsi"/>
          <w:sz w:val="28"/>
          <w:szCs w:val="28"/>
          <w:lang w:eastAsia="en-US"/>
        </w:rPr>
        <w:t xml:space="preserve">уполномоченный на ее рассмотрение орган, должностное лицо принимает решение об удовлетворении жалобы, в том числе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в форме отмены принятого решения, исправления допущенных опечаток и ошибок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в выданных в результате предоставления услуги документах, возврата заявителю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в ее удовлетворении. Указанное решение принимается в форме акта уполномоченного на ее рассмотрение органа, должностного лица.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</w:t>
      </w:r>
      <w:r w:rsidRPr="00122BE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услуги,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не позднее пяти рабочих дней со дня принятия решения, если иное не установлено законодательством Российской Федерации.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5.19</w:t>
      </w:r>
      <w:r w:rsidRPr="00FB355D">
        <w:rPr>
          <w:rFonts w:eastAsiaTheme="minorHAnsi"/>
          <w:sz w:val="28"/>
          <w:szCs w:val="28"/>
          <w:lang w:eastAsia="en-US"/>
        </w:rPr>
        <w:t xml:space="preserve">. Не позднее дня, следующего за днем принятия решения, указанного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в пункте </w:t>
      </w:r>
      <w:r>
        <w:rPr>
          <w:rFonts w:eastAsiaTheme="minorHAnsi"/>
          <w:sz w:val="28"/>
          <w:szCs w:val="28"/>
          <w:lang w:eastAsia="en-US"/>
        </w:rPr>
        <w:t>5.18 раздела 5</w:t>
      </w:r>
      <w:r w:rsidRPr="00D122BD">
        <w:t xml:space="preserve"> </w:t>
      </w:r>
      <w:r w:rsidRPr="00D122BD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FB355D">
        <w:rPr>
          <w:rFonts w:eastAsiaTheme="minorHAnsi"/>
          <w:sz w:val="28"/>
          <w:szCs w:val="28"/>
          <w:lang w:eastAsia="en-US"/>
        </w:rPr>
        <w:t>, заявителю в письменной форме и по желанию заявителя в электронной форме направляется мотивированный ответ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>о результатах рассмотрения жалобы.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5.20</w:t>
      </w:r>
      <w:r w:rsidRPr="00FB355D">
        <w:rPr>
          <w:rFonts w:eastAsiaTheme="minorHAnsi"/>
          <w:sz w:val="28"/>
          <w:szCs w:val="28"/>
          <w:lang w:eastAsia="en-US"/>
        </w:rPr>
        <w:t xml:space="preserve">. В случае признания жалобы подлежащей удовлетворению в ответе заявителю, указанном в пункте </w:t>
      </w: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8 раздела 5</w:t>
      </w:r>
      <w:r w:rsidRPr="00FB355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FB355D">
        <w:rPr>
          <w:rFonts w:eastAsiaTheme="minorHAnsi"/>
          <w:sz w:val="28"/>
          <w:szCs w:val="28"/>
          <w:lang w:eastAsia="en-US"/>
        </w:rPr>
        <w:t xml:space="preserve">, дается информация о действиях, осуществляемых органом, предоставляющим </w:t>
      </w:r>
      <w:r w:rsidRPr="00122BE3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ую</w:t>
      </w:r>
      <w:r w:rsidRPr="00122BE3"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услугу, в целях незамедлительного устранения выявленных нарушений при оказании </w:t>
      </w:r>
      <w:r w:rsidRPr="00122BE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 xml:space="preserve">услуги, а также приносятся извинения за доставленные неудобства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и указывается информация о дальнейших действиях, которые необходимо совершить заявителю в целях получения </w:t>
      </w:r>
      <w:r w:rsidRPr="00122BE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5.21</w:t>
      </w:r>
      <w:r w:rsidRPr="00FB355D">
        <w:rPr>
          <w:rFonts w:eastAsiaTheme="minorHAnsi"/>
          <w:sz w:val="28"/>
          <w:szCs w:val="28"/>
          <w:lang w:eastAsia="en-US"/>
        </w:rPr>
        <w:t xml:space="preserve">. В случае признания жалобы не подлежащей удовлетворению в ответе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заявителю, указанном в пункте </w:t>
      </w: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8 раздела 5</w:t>
      </w:r>
      <w:r w:rsidRPr="00FB355D">
        <w:rPr>
          <w:rFonts w:eastAsiaTheme="minorHAnsi"/>
          <w:sz w:val="28"/>
          <w:szCs w:val="28"/>
          <w:lang w:eastAsia="en-US"/>
        </w:rPr>
        <w:t xml:space="preserve"> </w:t>
      </w:r>
      <w:r w:rsidRPr="00236555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FB355D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даются аргументированные разъяснения о причинах принятого решения, а также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информация о порядке обжалования принятого решения.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2</w:t>
      </w:r>
      <w:r w:rsidRPr="00FB355D">
        <w:rPr>
          <w:rFonts w:eastAsiaTheme="minorHAnsi"/>
          <w:sz w:val="28"/>
          <w:szCs w:val="28"/>
          <w:lang w:eastAsia="en-US"/>
        </w:rPr>
        <w:t>. В ответе по результатам рассмотрения жалобы указываются: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наименование органа, предоставляющего </w:t>
      </w:r>
      <w:r w:rsidRPr="00122BE3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ую</w:t>
      </w:r>
      <w:r w:rsidRPr="00122BE3">
        <w:rPr>
          <w:rFonts w:eastAsiaTheme="minorHAnsi"/>
          <w:sz w:val="28"/>
          <w:szCs w:val="28"/>
          <w:lang w:eastAsia="en-US"/>
        </w:rPr>
        <w:t xml:space="preserve"> </w:t>
      </w:r>
      <w:r w:rsidRPr="00FB355D">
        <w:rPr>
          <w:rFonts w:eastAsiaTheme="minorHAnsi"/>
          <w:sz w:val="28"/>
          <w:szCs w:val="28"/>
          <w:lang w:eastAsia="en-US"/>
        </w:rPr>
        <w:t>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фамилия, имя, отчество (при наличии) или наименование заявителя;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основания для принятия решения по жалобе;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принятое по жалобе решение;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в случае признания </w:t>
      </w:r>
      <w:proofErr w:type="gramStart"/>
      <w:r w:rsidRPr="00FB355D">
        <w:rPr>
          <w:rFonts w:eastAsiaTheme="minorHAnsi"/>
          <w:sz w:val="28"/>
          <w:szCs w:val="28"/>
          <w:lang w:eastAsia="en-US"/>
        </w:rPr>
        <w:t>жалобы</w:t>
      </w:r>
      <w:proofErr w:type="gramEnd"/>
      <w:r w:rsidRPr="00FB355D">
        <w:rPr>
          <w:rFonts w:eastAsiaTheme="minorHAnsi"/>
          <w:sz w:val="28"/>
          <w:szCs w:val="28"/>
          <w:lang w:eastAsia="en-US"/>
        </w:rPr>
        <w:t xml:space="preserve"> обоснованной - сроки устранения выявленных нарушений, в том числе срок предоставления результата </w:t>
      </w:r>
      <w:r w:rsidRPr="00122BE3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FB355D">
        <w:rPr>
          <w:rFonts w:eastAsiaTheme="minorHAnsi"/>
          <w:sz w:val="28"/>
          <w:szCs w:val="28"/>
          <w:lang w:eastAsia="en-US"/>
        </w:rPr>
        <w:t>услуги;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сведения о порядке обжалования принятого по жалобе решения.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3</w:t>
      </w:r>
      <w:r w:rsidRPr="00FB355D">
        <w:rPr>
          <w:rFonts w:eastAsiaTheme="minorHAnsi"/>
          <w:sz w:val="28"/>
          <w:szCs w:val="28"/>
          <w:lang w:eastAsia="en-US"/>
        </w:rPr>
        <w:t>. Ответ по результатам рассмотрения жалобы подписывается уполномоченным на рассмотрение жалобы должностным лицом, указанным в абзаце втором пункта</w:t>
      </w:r>
      <w:r>
        <w:rPr>
          <w:rFonts w:eastAsiaTheme="minorHAnsi"/>
          <w:sz w:val="28"/>
          <w:szCs w:val="28"/>
          <w:lang w:eastAsia="en-US"/>
        </w:rPr>
        <w:t xml:space="preserve"> 5.22 раздела 5</w:t>
      </w:r>
      <w:r w:rsidRPr="00236555">
        <w:t xml:space="preserve"> </w:t>
      </w:r>
      <w:r w:rsidRPr="00236555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 xml:space="preserve">на рассмотрение жалобы должностного лица и (или) уполномоченного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на рассмотрение жалобы органа, вид которой установлен законодательством Российской Федерации.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4</w:t>
      </w:r>
      <w:r w:rsidRPr="00FB355D">
        <w:rPr>
          <w:rFonts w:eastAsiaTheme="minorHAnsi"/>
          <w:sz w:val="28"/>
          <w:szCs w:val="28"/>
          <w:lang w:eastAsia="en-US"/>
        </w:rPr>
        <w:t>. Уполномоченный на рассмотрение жалобы орган, должностное лицо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отказывает в удовлетворении жалобы в следующих случаях: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 xml:space="preserve">- наличие вступившего в законную силу решения суда, арбитражного суда 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по жалобе о том же предмете и по тем же основаниям;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-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FB355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5</w:t>
      </w:r>
      <w:r w:rsidRPr="00FB355D">
        <w:rPr>
          <w:rFonts w:eastAsiaTheme="minorHAnsi"/>
          <w:sz w:val="28"/>
          <w:szCs w:val="28"/>
          <w:lang w:eastAsia="en-US"/>
        </w:rPr>
        <w:t>. Уполномоченный на рассмотрение жалобы орган, должностное лицо вправе оставить жалобу без ответа в следующих случаях: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16B42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355D">
        <w:rPr>
          <w:rFonts w:eastAsiaTheme="minorHAnsi"/>
          <w:sz w:val="28"/>
          <w:szCs w:val="28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</w:t>
      </w:r>
      <w:r>
        <w:rPr>
          <w:rFonts w:eastAsiaTheme="minorHAnsi"/>
          <w:sz w:val="28"/>
          <w:szCs w:val="28"/>
          <w:lang w:eastAsia="en-US"/>
        </w:rPr>
        <w:br/>
      </w:r>
      <w:r w:rsidRPr="00FB355D">
        <w:rPr>
          <w:rFonts w:eastAsiaTheme="minorHAnsi"/>
          <w:sz w:val="28"/>
          <w:szCs w:val="28"/>
          <w:lang w:eastAsia="en-US"/>
        </w:rPr>
        <w:t>в жалобе.</w:t>
      </w:r>
    </w:p>
    <w:p w:rsidR="00816B42" w:rsidRPr="00FB355D" w:rsidRDefault="00816B42" w:rsidP="00816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5.26.</w:t>
      </w:r>
      <w:r w:rsidRPr="00EA1894">
        <w:rPr>
          <w:rFonts w:eastAsiaTheme="minorHAnsi"/>
          <w:sz w:val="28"/>
          <w:szCs w:val="28"/>
          <w:lang w:eastAsia="en-US"/>
        </w:rPr>
        <w:t xml:space="preserve"> Все решения и действия (бездействие) органа, предоставляющего услугу, его структурных подразделений и должностных лиц, муниципальных служащих </w:t>
      </w:r>
      <w:r>
        <w:rPr>
          <w:rFonts w:eastAsiaTheme="minorHAnsi"/>
          <w:sz w:val="28"/>
          <w:szCs w:val="28"/>
          <w:lang w:eastAsia="en-US"/>
        </w:rPr>
        <w:br/>
      </w:r>
      <w:r w:rsidRPr="00EA1894">
        <w:rPr>
          <w:rFonts w:eastAsiaTheme="minorHAnsi"/>
          <w:sz w:val="28"/>
          <w:szCs w:val="28"/>
          <w:lang w:eastAsia="en-US"/>
        </w:rPr>
        <w:t>заявитель вправе оспорить в судебном порядке в соответствии с законодательством Российской Федерации.</w:t>
      </w:r>
    </w:p>
    <w:p w:rsidR="00816B42" w:rsidRDefault="00816B42" w:rsidP="00816B42">
      <w:pPr>
        <w:jc w:val="both"/>
        <w:rPr>
          <w:sz w:val="28"/>
          <w:szCs w:val="28"/>
        </w:rPr>
      </w:pPr>
    </w:p>
    <w:p w:rsidR="00741F0F" w:rsidRDefault="00741F0F" w:rsidP="00816B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741F0F" w:rsidSect="003D3C60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062" w:rsidRDefault="00C23062" w:rsidP="00ED3D7B">
      <w:r>
        <w:separator/>
      </w:r>
    </w:p>
  </w:endnote>
  <w:endnote w:type="continuationSeparator" w:id="0">
    <w:p w:rsidR="00C23062" w:rsidRDefault="00C23062" w:rsidP="00ED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062" w:rsidRDefault="00C23062" w:rsidP="00ED3D7B">
      <w:r>
        <w:separator/>
      </w:r>
    </w:p>
  </w:footnote>
  <w:footnote w:type="continuationSeparator" w:id="0">
    <w:p w:rsidR="00C23062" w:rsidRDefault="00C23062" w:rsidP="00ED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277513"/>
      <w:docPartObj>
        <w:docPartGallery w:val="Page Numbers (Top of Page)"/>
        <w:docPartUnique/>
      </w:docPartObj>
    </w:sdtPr>
    <w:sdtEndPr/>
    <w:sdtContent>
      <w:p w:rsidR="00ED3D7B" w:rsidRDefault="00ED3D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1F6">
          <w:rPr>
            <w:noProof/>
          </w:rPr>
          <w:t>12</w:t>
        </w:r>
        <w:r>
          <w:fldChar w:fldCharType="end"/>
        </w:r>
      </w:p>
    </w:sdtContent>
  </w:sdt>
  <w:p w:rsidR="00ED3D7B" w:rsidRDefault="00ED3D7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756"/>
    <w:multiLevelType w:val="multilevel"/>
    <w:tmpl w:val="4992F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FE56A25"/>
    <w:multiLevelType w:val="multilevel"/>
    <w:tmpl w:val="B61A8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263AC8"/>
    <w:multiLevelType w:val="multilevel"/>
    <w:tmpl w:val="9ABA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D533E4C"/>
    <w:multiLevelType w:val="hybridMultilevel"/>
    <w:tmpl w:val="375E6C26"/>
    <w:lvl w:ilvl="0" w:tplc="2BC21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92102"/>
    <w:multiLevelType w:val="multilevel"/>
    <w:tmpl w:val="201C2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 w15:restartNumberingAfterBreak="0">
    <w:nsid w:val="26E71EF0"/>
    <w:multiLevelType w:val="multilevel"/>
    <w:tmpl w:val="271CB3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6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8013135"/>
    <w:multiLevelType w:val="multilevel"/>
    <w:tmpl w:val="DEF89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9" w15:restartNumberingAfterBreak="0">
    <w:nsid w:val="3FA00B9F"/>
    <w:multiLevelType w:val="hybridMultilevel"/>
    <w:tmpl w:val="FAEE4A20"/>
    <w:lvl w:ilvl="0" w:tplc="951A7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375813"/>
    <w:multiLevelType w:val="multilevel"/>
    <w:tmpl w:val="248A0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39C6909"/>
    <w:multiLevelType w:val="multilevel"/>
    <w:tmpl w:val="7254A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4EA90024"/>
    <w:multiLevelType w:val="multilevel"/>
    <w:tmpl w:val="03506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96B17FE"/>
    <w:multiLevelType w:val="multilevel"/>
    <w:tmpl w:val="225A1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2160"/>
      </w:pPr>
      <w:rPr>
        <w:rFonts w:hint="default"/>
      </w:rPr>
    </w:lvl>
  </w:abstractNum>
  <w:abstractNum w:abstractNumId="14" w15:restartNumberingAfterBreak="0">
    <w:nsid w:val="5A7579F3"/>
    <w:multiLevelType w:val="hybridMultilevel"/>
    <w:tmpl w:val="B1AC903E"/>
    <w:lvl w:ilvl="0" w:tplc="80768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BA72718"/>
    <w:multiLevelType w:val="multilevel"/>
    <w:tmpl w:val="ACA49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784C52D4"/>
    <w:multiLevelType w:val="multilevel"/>
    <w:tmpl w:val="BD70F3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B855D79"/>
    <w:multiLevelType w:val="multilevel"/>
    <w:tmpl w:val="46269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7BB34EBF"/>
    <w:multiLevelType w:val="multilevel"/>
    <w:tmpl w:val="8FAC5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2"/>
  </w:num>
  <w:num w:numId="5">
    <w:abstractNumId w:val="1"/>
  </w:num>
  <w:num w:numId="6">
    <w:abstractNumId w:val="19"/>
  </w:num>
  <w:num w:numId="7">
    <w:abstractNumId w:val="0"/>
  </w:num>
  <w:num w:numId="8">
    <w:abstractNumId w:val="18"/>
  </w:num>
  <w:num w:numId="9">
    <w:abstractNumId w:val="10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17"/>
  </w:num>
  <w:num w:numId="16">
    <w:abstractNumId w:val="8"/>
  </w:num>
  <w:num w:numId="17">
    <w:abstractNumId w:val="4"/>
  </w:num>
  <w:num w:numId="18">
    <w:abstractNumId w:val="3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6A"/>
    <w:rsid w:val="00001AFB"/>
    <w:rsid w:val="00007110"/>
    <w:rsid w:val="000120CD"/>
    <w:rsid w:val="000210B7"/>
    <w:rsid w:val="00025E82"/>
    <w:rsid w:val="00031DFD"/>
    <w:rsid w:val="00040CCD"/>
    <w:rsid w:val="00046848"/>
    <w:rsid w:val="000528B9"/>
    <w:rsid w:val="0005310A"/>
    <w:rsid w:val="00062250"/>
    <w:rsid w:val="000730DB"/>
    <w:rsid w:val="00076BC5"/>
    <w:rsid w:val="000771A3"/>
    <w:rsid w:val="00077C23"/>
    <w:rsid w:val="000807E0"/>
    <w:rsid w:val="00091A5C"/>
    <w:rsid w:val="00095EA0"/>
    <w:rsid w:val="000A2FC1"/>
    <w:rsid w:val="000A431F"/>
    <w:rsid w:val="000A474A"/>
    <w:rsid w:val="000A5E6D"/>
    <w:rsid w:val="000B356C"/>
    <w:rsid w:val="000B5BB5"/>
    <w:rsid w:val="000D59F3"/>
    <w:rsid w:val="000D7565"/>
    <w:rsid w:val="00106EA4"/>
    <w:rsid w:val="00111D02"/>
    <w:rsid w:val="001217D2"/>
    <w:rsid w:val="00122710"/>
    <w:rsid w:val="00136D91"/>
    <w:rsid w:val="001419BF"/>
    <w:rsid w:val="00173382"/>
    <w:rsid w:val="0018608E"/>
    <w:rsid w:val="0018762F"/>
    <w:rsid w:val="00191FBD"/>
    <w:rsid w:val="0019703D"/>
    <w:rsid w:val="001A133F"/>
    <w:rsid w:val="001A1D3E"/>
    <w:rsid w:val="001A66C6"/>
    <w:rsid w:val="001C653A"/>
    <w:rsid w:val="001E5F06"/>
    <w:rsid w:val="001E7042"/>
    <w:rsid w:val="001E7E3E"/>
    <w:rsid w:val="00200DB3"/>
    <w:rsid w:val="00204B30"/>
    <w:rsid w:val="00206F15"/>
    <w:rsid w:val="00207CE4"/>
    <w:rsid w:val="00210811"/>
    <w:rsid w:val="00213609"/>
    <w:rsid w:val="00216952"/>
    <w:rsid w:val="00217588"/>
    <w:rsid w:val="002214BF"/>
    <w:rsid w:val="00226EAC"/>
    <w:rsid w:val="00234128"/>
    <w:rsid w:val="00251059"/>
    <w:rsid w:val="00252FCD"/>
    <w:rsid w:val="0026380E"/>
    <w:rsid w:val="00281257"/>
    <w:rsid w:val="00290B7A"/>
    <w:rsid w:val="002966E2"/>
    <w:rsid w:val="002A1C33"/>
    <w:rsid w:val="002A3859"/>
    <w:rsid w:val="002C0CCB"/>
    <w:rsid w:val="002C51F6"/>
    <w:rsid w:val="002D4CEA"/>
    <w:rsid w:val="002D4D9F"/>
    <w:rsid w:val="002E45D7"/>
    <w:rsid w:val="002E693A"/>
    <w:rsid w:val="003019CA"/>
    <w:rsid w:val="00303784"/>
    <w:rsid w:val="003150CD"/>
    <w:rsid w:val="0032360B"/>
    <w:rsid w:val="00323F1B"/>
    <w:rsid w:val="00327AE4"/>
    <w:rsid w:val="00340F47"/>
    <w:rsid w:val="0034268A"/>
    <w:rsid w:val="003446F7"/>
    <w:rsid w:val="003542CD"/>
    <w:rsid w:val="0035672C"/>
    <w:rsid w:val="0035775A"/>
    <w:rsid w:val="00357E70"/>
    <w:rsid w:val="003738BF"/>
    <w:rsid w:val="00375599"/>
    <w:rsid w:val="00383249"/>
    <w:rsid w:val="00385250"/>
    <w:rsid w:val="0038611A"/>
    <w:rsid w:val="003954FB"/>
    <w:rsid w:val="003A0BC1"/>
    <w:rsid w:val="003A4D45"/>
    <w:rsid w:val="003A7948"/>
    <w:rsid w:val="003C36D2"/>
    <w:rsid w:val="003C7D07"/>
    <w:rsid w:val="003D3C60"/>
    <w:rsid w:val="003F663B"/>
    <w:rsid w:val="00404433"/>
    <w:rsid w:val="004069D4"/>
    <w:rsid w:val="00410607"/>
    <w:rsid w:val="00411765"/>
    <w:rsid w:val="0042153F"/>
    <w:rsid w:val="004224AF"/>
    <w:rsid w:val="00423DEE"/>
    <w:rsid w:val="00426E3C"/>
    <w:rsid w:val="004306F9"/>
    <w:rsid w:val="00446F1F"/>
    <w:rsid w:val="0045096B"/>
    <w:rsid w:val="00452EE1"/>
    <w:rsid w:val="00455D3D"/>
    <w:rsid w:val="0047783E"/>
    <w:rsid w:val="00483995"/>
    <w:rsid w:val="00485DDD"/>
    <w:rsid w:val="004862FF"/>
    <w:rsid w:val="00493611"/>
    <w:rsid w:val="00497F1F"/>
    <w:rsid w:val="004A185E"/>
    <w:rsid w:val="004A3326"/>
    <w:rsid w:val="004A371B"/>
    <w:rsid w:val="004A6ED5"/>
    <w:rsid w:val="004A76CE"/>
    <w:rsid w:val="004C3001"/>
    <w:rsid w:val="004C6E39"/>
    <w:rsid w:val="004E4ED2"/>
    <w:rsid w:val="004F2B7B"/>
    <w:rsid w:val="00500144"/>
    <w:rsid w:val="005031BE"/>
    <w:rsid w:val="00503679"/>
    <w:rsid w:val="00507BFA"/>
    <w:rsid w:val="00524C41"/>
    <w:rsid w:val="0052745D"/>
    <w:rsid w:val="00530057"/>
    <w:rsid w:val="00534FC2"/>
    <w:rsid w:val="00536952"/>
    <w:rsid w:val="00542363"/>
    <w:rsid w:val="00544320"/>
    <w:rsid w:val="005450C7"/>
    <w:rsid w:val="0054585D"/>
    <w:rsid w:val="00552E4D"/>
    <w:rsid w:val="00555FFA"/>
    <w:rsid w:val="00573649"/>
    <w:rsid w:val="00573C3D"/>
    <w:rsid w:val="00577D21"/>
    <w:rsid w:val="00585D93"/>
    <w:rsid w:val="00594955"/>
    <w:rsid w:val="005977A2"/>
    <w:rsid w:val="005A4931"/>
    <w:rsid w:val="005A74A7"/>
    <w:rsid w:val="005C23AF"/>
    <w:rsid w:val="005C4569"/>
    <w:rsid w:val="005D2A19"/>
    <w:rsid w:val="005D479F"/>
    <w:rsid w:val="005D791C"/>
    <w:rsid w:val="005E193D"/>
    <w:rsid w:val="005F0403"/>
    <w:rsid w:val="005F132E"/>
    <w:rsid w:val="00610993"/>
    <w:rsid w:val="00610B6A"/>
    <w:rsid w:val="00615819"/>
    <w:rsid w:val="00620BF5"/>
    <w:rsid w:val="006370EF"/>
    <w:rsid w:val="006376D4"/>
    <w:rsid w:val="00637836"/>
    <w:rsid w:val="006512CF"/>
    <w:rsid w:val="00651327"/>
    <w:rsid w:val="00654ABC"/>
    <w:rsid w:val="00657614"/>
    <w:rsid w:val="00664DF7"/>
    <w:rsid w:val="00672987"/>
    <w:rsid w:val="0068624B"/>
    <w:rsid w:val="006A015A"/>
    <w:rsid w:val="006A484F"/>
    <w:rsid w:val="006B620F"/>
    <w:rsid w:val="006B7434"/>
    <w:rsid w:val="006D437A"/>
    <w:rsid w:val="006E67F6"/>
    <w:rsid w:val="006E7F53"/>
    <w:rsid w:val="006F0095"/>
    <w:rsid w:val="006F11A4"/>
    <w:rsid w:val="006F4E3E"/>
    <w:rsid w:val="007122F8"/>
    <w:rsid w:val="0071443F"/>
    <w:rsid w:val="00715A43"/>
    <w:rsid w:val="007303A2"/>
    <w:rsid w:val="00732B65"/>
    <w:rsid w:val="00737356"/>
    <w:rsid w:val="00740ED2"/>
    <w:rsid w:val="00741F0F"/>
    <w:rsid w:val="007438A2"/>
    <w:rsid w:val="0075469E"/>
    <w:rsid w:val="00767AED"/>
    <w:rsid w:val="00771D37"/>
    <w:rsid w:val="00783313"/>
    <w:rsid w:val="007858C5"/>
    <w:rsid w:val="00786CC4"/>
    <w:rsid w:val="007879A4"/>
    <w:rsid w:val="007A3CB1"/>
    <w:rsid w:val="007A4F5D"/>
    <w:rsid w:val="007B01E0"/>
    <w:rsid w:val="007B3DD0"/>
    <w:rsid w:val="007C7F3C"/>
    <w:rsid w:val="007E1037"/>
    <w:rsid w:val="007E2195"/>
    <w:rsid w:val="007E3F5C"/>
    <w:rsid w:val="00800389"/>
    <w:rsid w:val="00803620"/>
    <w:rsid w:val="00805197"/>
    <w:rsid w:val="00812B02"/>
    <w:rsid w:val="00816309"/>
    <w:rsid w:val="00816B42"/>
    <w:rsid w:val="00817960"/>
    <w:rsid w:val="00827592"/>
    <w:rsid w:val="00831C25"/>
    <w:rsid w:val="008329C1"/>
    <w:rsid w:val="00833815"/>
    <w:rsid w:val="00842C01"/>
    <w:rsid w:val="0084797D"/>
    <w:rsid w:val="00857ECD"/>
    <w:rsid w:val="00863962"/>
    <w:rsid w:val="00866443"/>
    <w:rsid w:val="00867F09"/>
    <w:rsid w:val="00873246"/>
    <w:rsid w:val="00891275"/>
    <w:rsid w:val="00891E25"/>
    <w:rsid w:val="008958A4"/>
    <w:rsid w:val="00896014"/>
    <w:rsid w:val="008A46DC"/>
    <w:rsid w:val="008C5D5D"/>
    <w:rsid w:val="008E4FDD"/>
    <w:rsid w:val="008E7114"/>
    <w:rsid w:val="009028BD"/>
    <w:rsid w:val="00906100"/>
    <w:rsid w:val="00910488"/>
    <w:rsid w:val="009275F9"/>
    <w:rsid w:val="00933EB8"/>
    <w:rsid w:val="009505F9"/>
    <w:rsid w:val="00971EAA"/>
    <w:rsid w:val="00974407"/>
    <w:rsid w:val="00981A60"/>
    <w:rsid w:val="0098334E"/>
    <w:rsid w:val="0098597D"/>
    <w:rsid w:val="0099404B"/>
    <w:rsid w:val="009A057C"/>
    <w:rsid w:val="009A3B0B"/>
    <w:rsid w:val="009A48BA"/>
    <w:rsid w:val="009B3354"/>
    <w:rsid w:val="009B7C13"/>
    <w:rsid w:val="009C16AD"/>
    <w:rsid w:val="009D1F8D"/>
    <w:rsid w:val="009D7F57"/>
    <w:rsid w:val="009F4F9A"/>
    <w:rsid w:val="009F738F"/>
    <w:rsid w:val="00A02D8C"/>
    <w:rsid w:val="00A23000"/>
    <w:rsid w:val="00A242E1"/>
    <w:rsid w:val="00A25FDD"/>
    <w:rsid w:val="00A26345"/>
    <w:rsid w:val="00A31E0B"/>
    <w:rsid w:val="00A32C87"/>
    <w:rsid w:val="00A434C6"/>
    <w:rsid w:val="00A51FAA"/>
    <w:rsid w:val="00A54B53"/>
    <w:rsid w:val="00A557C0"/>
    <w:rsid w:val="00A609F2"/>
    <w:rsid w:val="00A617D4"/>
    <w:rsid w:val="00A63A2E"/>
    <w:rsid w:val="00A77C60"/>
    <w:rsid w:val="00A80643"/>
    <w:rsid w:val="00A80AA3"/>
    <w:rsid w:val="00A811DC"/>
    <w:rsid w:val="00A92327"/>
    <w:rsid w:val="00AA1922"/>
    <w:rsid w:val="00AA3A5D"/>
    <w:rsid w:val="00AA3C4E"/>
    <w:rsid w:val="00AB3523"/>
    <w:rsid w:val="00AC07AA"/>
    <w:rsid w:val="00AC3A4B"/>
    <w:rsid w:val="00AC7A8F"/>
    <w:rsid w:val="00AD31B9"/>
    <w:rsid w:val="00AD4D68"/>
    <w:rsid w:val="00AE2820"/>
    <w:rsid w:val="00AF1D5E"/>
    <w:rsid w:val="00AF59F4"/>
    <w:rsid w:val="00B03B54"/>
    <w:rsid w:val="00B22128"/>
    <w:rsid w:val="00B36A4E"/>
    <w:rsid w:val="00B45A5E"/>
    <w:rsid w:val="00B46FBF"/>
    <w:rsid w:val="00B6365B"/>
    <w:rsid w:val="00B65BCC"/>
    <w:rsid w:val="00B67E1D"/>
    <w:rsid w:val="00B7406E"/>
    <w:rsid w:val="00B75D6D"/>
    <w:rsid w:val="00B824D0"/>
    <w:rsid w:val="00BA4C8F"/>
    <w:rsid w:val="00BB2735"/>
    <w:rsid w:val="00BB30F1"/>
    <w:rsid w:val="00BC2815"/>
    <w:rsid w:val="00BD161D"/>
    <w:rsid w:val="00BD4E85"/>
    <w:rsid w:val="00BE1F0A"/>
    <w:rsid w:val="00BE3222"/>
    <w:rsid w:val="00BF49BB"/>
    <w:rsid w:val="00C00980"/>
    <w:rsid w:val="00C019F7"/>
    <w:rsid w:val="00C0681D"/>
    <w:rsid w:val="00C108AA"/>
    <w:rsid w:val="00C1154D"/>
    <w:rsid w:val="00C12C20"/>
    <w:rsid w:val="00C12DE1"/>
    <w:rsid w:val="00C14C03"/>
    <w:rsid w:val="00C170AB"/>
    <w:rsid w:val="00C21228"/>
    <w:rsid w:val="00C23062"/>
    <w:rsid w:val="00C422D1"/>
    <w:rsid w:val="00C67F36"/>
    <w:rsid w:val="00C71B08"/>
    <w:rsid w:val="00C7367A"/>
    <w:rsid w:val="00C7656E"/>
    <w:rsid w:val="00C76A02"/>
    <w:rsid w:val="00C9479E"/>
    <w:rsid w:val="00C95722"/>
    <w:rsid w:val="00CC11B5"/>
    <w:rsid w:val="00CC4A3C"/>
    <w:rsid w:val="00CC50D0"/>
    <w:rsid w:val="00CC7378"/>
    <w:rsid w:val="00CD1199"/>
    <w:rsid w:val="00CD64B4"/>
    <w:rsid w:val="00CE2724"/>
    <w:rsid w:val="00CF718B"/>
    <w:rsid w:val="00D05794"/>
    <w:rsid w:val="00D07427"/>
    <w:rsid w:val="00D1574E"/>
    <w:rsid w:val="00D20FA8"/>
    <w:rsid w:val="00D26F0E"/>
    <w:rsid w:val="00D30ED5"/>
    <w:rsid w:val="00D35CE5"/>
    <w:rsid w:val="00D369E6"/>
    <w:rsid w:val="00D404AD"/>
    <w:rsid w:val="00D4204D"/>
    <w:rsid w:val="00D54E2A"/>
    <w:rsid w:val="00D576FB"/>
    <w:rsid w:val="00D634EF"/>
    <w:rsid w:val="00D64BB4"/>
    <w:rsid w:val="00D86979"/>
    <w:rsid w:val="00D924EF"/>
    <w:rsid w:val="00D93D1E"/>
    <w:rsid w:val="00DA798C"/>
    <w:rsid w:val="00DB319D"/>
    <w:rsid w:val="00DB5F5B"/>
    <w:rsid w:val="00DC4973"/>
    <w:rsid w:val="00DD1D9B"/>
    <w:rsid w:val="00DE2A20"/>
    <w:rsid w:val="00DE51B3"/>
    <w:rsid w:val="00DE5B55"/>
    <w:rsid w:val="00DE63A5"/>
    <w:rsid w:val="00DE6651"/>
    <w:rsid w:val="00DE7144"/>
    <w:rsid w:val="00DF43D7"/>
    <w:rsid w:val="00E06DBC"/>
    <w:rsid w:val="00E134C1"/>
    <w:rsid w:val="00E13CCD"/>
    <w:rsid w:val="00E1511F"/>
    <w:rsid w:val="00E1750C"/>
    <w:rsid w:val="00E20027"/>
    <w:rsid w:val="00E25D2C"/>
    <w:rsid w:val="00E327C9"/>
    <w:rsid w:val="00E44C66"/>
    <w:rsid w:val="00E51748"/>
    <w:rsid w:val="00E570F2"/>
    <w:rsid w:val="00E604D6"/>
    <w:rsid w:val="00E6091B"/>
    <w:rsid w:val="00E63337"/>
    <w:rsid w:val="00E75491"/>
    <w:rsid w:val="00E80431"/>
    <w:rsid w:val="00E81F6D"/>
    <w:rsid w:val="00E9717E"/>
    <w:rsid w:val="00EB1279"/>
    <w:rsid w:val="00EB7608"/>
    <w:rsid w:val="00EC0DFC"/>
    <w:rsid w:val="00EC776A"/>
    <w:rsid w:val="00ED3D7B"/>
    <w:rsid w:val="00EE1BE8"/>
    <w:rsid w:val="00EE5CB1"/>
    <w:rsid w:val="00EF26B7"/>
    <w:rsid w:val="00F060D9"/>
    <w:rsid w:val="00F131C3"/>
    <w:rsid w:val="00F160EA"/>
    <w:rsid w:val="00F20E0A"/>
    <w:rsid w:val="00F3011D"/>
    <w:rsid w:val="00F50903"/>
    <w:rsid w:val="00F70674"/>
    <w:rsid w:val="00F81B78"/>
    <w:rsid w:val="00F9397B"/>
    <w:rsid w:val="00F94AA0"/>
    <w:rsid w:val="00FA3E18"/>
    <w:rsid w:val="00FC6CAE"/>
    <w:rsid w:val="00FF410D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1999"/>
  <w15:docId w15:val="{242C784B-AAB1-4C81-87EE-62340F96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2360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7588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1758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17588"/>
    <w:rPr>
      <w:i/>
      <w:iCs/>
    </w:rPr>
  </w:style>
  <w:style w:type="paragraph" w:styleId="ac">
    <w:name w:val="header"/>
    <w:basedOn w:val="a"/>
    <w:link w:val="ad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09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09F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unhideWhenUsed/>
    <w:rsid w:val="006F0095"/>
    <w:rPr>
      <w:color w:val="0563C1"/>
      <w:u w:val="single"/>
    </w:rPr>
  </w:style>
  <w:style w:type="character" w:styleId="HTML">
    <w:name w:val="HTML Cite"/>
    <w:basedOn w:val="a0"/>
    <w:uiPriority w:val="99"/>
    <w:semiHidden/>
    <w:unhideWhenUsed/>
    <w:rsid w:val="00C95722"/>
    <w:rPr>
      <w:i w:val="0"/>
      <w:iCs w:val="0"/>
      <w:color w:val="006D21"/>
    </w:rPr>
  </w:style>
  <w:style w:type="character" w:styleId="af3">
    <w:name w:val="Strong"/>
    <w:basedOn w:val="a0"/>
    <w:uiPriority w:val="22"/>
    <w:qFormat/>
    <w:rsid w:val="00C95722"/>
    <w:rPr>
      <w:b/>
      <w:bCs/>
    </w:rPr>
  </w:style>
  <w:style w:type="character" w:customStyle="1" w:styleId="text-primary">
    <w:name w:val="text-primary"/>
    <w:basedOn w:val="a0"/>
    <w:rsid w:val="000A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surgu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urg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1FA8-2D82-48BA-85DB-1F712058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21</Pages>
  <Words>7457</Words>
  <Characters>42505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Бондаренко Елена Ивановна</cp:lastModifiedBy>
  <cp:revision>8</cp:revision>
  <cp:lastPrinted>2021-04-08T09:04:00Z</cp:lastPrinted>
  <dcterms:created xsi:type="dcterms:W3CDTF">2021-04-07T18:09:00Z</dcterms:created>
  <dcterms:modified xsi:type="dcterms:W3CDTF">2021-05-18T04:38:00Z</dcterms:modified>
</cp:coreProperties>
</file>