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528" w:rsidRDefault="00DB6528" w:rsidP="00DB6528">
      <w:pPr>
        <w:ind w:left="5664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0">
                <wp:simplePos x="0" y="0"/>
                <wp:positionH relativeFrom="margin">
                  <wp:posOffset>2663190</wp:posOffset>
                </wp:positionH>
                <wp:positionV relativeFrom="paragraph">
                  <wp:posOffset>-329565</wp:posOffset>
                </wp:positionV>
                <wp:extent cx="784860" cy="476250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537FE" w:rsidRDefault="00D537FE" w:rsidP="00DB6528">
                            <w:pPr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10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Прямоугольник 1" o:spid="_x0000_s1026" style="position:absolute;left:0;text-align:left;margin-left:209.7pt;margin-top:-25.95pt;width:61.8pt;height:37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fbikAIAAOMEAAAOAAAAZHJzL2Uyb0RvYy54bWysVMtqGzEU3Rf6D0L7ZhyTJsZkHEyCSyEk&#10;gaRkLWs09oBelWSP3VWh20I/oR+RTekj3zD+ox5pZpI27ap0FvK90n2ee66PTzZKkrVwvjI6p/t7&#10;A0qE5qao9CKnb25mL0aU+MB0waTRIqdb4enJ5Pmz49qOxdAsjSyEIwii/bi2OV2GYMdZ5vlSKOb3&#10;jBUaj6VxigWobpEVjtWIrmQ2HAwOs9q4wjrDhfe4PWsf6STFL0vBw2VZehGIzClqC+l06ZzHM5sc&#10;s/HCMbuseFcG+4cqFKs0kj6EOmOBkZWr/gilKu6MN2XY40ZlpiwrLlIP6GZ/8KSb6yWzIvUCcLx9&#10;gMn/v7D8Yn3lSFVgdpRopjCi5vPu/e5T8725331o7pr75tvuY/Oj+dJ8JfsRr9r6Mdyu7ZXrNA8x&#10;Nr8pnYq/aItsEsbbB4zFJhCOy6PRwegQk+B4Ojg6HL5MM8gena3z4ZUwikQhpw4jTMiy9bkPSAjT&#10;3iTm8kZWxaySMilbfyodWTNMGyQpTE2JZD7gMqez9MUOEOI3N6lJDQCGR4NYGAMNS8kCRGUBjNcL&#10;SphcgN88uFSLNjEjIrW1nDG/bJOmsC2pVBXAbFmpnI4G8esySx3dROJm11FEtMUwSmEz33TAzk2x&#10;xXicaXnrLZ9VQOUcLV0xB6KiXixfuMRRSoMmTCdRsjTu3d/uoz34g1dKahAfDb5dMSeA1GsNZsUt&#10;6QXXC/Ne0Ct1aoAu2IJqkggHF2Qvls6oW+zkNGbBE9McuVroOuU0tAuIreZiOk1m2AbLwrm+tjwG&#10;75G92dwyZzsqBHDowvRLwcZPGNHaRk9tpqtgyirRJULa4ojBRwWblCjQbX1c1V/1ZPX43zT5CQAA&#10;//8DAFBLAwQUAAYACAAAACEA5/83VeAAAAAKAQAADwAAAGRycy9kb3ducmV2LnhtbEyPQU7DMBBF&#10;90jcwRokdq2TNEU0ZFIhJJCqbkrbA7jxEEfE4xC7aeD0mFVZjubp//fL9WQ7MdLgW8cI6TwBQVw7&#10;3XKDcDy8zh5B+KBYq84xIXyTh3V1e1OqQrsLv9O4D42IIewLhWBC6AspfW3IKj93PXH8fbjBqhDP&#10;oZF6UJcYbjuZJcmDtKrl2GBUTy+G6s/92SIkX4fRHM3uZ9NnQ7PbbN+U9hni/d30/AQi0BSuMPzp&#10;R3WootPJnVl70SHk6SqPKMJsma5ARGKZL+K6E0K2SEFWpfw/ofoFAAD//wMAUEsBAi0AFAAGAAgA&#10;AAAhALaDOJL+AAAA4QEAABMAAAAAAAAAAAAAAAAAAAAAAFtDb250ZW50X1R5cGVzXS54bWxQSwEC&#10;LQAUAAYACAAAACEAOP0h/9YAAACUAQAACwAAAAAAAAAAAAAAAAAvAQAAX3JlbHMvLnJlbHNQSwEC&#10;LQAUAAYACAAAACEA5pH24pACAADjBAAADgAAAAAAAAAAAAAAAAAuAgAAZHJzL2Uyb0RvYy54bWxQ&#10;SwECLQAUAAYACAAAACEA5/83VeAAAAAKAQAADwAAAAAAAAAAAAAAAADqBAAAZHJzL2Rvd25yZXYu&#10;eG1sUEsFBgAAAAAEAAQA8wAAAPcFAAAAAA==&#10;" o:allowoverlap="f" fillcolor="window" stroked="f" strokeweight="1pt">
                <v:textbox inset="0,0,0,0">
                  <w:txbxContent>
                    <w:p w:rsidR="00D537FE" w:rsidRDefault="00D537FE" w:rsidP="00DB6528">
                      <w:pPr>
                        <w:jc w:val="center"/>
                        <w:rPr>
                          <w:rFonts w:eastAsia="Times New Roman" w:cs="Times New Roman"/>
                          <w:sz w:val="10"/>
                          <w:szCs w:val="10"/>
                          <w:lang w:eastAsia="ru-RU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t>Проект подготовлен</w:t>
      </w:r>
    </w:p>
    <w:p w:rsidR="00DB6528" w:rsidRDefault="00DB6528" w:rsidP="00DB6528">
      <w:pPr>
        <w:ind w:left="5664"/>
      </w:pPr>
      <w:r>
        <w:t>департаментом архитектуры</w:t>
      </w:r>
    </w:p>
    <w:p w:rsidR="00DB6528" w:rsidRDefault="00DB6528" w:rsidP="00DB6528">
      <w:pPr>
        <w:ind w:left="5664"/>
      </w:pPr>
      <w:r>
        <w:t>и градостроительства</w:t>
      </w:r>
    </w:p>
    <w:p w:rsidR="000535E1" w:rsidRDefault="00660240" w:rsidP="00DB6528">
      <w:pPr>
        <w:ind w:left="5664"/>
      </w:pPr>
      <w:r>
        <w:t xml:space="preserve">в </w:t>
      </w:r>
      <w:r w:rsidRPr="002714E7">
        <w:t xml:space="preserve">редакции от </w:t>
      </w:r>
      <w:r w:rsidR="00872050">
        <w:t>26</w:t>
      </w:r>
      <w:r w:rsidR="000535E1" w:rsidRPr="002714E7">
        <w:t>.</w:t>
      </w:r>
      <w:r w:rsidR="00325921">
        <w:t>0</w:t>
      </w:r>
      <w:r w:rsidR="00872050">
        <w:t>5</w:t>
      </w:r>
      <w:r w:rsidR="00325921">
        <w:t>.2021</w:t>
      </w:r>
    </w:p>
    <w:p w:rsidR="00DB6528" w:rsidRDefault="00DB6528" w:rsidP="00DB6528">
      <w:pPr>
        <w:spacing w:line="120" w:lineRule="atLeast"/>
        <w:jc w:val="center"/>
        <w:rPr>
          <w:sz w:val="24"/>
          <w:szCs w:val="24"/>
        </w:rPr>
      </w:pPr>
    </w:p>
    <w:p w:rsidR="00DB6528" w:rsidRPr="00DF5CA9" w:rsidRDefault="00DB6528" w:rsidP="00DB6528">
      <w:pPr>
        <w:spacing w:line="120" w:lineRule="atLeast"/>
        <w:jc w:val="center"/>
        <w:rPr>
          <w:szCs w:val="28"/>
        </w:rPr>
      </w:pPr>
      <w:r w:rsidRPr="00DF5CA9">
        <w:rPr>
          <w:szCs w:val="28"/>
        </w:rPr>
        <w:t>МУНИЦИПАЛЬНОЕ ОБРАЗОВАНИЕ</w:t>
      </w:r>
    </w:p>
    <w:p w:rsidR="00DB6528" w:rsidRPr="00DF5CA9" w:rsidRDefault="00DB6528" w:rsidP="00DB6528">
      <w:pPr>
        <w:spacing w:line="120" w:lineRule="atLeast"/>
        <w:jc w:val="center"/>
        <w:rPr>
          <w:szCs w:val="28"/>
        </w:rPr>
      </w:pPr>
      <w:r w:rsidRPr="00DF5CA9">
        <w:rPr>
          <w:szCs w:val="28"/>
        </w:rPr>
        <w:t>ГОРОДСКОЙ ОКРУГ СУРГУТ</w:t>
      </w:r>
    </w:p>
    <w:p w:rsidR="00DB6528" w:rsidRPr="00DF5CA9" w:rsidRDefault="00DB6528" w:rsidP="00DB6528">
      <w:pPr>
        <w:spacing w:line="120" w:lineRule="atLeast"/>
        <w:jc w:val="center"/>
        <w:rPr>
          <w:szCs w:val="28"/>
        </w:rPr>
      </w:pPr>
      <w:r w:rsidRPr="00DF5CA9">
        <w:rPr>
          <w:szCs w:val="28"/>
        </w:rPr>
        <w:t>ХАНТЫ-МАНСИЙСКОГО АВТОНОМНОГО ОКРУГА – ЮГРЫ</w:t>
      </w:r>
    </w:p>
    <w:p w:rsidR="00DB6528" w:rsidRPr="00DF5CA9" w:rsidRDefault="00DB6528" w:rsidP="00DB6528">
      <w:pPr>
        <w:spacing w:line="120" w:lineRule="atLeast"/>
        <w:jc w:val="center"/>
        <w:rPr>
          <w:szCs w:val="28"/>
        </w:rPr>
      </w:pPr>
    </w:p>
    <w:p w:rsidR="00DB6528" w:rsidRPr="00DF5CA9" w:rsidRDefault="00DB6528" w:rsidP="00DB6528">
      <w:pPr>
        <w:jc w:val="center"/>
        <w:rPr>
          <w:b/>
          <w:szCs w:val="28"/>
        </w:rPr>
      </w:pPr>
      <w:r w:rsidRPr="00DF5CA9">
        <w:rPr>
          <w:b/>
          <w:szCs w:val="28"/>
        </w:rPr>
        <w:t>АДМИНИСТРАЦИЯ ГОРОДА</w:t>
      </w:r>
    </w:p>
    <w:p w:rsidR="00DB6528" w:rsidRPr="00DF5CA9" w:rsidRDefault="00DB6528" w:rsidP="00DB6528">
      <w:pPr>
        <w:spacing w:line="120" w:lineRule="atLeast"/>
        <w:jc w:val="center"/>
        <w:rPr>
          <w:szCs w:val="28"/>
        </w:rPr>
      </w:pPr>
    </w:p>
    <w:p w:rsidR="00DB6528" w:rsidRPr="00DF5CA9" w:rsidRDefault="00DB6528" w:rsidP="00DB6528">
      <w:pPr>
        <w:jc w:val="center"/>
        <w:rPr>
          <w:b/>
          <w:szCs w:val="28"/>
        </w:rPr>
      </w:pPr>
      <w:r w:rsidRPr="00DF5CA9">
        <w:rPr>
          <w:b/>
          <w:szCs w:val="28"/>
        </w:rPr>
        <w:t>ПОСТАНОВЛЕНИЕ</w:t>
      </w:r>
    </w:p>
    <w:p w:rsidR="00DB6528" w:rsidRPr="00DF5CA9" w:rsidRDefault="00DB6528" w:rsidP="00DB6528">
      <w:pPr>
        <w:spacing w:line="120" w:lineRule="atLeast"/>
        <w:jc w:val="center"/>
        <w:rPr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DB6528" w:rsidRPr="00147529" w:rsidTr="00DB6528">
        <w:tc>
          <w:tcPr>
            <w:tcW w:w="137" w:type="dxa"/>
            <w:noWrap/>
            <w:hideMark/>
          </w:tcPr>
          <w:p w:rsidR="00DB6528" w:rsidRPr="00147529" w:rsidRDefault="00DB6528">
            <w:pPr>
              <w:rPr>
                <w:sz w:val="27"/>
                <w:szCs w:val="27"/>
              </w:rPr>
            </w:pPr>
            <w:r w:rsidRPr="00147529">
              <w:rPr>
                <w:sz w:val="27"/>
                <w:szCs w:val="27"/>
              </w:rPr>
              <w:t>«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DB6528" w:rsidRPr="00147529" w:rsidRDefault="00DB6528">
            <w:pPr>
              <w:jc w:val="center"/>
              <w:rPr>
                <w:sz w:val="27"/>
                <w:szCs w:val="27"/>
              </w:rPr>
            </w:pPr>
            <w:bookmarkStart w:id="0" w:name="dd"/>
            <w:bookmarkEnd w:id="0"/>
          </w:p>
        </w:tc>
        <w:tc>
          <w:tcPr>
            <w:tcW w:w="140" w:type="dxa"/>
            <w:noWrap/>
            <w:hideMark/>
          </w:tcPr>
          <w:p w:rsidR="00DB6528" w:rsidRPr="00147529" w:rsidRDefault="00DB6528">
            <w:pPr>
              <w:rPr>
                <w:sz w:val="27"/>
                <w:szCs w:val="27"/>
              </w:rPr>
            </w:pPr>
            <w:r w:rsidRPr="00147529">
              <w:rPr>
                <w:sz w:val="27"/>
                <w:szCs w:val="27"/>
              </w:rPr>
              <w:t>»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DB6528" w:rsidRPr="00147529" w:rsidRDefault="00DB6528">
            <w:pPr>
              <w:jc w:val="center"/>
              <w:rPr>
                <w:sz w:val="27"/>
                <w:szCs w:val="27"/>
              </w:rPr>
            </w:pPr>
            <w:bookmarkStart w:id="1" w:name="mm"/>
            <w:bookmarkEnd w:id="1"/>
          </w:p>
        </w:tc>
        <w:tc>
          <w:tcPr>
            <w:tcW w:w="285" w:type="dxa"/>
            <w:noWrap/>
            <w:hideMark/>
          </w:tcPr>
          <w:p w:rsidR="00DB6528" w:rsidRPr="00147529" w:rsidRDefault="00DB6528">
            <w:pPr>
              <w:jc w:val="center"/>
              <w:rPr>
                <w:sz w:val="27"/>
                <w:szCs w:val="27"/>
                <w:lang w:val="en-US"/>
              </w:rPr>
            </w:pPr>
            <w:r w:rsidRPr="00147529">
              <w:rPr>
                <w:sz w:val="27"/>
                <w:szCs w:val="27"/>
                <w:lang w:val="en-US"/>
              </w:rPr>
              <w:t>20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85" w:type="dxa"/>
              <w:bottom w:w="0" w:type="dxa"/>
              <w:right w:w="0" w:type="dxa"/>
            </w:tcMar>
          </w:tcPr>
          <w:p w:rsidR="00DB6528" w:rsidRPr="00147529" w:rsidRDefault="00DB6528">
            <w:pPr>
              <w:rPr>
                <w:sz w:val="27"/>
                <w:szCs w:val="27"/>
              </w:rPr>
            </w:pPr>
            <w:bookmarkStart w:id="2" w:name="yy"/>
            <w:bookmarkEnd w:id="2"/>
          </w:p>
        </w:tc>
        <w:tc>
          <w:tcPr>
            <w:tcW w:w="518" w:type="dxa"/>
            <w:noWrap/>
          </w:tcPr>
          <w:p w:rsidR="00DB6528" w:rsidRPr="00147529" w:rsidRDefault="00DB6528">
            <w:pPr>
              <w:rPr>
                <w:sz w:val="27"/>
                <w:szCs w:val="27"/>
              </w:rPr>
            </w:pPr>
          </w:p>
        </w:tc>
        <w:tc>
          <w:tcPr>
            <w:tcW w:w="4683" w:type="dxa"/>
            <w:noWrap/>
          </w:tcPr>
          <w:p w:rsidR="00DB6528" w:rsidRPr="00147529" w:rsidRDefault="00DB6528">
            <w:pPr>
              <w:rPr>
                <w:sz w:val="27"/>
                <w:szCs w:val="27"/>
              </w:rPr>
            </w:pPr>
          </w:p>
        </w:tc>
        <w:tc>
          <w:tcPr>
            <w:tcW w:w="235" w:type="dxa"/>
            <w:noWrap/>
            <w:hideMark/>
          </w:tcPr>
          <w:p w:rsidR="00DB6528" w:rsidRPr="00147529" w:rsidRDefault="00DB6528">
            <w:pPr>
              <w:rPr>
                <w:sz w:val="27"/>
                <w:szCs w:val="27"/>
              </w:rPr>
            </w:pPr>
            <w:r w:rsidRPr="00147529">
              <w:rPr>
                <w:sz w:val="27"/>
                <w:szCs w:val="27"/>
              </w:rPr>
              <w:t>№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DB6528" w:rsidRPr="00147529" w:rsidRDefault="00DB6528">
            <w:pPr>
              <w:jc w:val="center"/>
              <w:rPr>
                <w:sz w:val="27"/>
                <w:szCs w:val="27"/>
              </w:rPr>
            </w:pPr>
            <w:bookmarkStart w:id="3" w:name="NumDoc"/>
            <w:bookmarkEnd w:id="3"/>
          </w:p>
        </w:tc>
      </w:tr>
    </w:tbl>
    <w:p w:rsidR="00DB6528" w:rsidRPr="00147529" w:rsidRDefault="00DB6528" w:rsidP="00DB6528">
      <w:pPr>
        <w:rPr>
          <w:rFonts w:cs="Times New Roman"/>
          <w:sz w:val="27"/>
          <w:szCs w:val="27"/>
        </w:rPr>
      </w:pPr>
    </w:p>
    <w:p w:rsidR="008A3962" w:rsidRPr="00DF5CA9" w:rsidRDefault="008A3962" w:rsidP="008A3962">
      <w:pPr>
        <w:rPr>
          <w:szCs w:val="28"/>
        </w:rPr>
      </w:pPr>
      <w:r w:rsidRPr="00DF5CA9">
        <w:rPr>
          <w:szCs w:val="28"/>
        </w:rPr>
        <w:t xml:space="preserve">Об утверждении административного </w:t>
      </w:r>
    </w:p>
    <w:p w:rsidR="00827306" w:rsidRPr="00DF5CA9" w:rsidRDefault="008A3962" w:rsidP="008A3962">
      <w:pPr>
        <w:rPr>
          <w:szCs w:val="28"/>
        </w:rPr>
      </w:pPr>
      <w:r w:rsidRPr="00DF5CA9">
        <w:rPr>
          <w:szCs w:val="28"/>
        </w:rPr>
        <w:t xml:space="preserve">регламента предоставления </w:t>
      </w:r>
    </w:p>
    <w:p w:rsidR="008A3962" w:rsidRPr="00DF5CA9" w:rsidRDefault="008A3962" w:rsidP="008A3962">
      <w:pPr>
        <w:rPr>
          <w:szCs w:val="28"/>
        </w:rPr>
      </w:pPr>
      <w:r w:rsidRPr="00DF5CA9">
        <w:rPr>
          <w:szCs w:val="28"/>
        </w:rPr>
        <w:t>муниципальной услуги</w:t>
      </w:r>
      <w:r w:rsidR="00827306" w:rsidRPr="00DF5CA9">
        <w:rPr>
          <w:szCs w:val="28"/>
        </w:rPr>
        <w:t xml:space="preserve"> </w:t>
      </w:r>
    </w:p>
    <w:p w:rsidR="008A3962" w:rsidRPr="00DF5CA9" w:rsidRDefault="008A3962" w:rsidP="008A3962">
      <w:pPr>
        <w:rPr>
          <w:szCs w:val="28"/>
        </w:rPr>
      </w:pPr>
      <w:r w:rsidRPr="00DF5CA9">
        <w:rPr>
          <w:szCs w:val="28"/>
        </w:rPr>
        <w:t xml:space="preserve">«Предоставление сведений, </w:t>
      </w:r>
    </w:p>
    <w:p w:rsidR="000229D5" w:rsidRDefault="008A3962" w:rsidP="008A3962">
      <w:pPr>
        <w:rPr>
          <w:szCs w:val="28"/>
        </w:rPr>
      </w:pPr>
      <w:r w:rsidRPr="00DF5CA9">
        <w:rPr>
          <w:szCs w:val="28"/>
        </w:rPr>
        <w:t xml:space="preserve">содержащихся в </w:t>
      </w:r>
      <w:r w:rsidR="000229D5">
        <w:rPr>
          <w:szCs w:val="28"/>
        </w:rPr>
        <w:t>государственной</w:t>
      </w:r>
    </w:p>
    <w:p w:rsidR="00827306" w:rsidRPr="00DF5CA9" w:rsidRDefault="008A3962" w:rsidP="008A3962">
      <w:pPr>
        <w:rPr>
          <w:szCs w:val="28"/>
        </w:rPr>
      </w:pPr>
      <w:r w:rsidRPr="00DF5CA9">
        <w:rPr>
          <w:szCs w:val="28"/>
        </w:rPr>
        <w:t xml:space="preserve">информационной системе обеспечения </w:t>
      </w:r>
    </w:p>
    <w:p w:rsidR="008A3962" w:rsidRPr="00DF5CA9" w:rsidRDefault="008A3962" w:rsidP="008A3962">
      <w:pPr>
        <w:rPr>
          <w:szCs w:val="28"/>
        </w:rPr>
      </w:pPr>
      <w:r w:rsidRPr="00DF5CA9">
        <w:rPr>
          <w:szCs w:val="28"/>
        </w:rPr>
        <w:t xml:space="preserve">градостроительной деятельности» </w:t>
      </w:r>
    </w:p>
    <w:p w:rsidR="008A3962" w:rsidRPr="00DF5CA9" w:rsidRDefault="008A3962" w:rsidP="008A3962">
      <w:pPr>
        <w:rPr>
          <w:szCs w:val="28"/>
        </w:rPr>
      </w:pPr>
    </w:p>
    <w:p w:rsidR="008A3962" w:rsidRPr="00DF5CA9" w:rsidRDefault="00352AD0" w:rsidP="008A3962">
      <w:pPr>
        <w:ind w:firstLine="709"/>
        <w:jc w:val="both"/>
        <w:rPr>
          <w:bCs/>
          <w:szCs w:val="28"/>
        </w:rPr>
      </w:pPr>
      <w:r w:rsidRPr="00DF5CA9">
        <w:rPr>
          <w:szCs w:val="28"/>
        </w:rPr>
        <w:t xml:space="preserve">В соответствии с Градостроительным кодексом Российской Федерации, </w:t>
      </w:r>
      <w:r w:rsidR="00EB5ED6" w:rsidRPr="00DF5CA9">
        <w:rPr>
          <w:szCs w:val="28"/>
        </w:rPr>
        <w:br/>
      </w:r>
      <w:r w:rsidR="003C639A">
        <w:rPr>
          <w:szCs w:val="28"/>
        </w:rPr>
        <w:t>Ф</w:t>
      </w:r>
      <w:r w:rsidRPr="00DF5CA9">
        <w:rPr>
          <w:szCs w:val="28"/>
        </w:rPr>
        <w:t xml:space="preserve">едеральными законами от </w:t>
      </w:r>
      <w:r w:rsidR="00ED31F4" w:rsidRPr="00DF5CA9">
        <w:rPr>
          <w:szCs w:val="28"/>
        </w:rPr>
        <w:t>0</w:t>
      </w:r>
      <w:r w:rsidRPr="00DF5CA9">
        <w:rPr>
          <w:szCs w:val="28"/>
        </w:rPr>
        <w:t>6</w:t>
      </w:r>
      <w:r w:rsidR="00ED31F4" w:rsidRPr="00DF5CA9">
        <w:rPr>
          <w:szCs w:val="28"/>
        </w:rPr>
        <w:t>.10.</w:t>
      </w:r>
      <w:r w:rsidRPr="00DF5CA9">
        <w:rPr>
          <w:szCs w:val="28"/>
        </w:rPr>
        <w:t xml:space="preserve">2003 № 131-ФЗ «Об общих принципах </w:t>
      </w:r>
      <w:r w:rsidR="00781AD4">
        <w:rPr>
          <w:szCs w:val="28"/>
        </w:rPr>
        <w:br/>
      </w:r>
      <w:r w:rsidRPr="00DF5CA9">
        <w:rPr>
          <w:szCs w:val="28"/>
        </w:rPr>
        <w:t>организации местного самоупра</w:t>
      </w:r>
      <w:r w:rsidR="00ED31F4" w:rsidRPr="00DF5CA9">
        <w:rPr>
          <w:szCs w:val="28"/>
        </w:rPr>
        <w:t>вления в Российской Федерации», от 27.07.</w:t>
      </w:r>
      <w:r w:rsidRPr="00DF5CA9">
        <w:rPr>
          <w:szCs w:val="28"/>
        </w:rPr>
        <w:t xml:space="preserve">2010 № 210-ФЗ «Об организации предоставления государственных </w:t>
      </w:r>
      <w:r w:rsidR="00781AD4">
        <w:rPr>
          <w:szCs w:val="28"/>
        </w:rPr>
        <w:br/>
      </w:r>
      <w:r w:rsidRPr="00DF5CA9">
        <w:rPr>
          <w:szCs w:val="28"/>
        </w:rPr>
        <w:t>и муниципальных услуг», постановлением Правитель</w:t>
      </w:r>
      <w:r w:rsidR="00ED31F4" w:rsidRPr="00DF5CA9">
        <w:rPr>
          <w:szCs w:val="28"/>
        </w:rPr>
        <w:t xml:space="preserve">ства Российской </w:t>
      </w:r>
      <w:r w:rsidR="00781AD4">
        <w:rPr>
          <w:szCs w:val="28"/>
        </w:rPr>
        <w:br/>
      </w:r>
      <w:r w:rsidR="00ED31F4" w:rsidRPr="00DF5CA9">
        <w:rPr>
          <w:szCs w:val="28"/>
        </w:rPr>
        <w:t>Федерации от 13.03.</w:t>
      </w:r>
      <w:r w:rsidRPr="00DF5CA9">
        <w:rPr>
          <w:szCs w:val="28"/>
        </w:rPr>
        <w:t>2020 № 279 «Об информационном обеспечении градостроительной деятельности»</w:t>
      </w:r>
      <w:r w:rsidR="002E46C0" w:rsidRPr="00DF5CA9">
        <w:rPr>
          <w:szCs w:val="28"/>
        </w:rPr>
        <w:t>, постановлением Администрации города от 17.03</w:t>
      </w:r>
      <w:r w:rsidR="000C7F14" w:rsidRPr="00DF5CA9">
        <w:rPr>
          <w:szCs w:val="28"/>
        </w:rPr>
        <w:t xml:space="preserve">.2016 </w:t>
      </w:r>
      <w:r w:rsidR="000229D5">
        <w:rPr>
          <w:szCs w:val="28"/>
        </w:rPr>
        <w:br/>
      </w:r>
      <w:r w:rsidR="000C7F14" w:rsidRPr="00DF5CA9">
        <w:rPr>
          <w:szCs w:val="28"/>
        </w:rPr>
        <w:t>№ 1873</w:t>
      </w:r>
      <w:r w:rsidR="002E46C0" w:rsidRPr="00DF5CA9">
        <w:rPr>
          <w:szCs w:val="28"/>
        </w:rPr>
        <w:t xml:space="preserve"> «О порядке разработки</w:t>
      </w:r>
      <w:r w:rsidR="002E46C0" w:rsidRPr="00DF5CA9">
        <w:rPr>
          <w:spacing w:val="-4"/>
          <w:szCs w:val="28"/>
        </w:rPr>
        <w:t>, проведения экспертизы и утверждения административных регламентов предоставления муниципальных услуг</w:t>
      </w:r>
      <w:r w:rsidR="002E46C0" w:rsidRPr="00DF5CA9">
        <w:rPr>
          <w:szCs w:val="28"/>
        </w:rPr>
        <w:t xml:space="preserve">», распоряжением </w:t>
      </w:r>
      <w:r w:rsidR="002E46C0" w:rsidRPr="00DF5CA9">
        <w:rPr>
          <w:bCs/>
          <w:szCs w:val="28"/>
        </w:rPr>
        <w:t xml:space="preserve">Администрации города от 30.12.2005 №  3686 «Об утверждении Регламента </w:t>
      </w:r>
      <w:r w:rsidR="000229D5">
        <w:rPr>
          <w:bCs/>
          <w:szCs w:val="28"/>
        </w:rPr>
        <w:br/>
      </w:r>
      <w:r w:rsidR="002E46C0" w:rsidRPr="00DF5CA9">
        <w:rPr>
          <w:bCs/>
          <w:szCs w:val="28"/>
        </w:rPr>
        <w:t>Администрации города»:</w:t>
      </w:r>
    </w:p>
    <w:p w:rsidR="00352AD0" w:rsidRPr="00DF5CA9" w:rsidRDefault="000229D5" w:rsidP="00352AD0">
      <w:pPr>
        <w:ind w:firstLine="708"/>
        <w:jc w:val="both"/>
        <w:rPr>
          <w:szCs w:val="28"/>
        </w:rPr>
      </w:pPr>
      <w:r>
        <w:rPr>
          <w:szCs w:val="28"/>
        </w:rPr>
        <w:t>1.</w:t>
      </w:r>
      <w:r w:rsidR="00352AD0" w:rsidRPr="00DF5CA9">
        <w:rPr>
          <w:szCs w:val="28"/>
        </w:rPr>
        <w:t xml:space="preserve">Утвердить административный регламент предоставления </w:t>
      </w:r>
      <w:r w:rsidR="00781AD4">
        <w:rPr>
          <w:szCs w:val="28"/>
        </w:rPr>
        <w:br/>
      </w:r>
      <w:r w:rsidR="00352AD0" w:rsidRPr="00DF5CA9">
        <w:rPr>
          <w:szCs w:val="28"/>
        </w:rPr>
        <w:t xml:space="preserve">муниципальной услуги «Предоставление сведений, содержащихся </w:t>
      </w:r>
      <w:r w:rsidR="00781AD4">
        <w:rPr>
          <w:szCs w:val="28"/>
        </w:rPr>
        <w:br/>
      </w:r>
      <w:r w:rsidR="00352AD0" w:rsidRPr="00DF5CA9">
        <w:rPr>
          <w:szCs w:val="28"/>
        </w:rPr>
        <w:t xml:space="preserve">в </w:t>
      </w:r>
      <w:r w:rsidR="002D6561">
        <w:rPr>
          <w:szCs w:val="28"/>
        </w:rPr>
        <w:t xml:space="preserve">государственной </w:t>
      </w:r>
      <w:r w:rsidR="00352AD0" w:rsidRPr="00DF5CA9">
        <w:rPr>
          <w:szCs w:val="28"/>
        </w:rPr>
        <w:t>информационной системе обеспечения градостроительной деятельности» согласно приложению.</w:t>
      </w:r>
    </w:p>
    <w:p w:rsidR="008A3962" w:rsidRPr="00DF5CA9" w:rsidRDefault="008A3962" w:rsidP="00325921">
      <w:pPr>
        <w:ind w:firstLine="709"/>
        <w:jc w:val="both"/>
        <w:rPr>
          <w:szCs w:val="28"/>
        </w:rPr>
      </w:pPr>
      <w:r w:rsidRPr="00DF5CA9">
        <w:rPr>
          <w:szCs w:val="28"/>
        </w:rPr>
        <w:t>2. Призна</w:t>
      </w:r>
      <w:r w:rsidR="00325921">
        <w:rPr>
          <w:szCs w:val="28"/>
        </w:rPr>
        <w:t>ть утратившими силу постановления</w:t>
      </w:r>
      <w:r w:rsidRPr="00DF5CA9">
        <w:rPr>
          <w:szCs w:val="28"/>
        </w:rPr>
        <w:t xml:space="preserve"> Администрации города о</w:t>
      </w:r>
      <w:r w:rsidR="00EF0D08" w:rsidRPr="00DF5CA9">
        <w:rPr>
          <w:szCs w:val="28"/>
        </w:rPr>
        <w:t>т 24</w:t>
      </w:r>
      <w:r w:rsidRPr="00DF5CA9">
        <w:rPr>
          <w:szCs w:val="28"/>
        </w:rPr>
        <w:t>.0</w:t>
      </w:r>
      <w:r w:rsidR="00EF0D08" w:rsidRPr="00DF5CA9">
        <w:rPr>
          <w:szCs w:val="28"/>
        </w:rPr>
        <w:t>7</w:t>
      </w:r>
      <w:r w:rsidRPr="00DF5CA9">
        <w:rPr>
          <w:szCs w:val="28"/>
        </w:rPr>
        <w:t>.201</w:t>
      </w:r>
      <w:r w:rsidR="00EF0D08" w:rsidRPr="00DF5CA9">
        <w:rPr>
          <w:szCs w:val="28"/>
        </w:rPr>
        <w:t>8</w:t>
      </w:r>
      <w:r w:rsidRPr="00DF5CA9">
        <w:rPr>
          <w:szCs w:val="28"/>
        </w:rPr>
        <w:t xml:space="preserve"> № </w:t>
      </w:r>
      <w:r w:rsidR="00EF0D08" w:rsidRPr="00DF5CA9">
        <w:rPr>
          <w:szCs w:val="28"/>
        </w:rPr>
        <w:t>5647</w:t>
      </w:r>
      <w:r w:rsidRPr="00DF5CA9">
        <w:rPr>
          <w:szCs w:val="28"/>
        </w:rPr>
        <w:t xml:space="preserve"> «Об утверждении административного регламента предоставления муниципальной услуги «Предоставление сведений, содержащихся в информационной системе обеспечения градостроительной </w:t>
      </w:r>
      <w:r w:rsidR="00325921">
        <w:rPr>
          <w:szCs w:val="28"/>
        </w:rPr>
        <w:t xml:space="preserve">деятельности», </w:t>
      </w:r>
      <w:r w:rsidR="00325921" w:rsidRPr="00DF5CA9">
        <w:rPr>
          <w:szCs w:val="28"/>
        </w:rPr>
        <w:t>о</w:t>
      </w:r>
      <w:r w:rsidR="00325921">
        <w:rPr>
          <w:szCs w:val="28"/>
        </w:rPr>
        <w:t>т 01</w:t>
      </w:r>
      <w:r w:rsidR="00325921" w:rsidRPr="00DF5CA9">
        <w:rPr>
          <w:szCs w:val="28"/>
        </w:rPr>
        <w:t>.0</w:t>
      </w:r>
      <w:r w:rsidR="00325921">
        <w:rPr>
          <w:szCs w:val="28"/>
        </w:rPr>
        <w:t>4</w:t>
      </w:r>
      <w:r w:rsidR="00325921" w:rsidRPr="00DF5CA9">
        <w:rPr>
          <w:szCs w:val="28"/>
        </w:rPr>
        <w:t>.201</w:t>
      </w:r>
      <w:r w:rsidR="00325921">
        <w:rPr>
          <w:szCs w:val="28"/>
        </w:rPr>
        <w:t>9</w:t>
      </w:r>
      <w:r w:rsidR="00325921" w:rsidRPr="00DF5CA9">
        <w:rPr>
          <w:szCs w:val="28"/>
        </w:rPr>
        <w:t xml:space="preserve"> № </w:t>
      </w:r>
      <w:r w:rsidR="00325921">
        <w:rPr>
          <w:szCs w:val="28"/>
        </w:rPr>
        <w:t>2187</w:t>
      </w:r>
      <w:r w:rsidR="00325921" w:rsidRPr="00DF5CA9">
        <w:rPr>
          <w:szCs w:val="28"/>
        </w:rPr>
        <w:t xml:space="preserve"> </w:t>
      </w:r>
      <w:r w:rsidR="00325921">
        <w:rPr>
          <w:szCs w:val="28"/>
        </w:rPr>
        <w:t xml:space="preserve">«О внесении изменений в постановление Администрации города  от 24.07.2018 № 5647 </w:t>
      </w:r>
      <w:r w:rsidR="00325921" w:rsidRPr="00DF5CA9">
        <w:rPr>
          <w:szCs w:val="28"/>
        </w:rPr>
        <w:t xml:space="preserve">«Об утверждении административного регламента предоставления муниципальной услуги «Предоставление сведений, содержащихся в информационной системе обеспечения градостроительной </w:t>
      </w:r>
      <w:r w:rsidR="00325921">
        <w:rPr>
          <w:szCs w:val="28"/>
        </w:rPr>
        <w:t>деятельности».</w:t>
      </w:r>
    </w:p>
    <w:p w:rsidR="00325921" w:rsidRDefault="00325921" w:rsidP="00EF0D08">
      <w:pPr>
        <w:tabs>
          <w:tab w:val="left" w:pos="567"/>
          <w:tab w:val="left" w:pos="851"/>
          <w:tab w:val="left" w:pos="993"/>
          <w:tab w:val="left" w:pos="1134"/>
        </w:tabs>
        <w:ind w:firstLine="709"/>
        <w:jc w:val="both"/>
        <w:rPr>
          <w:szCs w:val="28"/>
        </w:rPr>
      </w:pPr>
    </w:p>
    <w:p w:rsidR="00325921" w:rsidRDefault="00325921" w:rsidP="00EF0D08">
      <w:pPr>
        <w:tabs>
          <w:tab w:val="left" w:pos="567"/>
          <w:tab w:val="left" w:pos="851"/>
          <w:tab w:val="left" w:pos="993"/>
          <w:tab w:val="left" w:pos="1134"/>
        </w:tabs>
        <w:ind w:firstLine="709"/>
        <w:jc w:val="both"/>
        <w:rPr>
          <w:szCs w:val="28"/>
        </w:rPr>
      </w:pPr>
    </w:p>
    <w:p w:rsidR="00EF0D08" w:rsidRPr="00DF5CA9" w:rsidRDefault="008A3962" w:rsidP="00EF0D08">
      <w:pPr>
        <w:tabs>
          <w:tab w:val="left" w:pos="567"/>
          <w:tab w:val="left" w:pos="851"/>
          <w:tab w:val="left" w:pos="993"/>
          <w:tab w:val="left" w:pos="1134"/>
        </w:tabs>
        <w:ind w:firstLine="709"/>
        <w:jc w:val="both"/>
        <w:rPr>
          <w:szCs w:val="28"/>
        </w:rPr>
      </w:pPr>
      <w:r w:rsidRPr="00DF5CA9">
        <w:rPr>
          <w:szCs w:val="28"/>
        </w:rPr>
        <w:t xml:space="preserve">3. </w:t>
      </w:r>
      <w:r w:rsidR="00EF0D08" w:rsidRPr="00DF5CA9">
        <w:rPr>
          <w:szCs w:val="28"/>
        </w:rPr>
        <w:t xml:space="preserve">Управлению </w:t>
      </w:r>
      <w:r w:rsidR="00ED31F4" w:rsidRPr="00DF5CA9">
        <w:rPr>
          <w:szCs w:val="28"/>
        </w:rPr>
        <w:t xml:space="preserve">массовых коммуникаций </w:t>
      </w:r>
      <w:r w:rsidR="00EF0D08" w:rsidRPr="00DF5CA9">
        <w:rPr>
          <w:szCs w:val="28"/>
        </w:rPr>
        <w:t xml:space="preserve">разместить настоящее </w:t>
      </w:r>
      <w:r w:rsidR="00781AD4">
        <w:rPr>
          <w:szCs w:val="28"/>
        </w:rPr>
        <w:br/>
      </w:r>
      <w:r w:rsidR="00EF0D08" w:rsidRPr="00DF5CA9">
        <w:rPr>
          <w:szCs w:val="28"/>
        </w:rPr>
        <w:t xml:space="preserve">постановление на официальном портале Администрации города </w:t>
      </w:r>
      <w:hyperlink r:id="rId8" w:history="1">
        <w:r w:rsidR="00EF0D08" w:rsidRPr="002714E7">
          <w:rPr>
            <w:rStyle w:val="a7"/>
            <w:color w:val="auto"/>
            <w:szCs w:val="28"/>
            <w:u w:val="none"/>
          </w:rPr>
          <w:t>www.admsurgut.ru</w:t>
        </w:r>
      </w:hyperlink>
      <w:r w:rsidR="00EF0D08" w:rsidRPr="002714E7">
        <w:rPr>
          <w:rStyle w:val="a7"/>
          <w:color w:val="auto"/>
          <w:szCs w:val="28"/>
          <w:u w:val="none"/>
        </w:rPr>
        <w:t>.</w:t>
      </w:r>
    </w:p>
    <w:p w:rsidR="00EF0D08" w:rsidRPr="00DF5CA9" w:rsidRDefault="004F7A5F" w:rsidP="00EF0D08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="00EF0D08" w:rsidRPr="00DF5CA9">
        <w:rPr>
          <w:szCs w:val="28"/>
        </w:rPr>
        <w:t>. Муниципальному казенному учреждению «Наш город» опубликовать настоящее постановление в газете «Сургутские ведомости».</w:t>
      </w:r>
    </w:p>
    <w:p w:rsidR="00ED31F4" w:rsidRPr="00DF5CA9" w:rsidRDefault="004F7A5F" w:rsidP="00EF0D08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="00ED31F4" w:rsidRPr="00DF5CA9">
        <w:rPr>
          <w:szCs w:val="28"/>
        </w:rPr>
        <w:t>. Настоящее постановление вступает в силу после его официального опубликования.</w:t>
      </w:r>
    </w:p>
    <w:p w:rsidR="00EF0D08" w:rsidRPr="00DF5CA9" w:rsidRDefault="004F7A5F" w:rsidP="00EF0D08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6</w:t>
      </w:r>
      <w:r w:rsidR="00EF0D08" w:rsidRPr="00DF5CA9">
        <w:rPr>
          <w:szCs w:val="28"/>
        </w:rPr>
        <w:t xml:space="preserve">. </w:t>
      </w:r>
      <w:r w:rsidR="00EF0D08" w:rsidRPr="00DF5CA9">
        <w:rPr>
          <w:rFonts w:eastAsia="Calibri" w:cs="Times New Roman"/>
          <w:szCs w:val="28"/>
        </w:rPr>
        <w:t xml:space="preserve">Контроль за выполнением постановления возложить на заместителя Главы города, курирующего сферу </w:t>
      </w:r>
      <w:r w:rsidR="00ED31F4" w:rsidRPr="00DF5CA9">
        <w:rPr>
          <w:spacing w:val="-4"/>
          <w:szCs w:val="28"/>
        </w:rPr>
        <w:t>архитектуры</w:t>
      </w:r>
      <w:r w:rsidR="00EF0D08" w:rsidRPr="00DF5CA9">
        <w:rPr>
          <w:spacing w:val="-4"/>
          <w:szCs w:val="28"/>
        </w:rPr>
        <w:t>, градос</w:t>
      </w:r>
      <w:r w:rsidR="00ED31F4" w:rsidRPr="00DF5CA9">
        <w:rPr>
          <w:spacing w:val="-4"/>
          <w:szCs w:val="28"/>
        </w:rPr>
        <w:t xml:space="preserve">троительство, </w:t>
      </w:r>
      <w:r w:rsidR="00781AD4">
        <w:rPr>
          <w:spacing w:val="-4"/>
          <w:szCs w:val="28"/>
        </w:rPr>
        <w:br/>
      </w:r>
      <w:r w:rsidR="00ED31F4" w:rsidRPr="00DF5CA9">
        <w:rPr>
          <w:spacing w:val="-4"/>
          <w:szCs w:val="28"/>
        </w:rPr>
        <w:t>природопользования и экологии</w:t>
      </w:r>
      <w:r w:rsidR="00EF0D08" w:rsidRPr="00DF5CA9">
        <w:rPr>
          <w:spacing w:val="-4"/>
          <w:szCs w:val="28"/>
        </w:rPr>
        <w:t>,</w:t>
      </w:r>
      <w:r w:rsidR="00ED31F4" w:rsidRPr="00DF5CA9">
        <w:rPr>
          <w:szCs w:val="28"/>
        </w:rPr>
        <w:t xml:space="preserve"> управления</w:t>
      </w:r>
      <w:r w:rsidR="00EF0D08" w:rsidRPr="00DF5CA9">
        <w:rPr>
          <w:szCs w:val="28"/>
        </w:rPr>
        <w:t xml:space="preserve"> земельн</w:t>
      </w:r>
      <w:r w:rsidR="00ED31F4" w:rsidRPr="00DF5CA9">
        <w:rPr>
          <w:szCs w:val="28"/>
        </w:rPr>
        <w:t>ыми ресурсами городского округа</w:t>
      </w:r>
      <w:r w:rsidR="00EF0D08" w:rsidRPr="00DF5CA9">
        <w:rPr>
          <w:szCs w:val="28"/>
        </w:rPr>
        <w:t>.</w:t>
      </w:r>
    </w:p>
    <w:p w:rsidR="008A3962" w:rsidRDefault="008A3962" w:rsidP="00EF0D08">
      <w:pPr>
        <w:ind w:firstLine="709"/>
        <w:jc w:val="both"/>
        <w:rPr>
          <w:sz w:val="26"/>
          <w:szCs w:val="26"/>
        </w:rPr>
      </w:pPr>
    </w:p>
    <w:p w:rsidR="00DF5CA9" w:rsidRDefault="00DF5CA9" w:rsidP="00EF0D08">
      <w:pPr>
        <w:ind w:firstLine="709"/>
        <w:jc w:val="both"/>
        <w:rPr>
          <w:sz w:val="26"/>
          <w:szCs w:val="26"/>
        </w:rPr>
      </w:pPr>
    </w:p>
    <w:p w:rsidR="00DF5CA9" w:rsidRPr="000E2C63" w:rsidRDefault="00DF5CA9" w:rsidP="00EF0D08">
      <w:pPr>
        <w:ind w:firstLine="709"/>
        <w:jc w:val="both"/>
        <w:rPr>
          <w:sz w:val="26"/>
          <w:szCs w:val="26"/>
        </w:rPr>
      </w:pPr>
    </w:p>
    <w:p w:rsidR="008A3962" w:rsidRPr="00DF5CA9" w:rsidRDefault="009F2701" w:rsidP="008A3962">
      <w:pPr>
        <w:jc w:val="both"/>
        <w:rPr>
          <w:szCs w:val="28"/>
        </w:rPr>
      </w:pPr>
      <w:r>
        <w:rPr>
          <w:szCs w:val="28"/>
        </w:rPr>
        <w:t>Глава</w:t>
      </w:r>
      <w:r w:rsidR="008A3962" w:rsidRPr="00DF5CA9">
        <w:rPr>
          <w:szCs w:val="28"/>
        </w:rPr>
        <w:t xml:space="preserve"> </w:t>
      </w:r>
      <w:r w:rsidR="008A3962" w:rsidRPr="00DF5CA9">
        <w:rPr>
          <w:bCs/>
          <w:szCs w:val="28"/>
        </w:rPr>
        <w:t xml:space="preserve">города              </w:t>
      </w:r>
      <w:r w:rsidR="008A3962" w:rsidRPr="00DF5CA9">
        <w:rPr>
          <w:szCs w:val="28"/>
        </w:rPr>
        <w:t xml:space="preserve">                                                     </w:t>
      </w:r>
      <w:r w:rsidR="0025622C">
        <w:rPr>
          <w:szCs w:val="28"/>
        </w:rPr>
        <w:t xml:space="preserve">                   </w:t>
      </w:r>
      <w:r>
        <w:rPr>
          <w:szCs w:val="28"/>
        </w:rPr>
        <w:t xml:space="preserve">     </w:t>
      </w:r>
      <w:r w:rsidR="0025622C">
        <w:rPr>
          <w:szCs w:val="28"/>
        </w:rPr>
        <w:t>А.</w:t>
      </w:r>
      <w:r>
        <w:rPr>
          <w:szCs w:val="28"/>
        </w:rPr>
        <w:t>С</w:t>
      </w:r>
      <w:r w:rsidR="0025622C">
        <w:rPr>
          <w:szCs w:val="28"/>
        </w:rPr>
        <w:t xml:space="preserve">. </w:t>
      </w:r>
      <w:r>
        <w:rPr>
          <w:szCs w:val="28"/>
        </w:rPr>
        <w:t>Филатов</w:t>
      </w:r>
    </w:p>
    <w:p w:rsidR="00DF5CA9" w:rsidRDefault="00DF5CA9" w:rsidP="00806117">
      <w:pPr>
        <w:rPr>
          <w:szCs w:val="28"/>
        </w:rPr>
      </w:pPr>
    </w:p>
    <w:p w:rsidR="00DF5CA9" w:rsidRDefault="00DF5CA9" w:rsidP="00806117">
      <w:pPr>
        <w:rPr>
          <w:szCs w:val="28"/>
        </w:rPr>
      </w:pPr>
    </w:p>
    <w:p w:rsidR="00DF5CA9" w:rsidRDefault="00DF5CA9" w:rsidP="00806117">
      <w:pPr>
        <w:rPr>
          <w:szCs w:val="28"/>
        </w:rPr>
      </w:pPr>
    </w:p>
    <w:p w:rsidR="00DF5CA9" w:rsidRDefault="00DF5CA9" w:rsidP="00806117">
      <w:pPr>
        <w:rPr>
          <w:szCs w:val="28"/>
        </w:rPr>
      </w:pPr>
    </w:p>
    <w:p w:rsidR="00DF5CA9" w:rsidRDefault="00DF5CA9" w:rsidP="00806117">
      <w:pPr>
        <w:rPr>
          <w:szCs w:val="28"/>
        </w:rPr>
      </w:pPr>
    </w:p>
    <w:p w:rsidR="00DF5CA9" w:rsidRDefault="00DF5CA9" w:rsidP="00806117">
      <w:pPr>
        <w:rPr>
          <w:szCs w:val="28"/>
        </w:rPr>
      </w:pPr>
    </w:p>
    <w:p w:rsidR="00DF5CA9" w:rsidRDefault="00DF5CA9" w:rsidP="00806117">
      <w:pPr>
        <w:rPr>
          <w:szCs w:val="28"/>
        </w:rPr>
      </w:pPr>
    </w:p>
    <w:p w:rsidR="00DF5CA9" w:rsidRDefault="00DF5CA9" w:rsidP="00806117">
      <w:pPr>
        <w:rPr>
          <w:szCs w:val="28"/>
        </w:rPr>
      </w:pPr>
    </w:p>
    <w:p w:rsidR="00DF5CA9" w:rsidRDefault="00DF5CA9" w:rsidP="00806117">
      <w:pPr>
        <w:rPr>
          <w:szCs w:val="28"/>
        </w:rPr>
      </w:pPr>
    </w:p>
    <w:p w:rsidR="00DF5CA9" w:rsidRDefault="00DF5CA9" w:rsidP="00806117">
      <w:pPr>
        <w:rPr>
          <w:szCs w:val="28"/>
        </w:rPr>
      </w:pPr>
    </w:p>
    <w:p w:rsidR="00DF5CA9" w:rsidRDefault="00DF5CA9" w:rsidP="00806117">
      <w:pPr>
        <w:rPr>
          <w:szCs w:val="28"/>
        </w:rPr>
      </w:pPr>
    </w:p>
    <w:p w:rsidR="00DF5CA9" w:rsidRDefault="00DF5CA9" w:rsidP="00806117">
      <w:pPr>
        <w:rPr>
          <w:szCs w:val="28"/>
        </w:rPr>
      </w:pPr>
    </w:p>
    <w:p w:rsidR="00DF5CA9" w:rsidRDefault="00DF5CA9" w:rsidP="00806117">
      <w:pPr>
        <w:rPr>
          <w:szCs w:val="28"/>
        </w:rPr>
      </w:pPr>
    </w:p>
    <w:p w:rsidR="00DF5CA9" w:rsidRDefault="00DF5CA9" w:rsidP="00806117">
      <w:pPr>
        <w:rPr>
          <w:szCs w:val="28"/>
        </w:rPr>
      </w:pPr>
    </w:p>
    <w:p w:rsidR="00DF5CA9" w:rsidRDefault="00DF5CA9" w:rsidP="00806117">
      <w:pPr>
        <w:rPr>
          <w:szCs w:val="28"/>
        </w:rPr>
      </w:pPr>
    </w:p>
    <w:p w:rsidR="00DF5CA9" w:rsidRDefault="00DF5CA9" w:rsidP="00806117">
      <w:pPr>
        <w:rPr>
          <w:szCs w:val="28"/>
        </w:rPr>
      </w:pPr>
    </w:p>
    <w:p w:rsidR="00DF5CA9" w:rsidRDefault="00DF5CA9" w:rsidP="00806117">
      <w:pPr>
        <w:rPr>
          <w:szCs w:val="28"/>
        </w:rPr>
      </w:pPr>
    </w:p>
    <w:p w:rsidR="00DF5CA9" w:rsidRDefault="00DF5CA9" w:rsidP="00806117">
      <w:pPr>
        <w:rPr>
          <w:szCs w:val="28"/>
        </w:rPr>
      </w:pPr>
    </w:p>
    <w:p w:rsidR="00DF5CA9" w:rsidRDefault="00DF5CA9" w:rsidP="00806117">
      <w:pPr>
        <w:rPr>
          <w:szCs w:val="28"/>
        </w:rPr>
      </w:pPr>
    </w:p>
    <w:p w:rsidR="00DF5CA9" w:rsidRDefault="00DF5CA9" w:rsidP="00806117">
      <w:pPr>
        <w:rPr>
          <w:szCs w:val="28"/>
        </w:rPr>
      </w:pPr>
    </w:p>
    <w:p w:rsidR="00DF5CA9" w:rsidRDefault="00DF5CA9" w:rsidP="00806117">
      <w:pPr>
        <w:rPr>
          <w:szCs w:val="28"/>
        </w:rPr>
      </w:pPr>
    </w:p>
    <w:p w:rsidR="00DF5CA9" w:rsidRDefault="00DF5CA9" w:rsidP="00806117">
      <w:pPr>
        <w:rPr>
          <w:szCs w:val="28"/>
        </w:rPr>
      </w:pPr>
    </w:p>
    <w:p w:rsidR="00DF5CA9" w:rsidRDefault="00DF5CA9" w:rsidP="00806117">
      <w:pPr>
        <w:rPr>
          <w:szCs w:val="28"/>
        </w:rPr>
      </w:pPr>
    </w:p>
    <w:p w:rsidR="00DF5CA9" w:rsidRDefault="00DF5CA9" w:rsidP="00806117">
      <w:pPr>
        <w:rPr>
          <w:szCs w:val="28"/>
        </w:rPr>
      </w:pPr>
    </w:p>
    <w:p w:rsidR="00DF5CA9" w:rsidRDefault="00DF5CA9" w:rsidP="00806117">
      <w:pPr>
        <w:rPr>
          <w:szCs w:val="28"/>
        </w:rPr>
      </w:pPr>
    </w:p>
    <w:p w:rsidR="00DF5CA9" w:rsidRDefault="00DF5CA9" w:rsidP="00806117">
      <w:pPr>
        <w:rPr>
          <w:szCs w:val="28"/>
        </w:rPr>
      </w:pPr>
    </w:p>
    <w:p w:rsidR="00DF5CA9" w:rsidRDefault="00DF5CA9" w:rsidP="00806117">
      <w:pPr>
        <w:rPr>
          <w:szCs w:val="28"/>
        </w:rPr>
      </w:pPr>
    </w:p>
    <w:p w:rsidR="00DF5CA9" w:rsidRDefault="00DF5CA9" w:rsidP="00806117">
      <w:pPr>
        <w:rPr>
          <w:szCs w:val="28"/>
        </w:rPr>
      </w:pPr>
    </w:p>
    <w:p w:rsidR="00DF5CA9" w:rsidRDefault="00DF5CA9" w:rsidP="00806117">
      <w:pPr>
        <w:rPr>
          <w:szCs w:val="28"/>
        </w:rPr>
      </w:pPr>
    </w:p>
    <w:p w:rsidR="00DF5CA9" w:rsidRDefault="00DF5CA9" w:rsidP="00806117">
      <w:pPr>
        <w:rPr>
          <w:szCs w:val="28"/>
        </w:rPr>
      </w:pPr>
    </w:p>
    <w:p w:rsidR="00DF5CA9" w:rsidRDefault="00DF5CA9" w:rsidP="00806117">
      <w:pPr>
        <w:rPr>
          <w:szCs w:val="28"/>
        </w:rPr>
      </w:pPr>
    </w:p>
    <w:p w:rsidR="002D6561" w:rsidRDefault="002D6561" w:rsidP="00806117">
      <w:pPr>
        <w:rPr>
          <w:szCs w:val="28"/>
        </w:rPr>
      </w:pPr>
    </w:p>
    <w:p w:rsidR="00AE4E55" w:rsidRDefault="00AE4E55" w:rsidP="00806117">
      <w:pPr>
        <w:pStyle w:val="af1"/>
        <w:jc w:val="both"/>
        <w:rPr>
          <w:rFonts w:ascii="Times New Roman" w:hAnsi="Times New Roman" w:cstheme="minorBidi"/>
          <w:sz w:val="28"/>
          <w:szCs w:val="28"/>
        </w:rPr>
      </w:pPr>
    </w:p>
    <w:p w:rsidR="00806117" w:rsidRPr="006C58EB" w:rsidRDefault="00806117" w:rsidP="00806117">
      <w:pPr>
        <w:pStyle w:val="af1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</w:rPr>
        <w:t>Ведущий специалист</w:t>
      </w:r>
    </w:p>
    <w:p w:rsidR="00806117" w:rsidRDefault="00806117" w:rsidP="00806117">
      <w:pPr>
        <w:pStyle w:val="af1"/>
        <w:jc w:val="both"/>
        <w:rPr>
          <w:rFonts w:ascii="Times New Roman" w:hAnsi="Times New Roman"/>
          <w:sz w:val="20"/>
        </w:rPr>
      </w:pPr>
      <w:r w:rsidRPr="006C58EB">
        <w:rPr>
          <w:rFonts w:ascii="Times New Roman" w:hAnsi="Times New Roman"/>
          <w:sz w:val="20"/>
        </w:rPr>
        <w:t xml:space="preserve">отдела </w:t>
      </w:r>
      <w:r>
        <w:rPr>
          <w:rFonts w:ascii="Times New Roman" w:hAnsi="Times New Roman"/>
          <w:sz w:val="20"/>
        </w:rPr>
        <w:t>информационной системы</w:t>
      </w:r>
    </w:p>
    <w:p w:rsidR="00806117" w:rsidRDefault="00806117" w:rsidP="00806117">
      <w:pPr>
        <w:pStyle w:val="af1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обеспечения градостроительной деятельности</w:t>
      </w:r>
    </w:p>
    <w:p w:rsidR="00806117" w:rsidRDefault="00806117" w:rsidP="00806117">
      <w:pPr>
        <w:pStyle w:val="af1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департамента архитектуры и градостроительства</w:t>
      </w:r>
    </w:p>
    <w:p w:rsidR="00CB2ED3" w:rsidRPr="006C58EB" w:rsidRDefault="00DF5CA9" w:rsidP="00806117">
      <w:pPr>
        <w:pStyle w:val="af1"/>
        <w:jc w:val="both"/>
        <w:rPr>
          <w:rFonts w:ascii="Times New Roman" w:hAnsi="Times New Roman"/>
          <w:sz w:val="20"/>
        </w:rPr>
      </w:pPr>
      <w:r w:rsidRPr="00DF5CA9">
        <w:rPr>
          <w:rFonts w:ascii="Times New Roman" w:hAnsi="Times New Roman"/>
          <w:sz w:val="20"/>
        </w:rPr>
        <w:t>Базарова Мария Владимировна</w:t>
      </w:r>
      <w:r w:rsidR="001932DE">
        <w:rPr>
          <w:rFonts w:ascii="Times New Roman" w:hAnsi="Times New Roman"/>
          <w:sz w:val="20"/>
        </w:rPr>
        <w:t>,</w:t>
      </w:r>
    </w:p>
    <w:p w:rsidR="00806117" w:rsidRDefault="00806117" w:rsidP="00806117">
      <w:pPr>
        <w:pStyle w:val="af1"/>
        <w:jc w:val="both"/>
        <w:rPr>
          <w:rFonts w:ascii="Times New Roman" w:hAnsi="Times New Roman"/>
          <w:sz w:val="20"/>
        </w:rPr>
      </w:pPr>
      <w:r w:rsidRPr="006C58EB">
        <w:rPr>
          <w:rFonts w:ascii="Times New Roman" w:hAnsi="Times New Roman"/>
          <w:sz w:val="20"/>
        </w:rPr>
        <w:t>т</w:t>
      </w:r>
      <w:r w:rsidR="00DF5CA9">
        <w:rPr>
          <w:rFonts w:ascii="Times New Roman" w:hAnsi="Times New Roman"/>
          <w:sz w:val="20"/>
        </w:rPr>
        <w:t>ел. 8 (3462) 52-80</w:t>
      </w:r>
      <w:r w:rsidRPr="006C58EB">
        <w:rPr>
          <w:rFonts w:ascii="Times New Roman" w:hAnsi="Times New Roman"/>
          <w:sz w:val="20"/>
        </w:rPr>
        <w:t>-</w:t>
      </w:r>
      <w:r w:rsidR="00DF5CA9">
        <w:rPr>
          <w:rFonts w:ascii="Times New Roman" w:hAnsi="Times New Roman"/>
          <w:sz w:val="20"/>
        </w:rPr>
        <w:t>34</w:t>
      </w:r>
    </w:p>
    <w:p w:rsidR="00806117" w:rsidRDefault="00806117" w:rsidP="00806117">
      <w:pPr>
        <w:pStyle w:val="11"/>
        <w:tabs>
          <w:tab w:val="left" w:pos="567"/>
        </w:tabs>
        <w:ind w:left="0"/>
        <w:jc w:val="center"/>
        <w:rPr>
          <w:sz w:val="28"/>
          <w:szCs w:val="28"/>
        </w:rPr>
      </w:pPr>
    </w:p>
    <w:p w:rsidR="00325921" w:rsidRDefault="00325921" w:rsidP="00806117">
      <w:pPr>
        <w:pStyle w:val="11"/>
        <w:tabs>
          <w:tab w:val="left" w:pos="567"/>
        </w:tabs>
        <w:ind w:left="0"/>
        <w:jc w:val="center"/>
        <w:rPr>
          <w:sz w:val="28"/>
          <w:szCs w:val="28"/>
        </w:rPr>
      </w:pPr>
    </w:p>
    <w:p w:rsidR="00806117" w:rsidRPr="002C3AF7" w:rsidRDefault="002D6561" w:rsidP="00806117">
      <w:pPr>
        <w:pStyle w:val="11"/>
        <w:tabs>
          <w:tab w:val="left" w:pos="567"/>
        </w:tabs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806117" w:rsidRPr="002C3AF7">
        <w:rPr>
          <w:sz w:val="28"/>
          <w:szCs w:val="28"/>
        </w:rPr>
        <w:t>ОЯСНИТЕЛЬНАЯ ЗАПИСКА</w:t>
      </w:r>
    </w:p>
    <w:p w:rsidR="008D4463" w:rsidRPr="00CD426C" w:rsidRDefault="00806117" w:rsidP="008D4463">
      <w:pPr>
        <w:jc w:val="center"/>
        <w:rPr>
          <w:szCs w:val="28"/>
        </w:rPr>
      </w:pPr>
      <w:r w:rsidRPr="00CD426C">
        <w:rPr>
          <w:rFonts w:cs="Times New Roman"/>
          <w:szCs w:val="28"/>
        </w:rPr>
        <w:t xml:space="preserve">к проекту постановления </w:t>
      </w:r>
      <w:r w:rsidR="008D4463" w:rsidRPr="00CD426C">
        <w:rPr>
          <w:rFonts w:cs="Times New Roman"/>
          <w:szCs w:val="28"/>
        </w:rPr>
        <w:t>о</w:t>
      </w:r>
      <w:r w:rsidR="008D4463" w:rsidRPr="00CD426C">
        <w:rPr>
          <w:szCs w:val="28"/>
        </w:rPr>
        <w:t>б утверждении административного</w:t>
      </w:r>
    </w:p>
    <w:p w:rsidR="008D4463" w:rsidRPr="00CD426C" w:rsidRDefault="008D4463" w:rsidP="008D4463">
      <w:pPr>
        <w:jc w:val="center"/>
        <w:rPr>
          <w:szCs w:val="28"/>
        </w:rPr>
      </w:pPr>
      <w:r w:rsidRPr="00CD426C">
        <w:rPr>
          <w:szCs w:val="28"/>
        </w:rPr>
        <w:t>регламента предоставления муниципальной услуги «Предоставление сведений,</w:t>
      </w:r>
    </w:p>
    <w:p w:rsidR="00806117" w:rsidRPr="00CD426C" w:rsidRDefault="008D4463" w:rsidP="008D4463">
      <w:pPr>
        <w:jc w:val="center"/>
        <w:rPr>
          <w:szCs w:val="28"/>
        </w:rPr>
      </w:pPr>
      <w:r w:rsidRPr="00CD426C">
        <w:rPr>
          <w:szCs w:val="28"/>
        </w:rPr>
        <w:t xml:space="preserve">содержащихся в </w:t>
      </w:r>
      <w:r w:rsidR="00CD426C" w:rsidRPr="00CD426C">
        <w:rPr>
          <w:szCs w:val="28"/>
        </w:rPr>
        <w:t xml:space="preserve">государственной </w:t>
      </w:r>
      <w:r w:rsidRPr="00CD426C">
        <w:rPr>
          <w:szCs w:val="28"/>
        </w:rPr>
        <w:t>информационной системе обеспечения градостроительной деятельности»</w:t>
      </w:r>
    </w:p>
    <w:p w:rsidR="00806117" w:rsidRPr="002C3AF7" w:rsidRDefault="00806117" w:rsidP="00806117">
      <w:pPr>
        <w:tabs>
          <w:tab w:val="left" w:pos="567"/>
        </w:tabs>
        <w:jc w:val="center"/>
        <w:rPr>
          <w:rFonts w:cs="Times New Roman"/>
          <w:szCs w:val="28"/>
        </w:rPr>
      </w:pPr>
    </w:p>
    <w:p w:rsidR="00265A88" w:rsidRDefault="00265A88" w:rsidP="00265A88">
      <w:pPr>
        <w:pStyle w:val="1"/>
        <w:spacing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B825E3">
        <w:rPr>
          <w:rFonts w:ascii="Times New Roman" w:hAnsi="Times New Roman" w:cs="Times New Roman"/>
          <w:b w:val="0"/>
          <w:sz w:val="28"/>
          <w:szCs w:val="28"/>
        </w:rPr>
        <w:t xml:space="preserve"> По результатам </w:t>
      </w:r>
      <w:r w:rsidR="000229D5">
        <w:rPr>
          <w:rFonts w:ascii="Times New Roman" w:hAnsi="Times New Roman" w:cs="Times New Roman"/>
          <w:b w:val="0"/>
          <w:sz w:val="28"/>
          <w:szCs w:val="28"/>
        </w:rPr>
        <w:t>информации прокуратуры города Сургута от 31.03.2021 № 07-05-2021</w:t>
      </w:r>
      <w:r w:rsidR="002D7533">
        <w:rPr>
          <w:rFonts w:ascii="Times New Roman" w:hAnsi="Times New Roman" w:cs="Times New Roman"/>
          <w:b w:val="0"/>
          <w:sz w:val="28"/>
          <w:szCs w:val="28"/>
        </w:rPr>
        <w:t xml:space="preserve">, письма отдела социально-экономического прогнозирования от 09.04.2021 № 57-02-629/1,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Pr="00B825E3">
        <w:rPr>
          <w:rFonts w:ascii="Times New Roman" w:hAnsi="Times New Roman" w:cs="Times New Roman"/>
          <w:b w:val="0"/>
          <w:sz w:val="28"/>
          <w:szCs w:val="28"/>
        </w:rPr>
        <w:t xml:space="preserve">проект административного регламента </w:t>
      </w:r>
      <w:r>
        <w:rPr>
          <w:rFonts w:ascii="Times New Roman" w:hAnsi="Times New Roman" w:cs="Times New Roman"/>
          <w:b w:val="0"/>
          <w:sz w:val="28"/>
          <w:szCs w:val="28"/>
        </w:rPr>
        <w:t>внесены.</w:t>
      </w:r>
    </w:p>
    <w:p w:rsidR="00265A88" w:rsidRPr="00E72734" w:rsidRDefault="0079401E" w:rsidP="00265A88">
      <w:pPr>
        <w:jc w:val="both"/>
        <w:rPr>
          <w:szCs w:val="28"/>
        </w:rPr>
      </w:pPr>
      <w:r>
        <w:rPr>
          <w:lang w:eastAsia="ru-RU"/>
        </w:rPr>
        <w:tab/>
      </w:r>
    </w:p>
    <w:p w:rsidR="001250C6" w:rsidRPr="0079401E" w:rsidRDefault="008D4463" w:rsidP="001250C6">
      <w:pPr>
        <w:pStyle w:val="ad"/>
        <w:tabs>
          <w:tab w:val="left" w:pos="709"/>
          <w:tab w:val="left" w:pos="851"/>
          <w:tab w:val="left" w:pos="993"/>
          <w:tab w:val="left" w:pos="1276"/>
          <w:tab w:val="left" w:pos="1560"/>
        </w:tabs>
        <w:ind w:left="0" w:firstLine="567"/>
        <w:jc w:val="both"/>
        <w:rPr>
          <w:bCs/>
          <w:szCs w:val="28"/>
        </w:rPr>
      </w:pPr>
      <w:r w:rsidRPr="0079401E">
        <w:rPr>
          <w:bCs/>
          <w:szCs w:val="28"/>
        </w:rPr>
        <w:t xml:space="preserve">Приложение: </w:t>
      </w:r>
    </w:p>
    <w:p w:rsidR="00965805" w:rsidRDefault="00965805" w:rsidP="00965805">
      <w:pPr>
        <w:pStyle w:val="ad"/>
        <w:numPr>
          <w:ilvl w:val="0"/>
          <w:numId w:val="12"/>
        </w:numPr>
        <w:tabs>
          <w:tab w:val="left" w:pos="709"/>
          <w:tab w:val="left" w:pos="851"/>
          <w:tab w:val="left" w:pos="993"/>
          <w:tab w:val="left" w:pos="1276"/>
          <w:tab w:val="left" w:pos="1560"/>
        </w:tabs>
        <w:jc w:val="both"/>
        <w:rPr>
          <w:szCs w:val="28"/>
        </w:rPr>
      </w:pPr>
      <w:r>
        <w:rPr>
          <w:szCs w:val="28"/>
        </w:rPr>
        <w:t>Копия постановления</w:t>
      </w:r>
      <w:r w:rsidR="008D4463" w:rsidRPr="0079401E">
        <w:rPr>
          <w:szCs w:val="28"/>
        </w:rPr>
        <w:t xml:space="preserve"> Админис</w:t>
      </w:r>
      <w:r w:rsidR="004849DF">
        <w:rPr>
          <w:szCs w:val="28"/>
        </w:rPr>
        <w:t>трации города от 26</w:t>
      </w:r>
      <w:r w:rsidR="008D4463" w:rsidRPr="0079401E">
        <w:rPr>
          <w:szCs w:val="28"/>
        </w:rPr>
        <w:t xml:space="preserve">.07.2018 № 5647 </w:t>
      </w:r>
      <w:r>
        <w:rPr>
          <w:szCs w:val="28"/>
        </w:rPr>
        <w:br/>
      </w:r>
      <w:r w:rsidR="008D4463" w:rsidRPr="0079401E">
        <w:rPr>
          <w:szCs w:val="28"/>
        </w:rPr>
        <w:t xml:space="preserve">об утверждении </w:t>
      </w:r>
      <w:r w:rsidR="008D4463" w:rsidRPr="0079401E">
        <w:rPr>
          <w:sz w:val="27"/>
          <w:szCs w:val="27"/>
        </w:rPr>
        <w:t xml:space="preserve">административного регламента предоставления муниципальной услуги «Предоставление сведений, содержащихся в информационной системе обеспечения градостроительной деятельности» </w:t>
      </w:r>
      <w:r>
        <w:rPr>
          <w:sz w:val="27"/>
          <w:szCs w:val="27"/>
        </w:rPr>
        <w:br/>
      </w:r>
      <w:r w:rsidR="004849DF">
        <w:rPr>
          <w:szCs w:val="28"/>
        </w:rPr>
        <w:t>на 1</w:t>
      </w:r>
      <w:r w:rsidR="00472AB1" w:rsidRPr="0079401E">
        <w:rPr>
          <w:szCs w:val="28"/>
        </w:rPr>
        <w:t>0</w:t>
      </w:r>
      <w:r w:rsidR="00806117" w:rsidRPr="0079401E">
        <w:rPr>
          <w:szCs w:val="28"/>
        </w:rPr>
        <w:t xml:space="preserve"> л. в 1 экз.</w:t>
      </w:r>
    </w:p>
    <w:p w:rsidR="00806117" w:rsidRDefault="00806117" w:rsidP="00806117">
      <w:pPr>
        <w:pStyle w:val="ad"/>
        <w:tabs>
          <w:tab w:val="left" w:pos="709"/>
          <w:tab w:val="left" w:pos="851"/>
          <w:tab w:val="left" w:pos="993"/>
          <w:tab w:val="left" w:pos="1276"/>
          <w:tab w:val="left" w:pos="1560"/>
        </w:tabs>
        <w:jc w:val="both"/>
        <w:rPr>
          <w:szCs w:val="28"/>
        </w:rPr>
      </w:pPr>
    </w:p>
    <w:p w:rsidR="0059725D" w:rsidRPr="002C3AF7" w:rsidRDefault="0059725D" w:rsidP="00806117">
      <w:pPr>
        <w:pStyle w:val="ad"/>
        <w:tabs>
          <w:tab w:val="left" w:pos="709"/>
          <w:tab w:val="left" w:pos="851"/>
          <w:tab w:val="left" w:pos="993"/>
          <w:tab w:val="left" w:pos="1276"/>
          <w:tab w:val="left" w:pos="1560"/>
        </w:tabs>
        <w:jc w:val="both"/>
        <w:rPr>
          <w:szCs w:val="28"/>
        </w:rPr>
      </w:pPr>
    </w:p>
    <w:p w:rsidR="0079401E" w:rsidRDefault="0079401E" w:rsidP="006214B2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06117" w:rsidRPr="002C3AF7">
        <w:rPr>
          <w:rFonts w:ascii="Times New Roman" w:hAnsi="Times New Roman" w:cs="Times New Roman"/>
          <w:sz w:val="28"/>
          <w:szCs w:val="28"/>
        </w:rPr>
        <w:t>иректор департамента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6214B2" w:rsidRDefault="0079401E" w:rsidP="006214B2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архитектор</w:t>
      </w:r>
      <w:r w:rsidR="006214B2">
        <w:rPr>
          <w:rFonts w:ascii="Times New Roman" w:hAnsi="Times New Roman" w:cs="Times New Roman"/>
          <w:sz w:val="28"/>
          <w:szCs w:val="28"/>
        </w:rPr>
        <w:tab/>
      </w:r>
      <w:r w:rsidR="006214B2">
        <w:rPr>
          <w:rFonts w:ascii="Times New Roman" w:hAnsi="Times New Roman" w:cs="Times New Roman"/>
          <w:sz w:val="28"/>
          <w:szCs w:val="28"/>
        </w:rPr>
        <w:tab/>
      </w:r>
      <w:r w:rsidR="006214B2">
        <w:rPr>
          <w:rFonts w:ascii="Times New Roman" w:hAnsi="Times New Roman" w:cs="Times New Roman"/>
          <w:sz w:val="28"/>
          <w:szCs w:val="28"/>
        </w:rPr>
        <w:tab/>
      </w:r>
      <w:r w:rsidR="006214B2">
        <w:rPr>
          <w:rFonts w:ascii="Times New Roman" w:hAnsi="Times New Roman" w:cs="Times New Roman"/>
          <w:sz w:val="28"/>
          <w:szCs w:val="28"/>
        </w:rPr>
        <w:tab/>
      </w:r>
      <w:r w:rsidR="006214B2">
        <w:rPr>
          <w:rFonts w:ascii="Times New Roman" w:hAnsi="Times New Roman" w:cs="Times New Roman"/>
          <w:sz w:val="28"/>
          <w:szCs w:val="28"/>
        </w:rPr>
        <w:tab/>
      </w:r>
      <w:r w:rsidR="006214B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6214B2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С.В. Солод</w:t>
      </w:r>
    </w:p>
    <w:p w:rsidR="00806117" w:rsidRDefault="00806117" w:rsidP="00806117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806117" w:rsidRDefault="00806117" w:rsidP="00806117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806117" w:rsidRDefault="00806117" w:rsidP="00806117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806117" w:rsidRDefault="00806117" w:rsidP="00806117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806117" w:rsidRDefault="00806117" w:rsidP="00806117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806117" w:rsidRDefault="00806117" w:rsidP="00806117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806117" w:rsidRDefault="00806117" w:rsidP="00806117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002EFA" w:rsidRDefault="00002EFA" w:rsidP="00806117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002EFA" w:rsidRDefault="00002EFA" w:rsidP="00806117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806117" w:rsidRDefault="00806117" w:rsidP="00806117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806117" w:rsidRDefault="00806117" w:rsidP="00806117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806117" w:rsidRDefault="00806117" w:rsidP="00806117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6443E7" w:rsidRDefault="006443E7" w:rsidP="00806117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6443E7" w:rsidRDefault="006443E7" w:rsidP="00806117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6443E7" w:rsidRDefault="006443E7" w:rsidP="00806117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6214B2" w:rsidRDefault="006214B2" w:rsidP="00806117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79401E" w:rsidRDefault="0079401E" w:rsidP="00806117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79401E" w:rsidRDefault="0079401E" w:rsidP="00806117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79401E" w:rsidRDefault="0079401E" w:rsidP="00806117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0229D5" w:rsidRDefault="000229D5" w:rsidP="00AE4E55">
      <w:pPr>
        <w:jc w:val="both"/>
        <w:rPr>
          <w:rFonts w:cs="Times New Roman"/>
          <w:szCs w:val="28"/>
        </w:rPr>
      </w:pPr>
    </w:p>
    <w:p w:rsidR="00AE4E55" w:rsidRDefault="00AE4E55" w:rsidP="00AE4E55">
      <w:pPr>
        <w:jc w:val="both"/>
        <w:rPr>
          <w:szCs w:val="28"/>
        </w:rPr>
      </w:pPr>
      <w:bookmarkStart w:id="4" w:name="_GoBack"/>
      <w:bookmarkEnd w:id="4"/>
    </w:p>
    <w:p w:rsidR="006663A3" w:rsidRDefault="006214B2" w:rsidP="005B33CE">
      <w:pPr>
        <w:ind w:left="5954"/>
        <w:jc w:val="both"/>
        <w:rPr>
          <w:szCs w:val="28"/>
        </w:rPr>
      </w:pPr>
      <w:r>
        <w:rPr>
          <w:szCs w:val="28"/>
        </w:rPr>
        <w:lastRenderedPageBreak/>
        <w:t xml:space="preserve">редакция от </w:t>
      </w:r>
      <w:r w:rsidR="000229D5">
        <w:rPr>
          <w:szCs w:val="28"/>
        </w:rPr>
        <w:t>2</w:t>
      </w:r>
      <w:r w:rsidR="00872050">
        <w:rPr>
          <w:szCs w:val="28"/>
        </w:rPr>
        <w:t>6</w:t>
      </w:r>
      <w:r w:rsidR="006663A3">
        <w:rPr>
          <w:szCs w:val="28"/>
        </w:rPr>
        <w:t>.</w:t>
      </w:r>
      <w:r w:rsidR="0079401E">
        <w:rPr>
          <w:szCs w:val="28"/>
        </w:rPr>
        <w:t>0</w:t>
      </w:r>
      <w:r w:rsidR="00872050">
        <w:rPr>
          <w:szCs w:val="28"/>
        </w:rPr>
        <w:t>5</w:t>
      </w:r>
      <w:r w:rsidR="006663A3">
        <w:rPr>
          <w:szCs w:val="28"/>
        </w:rPr>
        <w:t>.202</w:t>
      </w:r>
      <w:r w:rsidR="0079401E">
        <w:rPr>
          <w:szCs w:val="28"/>
        </w:rPr>
        <w:t>1</w:t>
      </w:r>
    </w:p>
    <w:p w:rsidR="005B33CE" w:rsidRPr="00DF5CA9" w:rsidRDefault="005B33CE" w:rsidP="005B33CE">
      <w:pPr>
        <w:ind w:left="5954"/>
        <w:jc w:val="both"/>
        <w:rPr>
          <w:szCs w:val="28"/>
        </w:rPr>
      </w:pPr>
      <w:r w:rsidRPr="00DF5CA9">
        <w:rPr>
          <w:szCs w:val="28"/>
        </w:rPr>
        <w:t>Приложение</w:t>
      </w:r>
    </w:p>
    <w:p w:rsidR="005B33CE" w:rsidRPr="00DF5CA9" w:rsidRDefault="005B33CE" w:rsidP="005B33CE">
      <w:pPr>
        <w:ind w:left="5954"/>
        <w:jc w:val="both"/>
        <w:rPr>
          <w:szCs w:val="28"/>
        </w:rPr>
      </w:pPr>
      <w:r w:rsidRPr="00DF5CA9">
        <w:rPr>
          <w:szCs w:val="28"/>
        </w:rPr>
        <w:t>к постановлению</w:t>
      </w:r>
    </w:p>
    <w:p w:rsidR="005B33CE" w:rsidRPr="00DF5CA9" w:rsidRDefault="005B33CE" w:rsidP="005B33CE">
      <w:pPr>
        <w:ind w:left="5954"/>
        <w:jc w:val="both"/>
        <w:rPr>
          <w:szCs w:val="28"/>
        </w:rPr>
      </w:pPr>
      <w:r w:rsidRPr="00DF5CA9">
        <w:rPr>
          <w:szCs w:val="28"/>
        </w:rPr>
        <w:t>Администрации города</w:t>
      </w:r>
    </w:p>
    <w:p w:rsidR="005B33CE" w:rsidRPr="00DF5CA9" w:rsidRDefault="005B33CE" w:rsidP="005B33CE">
      <w:pPr>
        <w:ind w:left="5954"/>
        <w:jc w:val="both"/>
        <w:rPr>
          <w:szCs w:val="28"/>
        </w:rPr>
      </w:pPr>
      <w:r w:rsidRPr="00DF5CA9">
        <w:rPr>
          <w:szCs w:val="28"/>
        </w:rPr>
        <w:t>от ____________ № _________</w:t>
      </w:r>
    </w:p>
    <w:p w:rsidR="005B33CE" w:rsidRDefault="005B33CE" w:rsidP="005B33CE">
      <w:pPr>
        <w:ind w:left="5954" w:firstLine="567"/>
        <w:jc w:val="both"/>
        <w:rPr>
          <w:szCs w:val="28"/>
        </w:rPr>
      </w:pPr>
    </w:p>
    <w:p w:rsidR="00664B2D" w:rsidRPr="008A3962" w:rsidRDefault="00664B2D" w:rsidP="00664B2D">
      <w:pPr>
        <w:widowControl w:val="0"/>
        <w:ind w:left="5670" w:right="20"/>
        <w:jc w:val="center"/>
        <w:rPr>
          <w:rFonts w:eastAsia="Calibri"/>
          <w:szCs w:val="28"/>
        </w:rPr>
      </w:pPr>
    </w:p>
    <w:p w:rsidR="00664B2D" w:rsidRPr="00F476E8" w:rsidRDefault="00664B2D" w:rsidP="00664B2D">
      <w:pPr>
        <w:widowControl w:val="0"/>
        <w:ind w:right="20"/>
        <w:jc w:val="center"/>
        <w:rPr>
          <w:rFonts w:cs="Times New Roman"/>
          <w:bCs/>
          <w:szCs w:val="28"/>
        </w:rPr>
      </w:pPr>
      <w:r w:rsidRPr="00B86F2E">
        <w:rPr>
          <w:rFonts w:cs="Times New Roman"/>
          <w:bCs/>
          <w:szCs w:val="28"/>
        </w:rPr>
        <w:t>Административный регламент</w:t>
      </w:r>
      <w:r w:rsidRPr="00B86F2E">
        <w:rPr>
          <w:rFonts w:cs="Times New Roman"/>
          <w:bCs/>
          <w:szCs w:val="28"/>
        </w:rPr>
        <w:br/>
      </w:r>
      <w:r w:rsidRPr="00F476E8">
        <w:rPr>
          <w:rFonts w:cs="Times New Roman"/>
          <w:bCs/>
          <w:szCs w:val="28"/>
        </w:rPr>
        <w:t>предоставления муниципальной услуги</w:t>
      </w:r>
    </w:p>
    <w:p w:rsidR="00664B2D" w:rsidRPr="00F476E8" w:rsidRDefault="00664B2D" w:rsidP="00664B2D">
      <w:pPr>
        <w:widowControl w:val="0"/>
        <w:ind w:right="20"/>
        <w:jc w:val="center"/>
        <w:rPr>
          <w:rFonts w:cs="Times New Roman"/>
          <w:bCs/>
          <w:spacing w:val="4"/>
          <w:szCs w:val="28"/>
        </w:rPr>
      </w:pPr>
      <w:r w:rsidRPr="00F476E8">
        <w:rPr>
          <w:rFonts w:cs="Times New Roman"/>
          <w:bCs/>
          <w:szCs w:val="28"/>
        </w:rPr>
        <w:t xml:space="preserve">«Предоставление сведений, содержащихся в </w:t>
      </w:r>
      <w:r w:rsidR="009D3959" w:rsidRPr="00F476E8">
        <w:rPr>
          <w:rFonts w:cs="Times New Roman"/>
          <w:bCs/>
          <w:szCs w:val="28"/>
        </w:rPr>
        <w:t xml:space="preserve">государственной </w:t>
      </w:r>
      <w:r w:rsidRPr="00F476E8">
        <w:rPr>
          <w:rFonts w:cs="Times New Roman"/>
          <w:bCs/>
          <w:szCs w:val="28"/>
        </w:rPr>
        <w:t>информационной</w:t>
      </w:r>
      <w:r w:rsidRPr="00F476E8">
        <w:rPr>
          <w:rFonts w:cs="Times New Roman"/>
          <w:bCs/>
          <w:szCs w:val="28"/>
        </w:rPr>
        <w:br/>
        <w:t>системе обеспечения градостроительной деятельности»</w:t>
      </w:r>
    </w:p>
    <w:p w:rsidR="00664B2D" w:rsidRPr="00F476E8" w:rsidRDefault="00664B2D" w:rsidP="00664B2D">
      <w:pPr>
        <w:jc w:val="center"/>
        <w:rPr>
          <w:rFonts w:cs="Times New Roman"/>
          <w:szCs w:val="28"/>
        </w:rPr>
      </w:pPr>
    </w:p>
    <w:p w:rsidR="00664B2D" w:rsidRPr="00F476E8" w:rsidRDefault="00F476E8" w:rsidP="00B03FFD">
      <w:pPr>
        <w:widowControl w:val="0"/>
        <w:jc w:val="both"/>
        <w:rPr>
          <w:rFonts w:cs="Times New Roman"/>
          <w:spacing w:val="4"/>
          <w:szCs w:val="28"/>
        </w:rPr>
      </w:pPr>
      <w:r w:rsidRPr="00F476E8">
        <w:rPr>
          <w:rFonts w:cs="Times New Roman"/>
          <w:spacing w:val="4"/>
          <w:szCs w:val="28"/>
        </w:rPr>
        <w:tab/>
      </w:r>
      <w:r w:rsidR="00664B2D" w:rsidRPr="00F476E8">
        <w:rPr>
          <w:rFonts w:cs="Times New Roman"/>
          <w:spacing w:val="4"/>
          <w:szCs w:val="28"/>
        </w:rPr>
        <w:t xml:space="preserve">Раздел </w:t>
      </w:r>
      <w:r w:rsidR="00664B2D" w:rsidRPr="00F476E8">
        <w:rPr>
          <w:rFonts w:cs="Times New Roman"/>
          <w:spacing w:val="4"/>
          <w:szCs w:val="28"/>
          <w:lang w:val="en-US"/>
        </w:rPr>
        <w:t>I</w:t>
      </w:r>
      <w:r w:rsidR="00664B2D" w:rsidRPr="00F476E8">
        <w:rPr>
          <w:rFonts w:cs="Times New Roman"/>
          <w:spacing w:val="4"/>
          <w:szCs w:val="28"/>
        </w:rPr>
        <w:t>. Общие положения</w:t>
      </w:r>
    </w:p>
    <w:p w:rsidR="00CE4751" w:rsidRPr="00F476E8" w:rsidRDefault="00436D92" w:rsidP="00F476E8">
      <w:pPr>
        <w:pStyle w:val="ad"/>
        <w:numPr>
          <w:ilvl w:val="1"/>
          <w:numId w:val="2"/>
        </w:numPr>
        <w:tabs>
          <w:tab w:val="left" w:pos="567"/>
          <w:tab w:val="left" w:pos="1134"/>
        </w:tabs>
        <w:ind w:left="0" w:firstLine="567"/>
        <w:jc w:val="both"/>
        <w:rPr>
          <w:strike/>
          <w:szCs w:val="28"/>
        </w:rPr>
      </w:pPr>
      <w:r w:rsidRPr="00F476E8">
        <w:rPr>
          <w:szCs w:val="28"/>
        </w:rPr>
        <w:t>Настоящий а</w:t>
      </w:r>
      <w:r w:rsidR="00F43199" w:rsidRPr="00F476E8">
        <w:rPr>
          <w:szCs w:val="28"/>
        </w:rPr>
        <w:t>дминистративный регламент устанавливает</w:t>
      </w:r>
      <w:r w:rsidR="009D3959" w:rsidRPr="00F476E8">
        <w:rPr>
          <w:szCs w:val="28"/>
        </w:rPr>
        <w:t xml:space="preserve"> </w:t>
      </w:r>
      <w:r w:rsidR="00F43199" w:rsidRPr="00F476E8">
        <w:rPr>
          <w:szCs w:val="28"/>
        </w:rPr>
        <w:t>сроки и последовательность административных процедур и админис</w:t>
      </w:r>
      <w:r w:rsidR="00C11A97">
        <w:rPr>
          <w:szCs w:val="28"/>
        </w:rPr>
        <w:t>тративных действий департамента</w:t>
      </w:r>
      <w:r w:rsidR="00F43199" w:rsidRPr="00F476E8">
        <w:rPr>
          <w:szCs w:val="28"/>
        </w:rPr>
        <w:t xml:space="preserve"> архитектуры и градостроительства Администрации города (далее - уполномоченный орган), предоставляющего муниципальную услугу «Предоставление сведений, содержащихся в </w:t>
      </w:r>
      <w:r w:rsidR="00D51C6F" w:rsidRPr="00F476E8">
        <w:rPr>
          <w:szCs w:val="28"/>
        </w:rPr>
        <w:t xml:space="preserve">государственной </w:t>
      </w:r>
      <w:r w:rsidR="00F43199" w:rsidRPr="00F476E8">
        <w:rPr>
          <w:szCs w:val="28"/>
        </w:rPr>
        <w:t>информационной системе обеспечения градостроительной деятельности», по запросу заявителя</w:t>
      </w:r>
      <w:r w:rsidR="00D51C6F" w:rsidRPr="00F476E8">
        <w:rPr>
          <w:szCs w:val="28"/>
        </w:rPr>
        <w:t xml:space="preserve"> </w:t>
      </w:r>
      <w:r w:rsidR="00F43199" w:rsidRPr="00F476E8">
        <w:rPr>
          <w:szCs w:val="28"/>
        </w:rPr>
        <w:t xml:space="preserve">либо </w:t>
      </w:r>
      <w:r w:rsidR="00D51C6F" w:rsidRPr="00F476E8">
        <w:rPr>
          <w:szCs w:val="28"/>
        </w:rPr>
        <w:t xml:space="preserve"> </w:t>
      </w:r>
      <w:r w:rsidR="00F43199" w:rsidRPr="00F476E8">
        <w:rPr>
          <w:szCs w:val="28"/>
        </w:rPr>
        <w:t>его уполномоченного представителя в пределах, установленных нормативными правовыми актами Российской Федерации полномочий в соответствии с требова</w:t>
      </w:r>
      <w:r w:rsidRPr="00F476E8">
        <w:rPr>
          <w:szCs w:val="28"/>
        </w:rPr>
        <w:t>ниями Федерального закона от 27.07.</w:t>
      </w:r>
      <w:r w:rsidR="00F43199" w:rsidRPr="00F476E8">
        <w:rPr>
          <w:szCs w:val="28"/>
        </w:rPr>
        <w:t>2010 № 210-ФЗ «Об организации предоставления государственных и муниципальных услуг» (далее – Федеральный закон № 210-ФЗ)</w:t>
      </w:r>
      <w:r w:rsidR="00093D4B" w:rsidRPr="00F476E8">
        <w:rPr>
          <w:szCs w:val="28"/>
        </w:rPr>
        <w:t xml:space="preserve"> и</w:t>
      </w:r>
      <w:r w:rsidR="00F43199" w:rsidRPr="00F476E8">
        <w:rPr>
          <w:szCs w:val="28"/>
        </w:rPr>
        <w:t xml:space="preserve"> </w:t>
      </w:r>
      <w:r w:rsidR="00C11A97">
        <w:rPr>
          <w:szCs w:val="28"/>
        </w:rPr>
        <w:t>постановления</w:t>
      </w:r>
      <w:r w:rsidR="00093D4B" w:rsidRPr="00F476E8">
        <w:rPr>
          <w:szCs w:val="28"/>
        </w:rPr>
        <w:t xml:space="preserve"> Правительства Российской Федерации от 13.03.2020 № 279 «Об информационном обеспечении градостроительной деятельности»</w:t>
      </w:r>
      <w:r w:rsidR="00E37402" w:rsidRPr="00F476E8">
        <w:rPr>
          <w:szCs w:val="28"/>
        </w:rPr>
        <w:t>.</w:t>
      </w:r>
      <w:r w:rsidR="00E37402" w:rsidRPr="00F476E8">
        <w:rPr>
          <w:strike/>
          <w:szCs w:val="28"/>
        </w:rPr>
        <w:t xml:space="preserve"> </w:t>
      </w:r>
    </w:p>
    <w:p w:rsidR="00F43199" w:rsidRPr="00F476E8" w:rsidRDefault="00CC79FD" w:rsidP="007A4C75">
      <w:pPr>
        <w:pStyle w:val="ad"/>
        <w:numPr>
          <w:ilvl w:val="1"/>
          <w:numId w:val="2"/>
        </w:numPr>
        <w:tabs>
          <w:tab w:val="left" w:pos="567"/>
          <w:tab w:val="left" w:pos="1134"/>
        </w:tabs>
        <w:ind w:left="0" w:firstLine="851"/>
        <w:jc w:val="both"/>
        <w:rPr>
          <w:szCs w:val="28"/>
        </w:rPr>
      </w:pPr>
      <w:r>
        <w:rPr>
          <w:szCs w:val="28"/>
        </w:rPr>
        <w:t>Государственная и</w:t>
      </w:r>
      <w:r w:rsidR="00F43199" w:rsidRPr="00F476E8">
        <w:rPr>
          <w:szCs w:val="28"/>
        </w:rPr>
        <w:t xml:space="preserve">нформационная система обеспечения градостроительной деятельности (далее – </w:t>
      </w:r>
      <w:r w:rsidR="00F93D2C" w:rsidRPr="00F476E8">
        <w:rPr>
          <w:szCs w:val="28"/>
        </w:rPr>
        <w:t>Г</w:t>
      </w:r>
      <w:r w:rsidR="00F43199" w:rsidRPr="00F476E8">
        <w:rPr>
          <w:szCs w:val="28"/>
        </w:rPr>
        <w:t>ИСОГД) представляет собой систематизированный</w:t>
      </w:r>
      <w:r w:rsidR="00F93D2C" w:rsidRPr="00F476E8">
        <w:rPr>
          <w:szCs w:val="28"/>
        </w:rPr>
        <w:t xml:space="preserve"> </w:t>
      </w:r>
      <w:r w:rsidR="00F43199" w:rsidRPr="00F476E8">
        <w:rPr>
          <w:szCs w:val="28"/>
        </w:rPr>
        <w:t xml:space="preserve">в соответствии с кадастровым делением территории Российской Федерации свод документированных сведений, указанных в части 4 статьи 56 Градостроительного кодекса Российской Федерации, а также дел о застроенных и подлежащих застройке земельных участках и иных документов, материалов, карт, схем и чертежей, содержащих информацию о развитии территорий, их застройке, земельных участках, объектах капитального строительства и иную информацию, необходимую для градостроительной деятельности, осуществляемой на территории городского округа </w:t>
      </w:r>
      <w:r w:rsidR="00EC4658" w:rsidRPr="00F476E8">
        <w:rPr>
          <w:szCs w:val="28"/>
        </w:rPr>
        <w:t>город Сургут</w:t>
      </w:r>
      <w:r w:rsidR="00F43199" w:rsidRPr="00F476E8">
        <w:rPr>
          <w:szCs w:val="28"/>
        </w:rPr>
        <w:t>.</w:t>
      </w:r>
    </w:p>
    <w:p w:rsidR="00F43199" w:rsidRPr="00F476E8" w:rsidRDefault="00F43199" w:rsidP="00F43199">
      <w:pPr>
        <w:ind w:firstLine="708"/>
        <w:jc w:val="both"/>
        <w:rPr>
          <w:szCs w:val="28"/>
        </w:rPr>
      </w:pPr>
      <w:r w:rsidRPr="00F476E8">
        <w:rPr>
          <w:szCs w:val="28"/>
        </w:rPr>
        <w:t xml:space="preserve">Сведения, содержащиеся в </w:t>
      </w:r>
      <w:r w:rsidR="00D12BF9" w:rsidRPr="00F476E8">
        <w:rPr>
          <w:szCs w:val="28"/>
        </w:rPr>
        <w:t>Г</w:t>
      </w:r>
      <w:r w:rsidRPr="00F476E8">
        <w:rPr>
          <w:szCs w:val="28"/>
        </w:rPr>
        <w:t>ИСОГД, являются открытыми и общедоступными (за исключением сведений, отнесенных в соответствии</w:t>
      </w:r>
      <w:r w:rsidR="00FC0527" w:rsidRPr="00F476E8">
        <w:rPr>
          <w:szCs w:val="28"/>
        </w:rPr>
        <w:t xml:space="preserve"> </w:t>
      </w:r>
      <w:r w:rsidRPr="00F476E8">
        <w:rPr>
          <w:szCs w:val="28"/>
        </w:rPr>
        <w:t xml:space="preserve">с федеральным </w:t>
      </w:r>
      <w:r w:rsidR="00EC4658" w:rsidRPr="00F476E8">
        <w:rPr>
          <w:szCs w:val="28"/>
        </w:rPr>
        <w:br/>
      </w:r>
      <w:r w:rsidRPr="00F476E8">
        <w:rPr>
          <w:szCs w:val="28"/>
        </w:rPr>
        <w:t>законодательством к категории ограниченного доступа).</w:t>
      </w:r>
    </w:p>
    <w:p w:rsidR="00FC0527" w:rsidRPr="00F476E8" w:rsidRDefault="00FC0527" w:rsidP="00FC0527">
      <w:pPr>
        <w:ind w:left="708" w:firstLine="1"/>
        <w:jc w:val="both"/>
        <w:rPr>
          <w:szCs w:val="28"/>
        </w:rPr>
      </w:pPr>
      <w:r w:rsidRPr="00F476E8">
        <w:rPr>
          <w:rFonts w:cs="Times New Roman"/>
          <w:szCs w:val="28"/>
        </w:rPr>
        <w:t>Цели разработки административного регламента:</w:t>
      </w:r>
    </w:p>
    <w:p w:rsidR="00FC0527" w:rsidRPr="00250E88" w:rsidRDefault="00D12BF9" w:rsidP="00FC0527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FC0527" w:rsidRPr="00250E88">
        <w:rPr>
          <w:rFonts w:cs="Times New Roman"/>
          <w:szCs w:val="28"/>
        </w:rPr>
        <w:t xml:space="preserve">- повышение эффективности и прозрачности деятельности </w:t>
      </w:r>
      <w:r w:rsidR="00EC4658">
        <w:rPr>
          <w:rFonts w:cs="Times New Roman"/>
          <w:szCs w:val="28"/>
        </w:rPr>
        <w:t>уполномоченного органа</w:t>
      </w:r>
      <w:r w:rsidR="00FC0527" w:rsidRPr="00250E88">
        <w:rPr>
          <w:rFonts w:cs="Times New Roman"/>
          <w:szCs w:val="28"/>
        </w:rPr>
        <w:t xml:space="preserve"> при предоставлении муниципальной услуги посредством предоставления информации </w:t>
      </w:r>
      <w:r w:rsidR="0022113E">
        <w:rPr>
          <w:rFonts w:cs="Times New Roman"/>
          <w:szCs w:val="28"/>
        </w:rPr>
        <w:t>физическим и юридическим лицам</w:t>
      </w:r>
      <w:r w:rsidR="00FC0527" w:rsidRPr="00250E88">
        <w:rPr>
          <w:rFonts w:cs="Times New Roman"/>
          <w:szCs w:val="28"/>
        </w:rPr>
        <w:t xml:space="preserve"> об административных процедурах в составе муниципальной услуги;</w:t>
      </w:r>
    </w:p>
    <w:p w:rsidR="00FC0527" w:rsidRPr="00250E88" w:rsidRDefault="00D12BF9" w:rsidP="00FC0527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FC0527" w:rsidRPr="00250E88">
        <w:rPr>
          <w:rFonts w:cs="Times New Roman"/>
          <w:szCs w:val="28"/>
        </w:rPr>
        <w:t>- установление персональной ответственности должностных лиц за соблюдением требований настоящего административного регла</w:t>
      </w:r>
      <w:r w:rsidR="005F20CA">
        <w:rPr>
          <w:rFonts w:cs="Times New Roman"/>
          <w:szCs w:val="28"/>
        </w:rPr>
        <w:t>мента по каждому</w:t>
      </w:r>
      <w:r w:rsidR="00FC0527" w:rsidRPr="00250E88">
        <w:rPr>
          <w:rFonts w:cs="Times New Roman"/>
          <w:szCs w:val="28"/>
        </w:rPr>
        <w:t xml:space="preserve"> действию или административной процедуре в составе муниципальной услуги;</w:t>
      </w:r>
    </w:p>
    <w:p w:rsidR="00FC0527" w:rsidRPr="00250E88" w:rsidRDefault="00D12BF9" w:rsidP="00FC0527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FC0527" w:rsidRPr="00250E88">
        <w:rPr>
          <w:rFonts w:cs="Times New Roman"/>
          <w:szCs w:val="28"/>
        </w:rPr>
        <w:t xml:space="preserve">- повышение результативности деятельности </w:t>
      </w:r>
      <w:r w:rsidR="0022113E">
        <w:rPr>
          <w:rFonts w:cs="Times New Roman"/>
          <w:szCs w:val="28"/>
        </w:rPr>
        <w:t>уполномоченного органа</w:t>
      </w:r>
      <w:r w:rsidR="00FC0527" w:rsidRPr="00250E88">
        <w:rPr>
          <w:rFonts w:cs="Times New Roman"/>
          <w:szCs w:val="28"/>
        </w:rPr>
        <w:t xml:space="preserve"> при предоставлении муниципальной услуги;</w:t>
      </w:r>
    </w:p>
    <w:p w:rsidR="00FC0527" w:rsidRPr="00250E88" w:rsidRDefault="00D12BF9" w:rsidP="00FC0527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ab/>
      </w:r>
      <w:r w:rsidR="00FC0527" w:rsidRPr="00250E88">
        <w:rPr>
          <w:rFonts w:cs="Times New Roman"/>
          <w:szCs w:val="28"/>
        </w:rPr>
        <w:t>- минимизация административного усмотрения должностных лиц при предоставлении муниципальной услуги;</w:t>
      </w:r>
    </w:p>
    <w:p w:rsidR="00FC0527" w:rsidRPr="00250E88" w:rsidRDefault="00D12BF9" w:rsidP="00FC0527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FC0527" w:rsidRPr="00250E88">
        <w:rPr>
          <w:rFonts w:cs="Times New Roman"/>
          <w:szCs w:val="28"/>
        </w:rPr>
        <w:t xml:space="preserve">- установление сроков и последовательность административных процедур </w:t>
      </w:r>
      <w:r w:rsidR="00FC0527" w:rsidRPr="00250E88">
        <w:rPr>
          <w:rFonts w:cs="Times New Roman"/>
          <w:szCs w:val="28"/>
        </w:rPr>
        <w:br/>
        <w:t xml:space="preserve">и административных действий </w:t>
      </w:r>
      <w:r w:rsidR="0022113E">
        <w:rPr>
          <w:rFonts w:cs="Times New Roman"/>
          <w:szCs w:val="28"/>
        </w:rPr>
        <w:t>структурных подразделений</w:t>
      </w:r>
      <w:r w:rsidR="00FC0527" w:rsidRPr="00250E88">
        <w:rPr>
          <w:rFonts w:cs="Times New Roman"/>
          <w:szCs w:val="28"/>
        </w:rPr>
        <w:t xml:space="preserve"> Администрации </w:t>
      </w:r>
      <w:r w:rsidR="0022113E">
        <w:rPr>
          <w:rFonts w:cs="Times New Roman"/>
          <w:szCs w:val="28"/>
        </w:rPr>
        <w:br/>
      </w:r>
      <w:r w:rsidR="00FC0527" w:rsidRPr="00250E88">
        <w:rPr>
          <w:rFonts w:cs="Times New Roman"/>
          <w:szCs w:val="28"/>
        </w:rPr>
        <w:t>города;</w:t>
      </w:r>
    </w:p>
    <w:p w:rsidR="00CE4751" w:rsidRDefault="00D12BF9" w:rsidP="00CE4751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FC0527" w:rsidRPr="00250E88">
        <w:rPr>
          <w:rFonts w:cs="Times New Roman"/>
          <w:szCs w:val="28"/>
        </w:rPr>
        <w:t>- установление порядка взаимодействия структурных подразделений Администрации города с физическими или юридическими лицами (далее – заявители), органами государственной власти, а также организациями</w:t>
      </w:r>
      <w:r w:rsidR="0022113E">
        <w:rPr>
          <w:rFonts w:cs="Times New Roman"/>
          <w:szCs w:val="28"/>
        </w:rPr>
        <w:t xml:space="preserve"> при предоставлении муниципальной услуги</w:t>
      </w:r>
      <w:r w:rsidR="008710E9">
        <w:rPr>
          <w:rFonts w:cs="Times New Roman"/>
          <w:szCs w:val="28"/>
        </w:rPr>
        <w:t>.</w:t>
      </w:r>
    </w:p>
    <w:p w:rsidR="00002EFA" w:rsidRDefault="00002EFA" w:rsidP="000629E1">
      <w:pPr>
        <w:jc w:val="both"/>
        <w:rPr>
          <w:szCs w:val="28"/>
        </w:rPr>
      </w:pPr>
    </w:p>
    <w:p w:rsidR="00512D92" w:rsidRPr="0087048F" w:rsidRDefault="00A00477" w:rsidP="000629E1">
      <w:pPr>
        <w:jc w:val="both"/>
        <w:rPr>
          <w:szCs w:val="28"/>
        </w:rPr>
      </w:pPr>
      <w:r>
        <w:rPr>
          <w:szCs w:val="28"/>
        </w:rPr>
        <w:tab/>
      </w:r>
      <w:r w:rsidR="001770EC" w:rsidRPr="001770EC">
        <w:rPr>
          <w:szCs w:val="28"/>
        </w:rPr>
        <w:t xml:space="preserve">Раздел </w:t>
      </w:r>
      <w:r w:rsidR="002908EF" w:rsidRPr="001770EC">
        <w:rPr>
          <w:szCs w:val="28"/>
          <w:lang w:val="en-US"/>
        </w:rPr>
        <w:t>II</w:t>
      </w:r>
      <w:r w:rsidR="002908EF" w:rsidRPr="001770EC">
        <w:rPr>
          <w:szCs w:val="28"/>
        </w:rPr>
        <w:t>.</w:t>
      </w:r>
      <w:r w:rsidR="00512D92" w:rsidRPr="0087048F">
        <w:rPr>
          <w:szCs w:val="28"/>
        </w:rPr>
        <w:t>Стандарт предоставления муниципальной услуги</w:t>
      </w:r>
      <w:r>
        <w:rPr>
          <w:szCs w:val="28"/>
        </w:rPr>
        <w:t>.</w:t>
      </w:r>
    </w:p>
    <w:p w:rsidR="000629E1" w:rsidRPr="00F476E8" w:rsidRDefault="00CE39D5" w:rsidP="002075CC">
      <w:pPr>
        <w:pStyle w:val="ad"/>
        <w:numPr>
          <w:ilvl w:val="0"/>
          <w:numId w:val="5"/>
        </w:numPr>
        <w:tabs>
          <w:tab w:val="left" w:pos="851"/>
        </w:tabs>
        <w:ind w:left="0" w:firstLine="709"/>
        <w:jc w:val="both"/>
        <w:rPr>
          <w:rFonts w:cs="Times New Roman"/>
          <w:szCs w:val="28"/>
        </w:rPr>
      </w:pPr>
      <w:r>
        <w:rPr>
          <w:szCs w:val="24"/>
        </w:rPr>
        <w:t xml:space="preserve">Наименование муниципальной услуги: «Предоставление сведений, содержащихся </w:t>
      </w:r>
      <w:r w:rsidRPr="00F476E8">
        <w:rPr>
          <w:szCs w:val="24"/>
        </w:rPr>
        <w:t xml:space="preserve">в </w:t>
      </w:r>
      <w:r w:rsidR="00A00477" w:rsidRPr="00F476E8">
        <w:rPr>
          <w:szCs w:val="24"/>
        </w:rPr>
        <w:t xml:space="preserve">государственной </w:t>
      </w:r>
      <w:r w:rsidRPr="00F476E8">
        <w:rPr>
          <w:szCs w:val="24"/>
        </w:rPr>
        <w:t>информационной системе обеспечения градостроительной деятельности»</w:t>
      </w:r>
      <w:r w:rsidR="00C80A8E" w:rsidRPr="00F476E8">
        <w:rPr>
          <w:szCs w:val="28"/>
        </w:rPr>
        <w:t>.</w:t>
      </w:r>
    </w:p>
    <w:p w:rsidR="00512D92" w:rsidRPr="00F476E8" w:rsidRDefault="00CE39D5" w:rsidP="002075CC">
      <w:pPr>
        <w:pStyle w:val="ad"/>
        <w:numPr>
          <w:ilvl w:val="0"/>
          <w:numId w:val="5"/>
        </w:numPr>
        <w:tabs>
          <w:tab w:val="left" w:pos="851"/>
        </w:tabs>
        <w:ind w:left="0" w:firstLine="709"/>
        <w:jc w:val="both"/>
        <w:rPr>
          <w:rFonts w:cs="Times New Roman"/>
          <w:szCs w:val="28"/>
        </w:rPr>
      </w:pPr>
      <w:r w:rsidRPr="00F476E8">
        <w:rPr>
          <w:rFonts w:eastAsia="Calibri"/>
          <w:szCs w:val="28"/>
        </w:rPr>
        <w:t>Органом местного самоуправления, предоставляющим м</w:t>
      </w:r>
      <w:r w:rsidR="00512D92" w:rsidRPr="00F476E8">
        <w:rPr>
          <w:rFonts w:eastAsia="Calibri"/>
          <w:szCs w:val="28"/>
        </w:rPr>
        <w:t>униципальную услу</w:t>
      </w:r>
      <w:r w:rsidRPr="00F476E8">
        <w:rPr>
          <w:rFonts w:eastAsia="Calibri"/>
          <w:szCs w:val="28"/>
        </w:rPr>
        <w:t xml:space="preserve">гу, является </w:t>
      </w:r>
      <w:r w:rsidR="00F22D98" w:rsidRPr="00F476E8">
        <w:rPr>
          <w:szCs w:val="28"/>
        </w:rPr>
        <w:t>Администрация города</w:t>
      </w:r>
      <w:r w:rsidR="00C11A97">
        <w:rPr>
          <w:szCs w:val="28"/>
        </w:rPr>
        <w:t xml:space="preserve"> Сургута</w:t>
      </w:r>
      <w:r w:rsidR="00F22D98" w:rsidRPr="00F476E8">
        <w:rPr>
          <w:szCs w:val="28"/>
        </w:rPr>
        <w:t>.</w:t>
      </w:r>
    </w:p>
    <w:p w:rsidR="00512D92" w:rsidRPr="00F476E8" w:rsidRDefault="00EC3C77" w:rsidP="00EC3C77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F476E8">
        <w:rPr>
          <w:szCs w:val="28"/>
        </w:rPr>
        <w:t>Непосредственное п</w:t>
      </w:r>
      <w:r w:rsidR="00512D92" w:rsidRPr="00F476E8">
        <w:rPr>
          <w:szCs w:val="28"/>
        </w:rPr>
        <w:t xml:space="preserve">редоставление муниципальной услуги </w:t>
      </w:r>
      <w:r w:rsidRPr="00F476E8">
        <w:rPr>
          <w:szCs w:val="28"/>
        </w:rPr>
        <w:t>осуществляет структурное подразделение Администрации города -</w:t>
      </w:r>
      <w:r w:rsidR="00F22D98" w:rsidRPr="00F476E8">
        <w:rPr>
          <w:szCs w:val="28"/>
        </w:rPr>
        <w:t xml:space="preserve"> </w:t>
      </w:r>
      <w:r w:rsidR="0087048F" w:rsidRPr="00F476E8">
        <w:rPr>
          <w:szCs w:val="28"/>
        </w:rPr>
        <w:t>уполномоченный орган</w:t>
      </w:r>
      <w:r w:rsidR="00F22D98" w:rsidRPr="00F476E8">
        <w:rPr>
          <w:szCs w:val="28"/>
        </w:rPr>
        <w:t>.</w:t>
      </w:r>
      <w:r w:rsidR="007853F8" w:rsidRPr="00F476E8">
        <w:rPr>
          <w:szCs w:val="28"/>
        </w:rPr>
        <w:t xml:space="preserve"> </w:t>
      </w:r>
    </w:p>
    <w:p w:rsidR="007853F8" w:rsidRPr="00F476E8" w:rsidRDefault="002075CC" w:rsidP="007A4C75">
      <w:pPr>
        <w:pStyle w:val="ad"/>
        <w:widowControl w:val="0"/>
        <w:numPr>
          <w:ilvl w:val="1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F476E8">
        <w:rPr>
          <w:szCs w:val="28"/>
        </w:rPr>
        <w:t xml:space="preserve"> </w:t>
      </w:r>
      <w:r w:rsidR="007853F8" w:rsidRPr="00F476E8">
        <w:rPr>
          <w:szCs w:val="28"/>
        </w:rPr>
        <w:t>Перечень организаций</w:t>
      </w:r>
      <w:r w:rsidRPr="00F476E8">
        <w:rPr>
          <w:szCs w:val="28"/>
        </w:rPr>
        <w:t>,</w:t>
      </w:r>
      <w:r w:rsidR="007853F8" w:rsidRPr="00F476E8">
        <w:rPr>
          <w:szCs w:val="28"/>
        </w:rPr>
        <w:t xml:space="preserve"> участвующих в предоставлении муниципальной слуги:</w:t>
      </w:r>
    </w:p>
    <w:p w:rsidR="007853F8" w:rsidRPr="00F476E8" w:rsidRDefault="002075CC" w:rsidP="007853F8">
      <w:pPr>
        <w:jc w:val="both"/>
        <w:rPr>
          <w:bCs/>
          <w:szCs w:val="28"/>
          <w:shd w:val="clear" w:color="auto" w:fill="FFFFFF"/>
        </w:rPr>
      </w:pPr>
      <w:r w:rsidRPr="00F476E8">
        <w:rPr>
          <w:bCs/>
          <w:szCs w:val="28"/>
          <w:shd w:val="clear" w:color="auto" w:fill="FFFFFF"/>
        </w:rPr>
        <w:tab/>
      </w:r>
      <w:r w:rsidR="007853F8" w:rsidRPr="00F476E8">
        <w:rPr>
          <w:bCs/>
          <w:szCs w:val="28"/>
          <w:shd w:val="clear" w:color="auto" w:fill="FFFFFF"/>
        </w:rPr>
        <w:t xml:space="preserve">- </w:t>
      </w:r>
      <w:r w:rsidR="00242BD6">
        <w:rPr>
          <w:bCs/>
          <w:szCs w:val="28"/>
          <w:shd w:val="clear" w:color="auto" w:fill="FFFFFF"/>
        </w:rPr>
        <w:t xml:space="preserve">филиал автономного учреждения Ханты-Мансийского автономного округа-Югры </w:t>
      </w:r>
      <w:r w:rsidR="007853F8" w:rsidRPr="00F476E8">
        <w:rPr>
          <w:bCs/>
          <w:szCs w:val="28"/>
          <w:shd w:val="clear" w:color="auto" w:fill="FFFFFF"/>
        </w:rPr>
        <w:t xml:space="preserve">«Многофункциональный центр предоставления государственных и муниципальных услуг </w:t>
      </w:r>
      <w:r w:rsidR="00242BD6">
        <w:rPr>
          <w:bCs/>
          <w:szCs w:val="28"/>
          <w:shd w:val="clear" w:color="auto" w:fill="FFFFFF"/>
        </w:rPr>
        <w:t>Югры</w:t>
      </w:r>
      <w:r w:rsidR="007853F8" w:rsidRPr="00F476E8">
        <w:rPr>
          <w:bCs/>
          <w:szCs w:val="28"/>
          <w:shd w:val="clear" w:color="auto" w:fill="FFFFFF"/>
        </w:rPr>
        <w:t>» (</w:t>
      </w:r>
      <w:r w:rsidR="002E2C08" w:rsidRPr="00F476E8">
        <w:rPr>
          <w:bCs/>
          <w:szCs w:val="28"/>
          <w:shd w:val="clear" w:color="auto" w:fill="FFFFFF"/>
        </w:rPr>
        <w:t xml:space="preserve">далее </w:t>
      </w:r>
      <w:r w:rsidR="003E59D8">
        <w:rPr>
          <w:bCs/>
          <w:szCs w:val="28"/>
          <w:shd w:val="clear" w:color="auto" w:fill="FFFFFF"/>
        </w:rPr>
        <w:t>–</w:t>
      </w:r>
      <w:r w:rsidR="002E2C08" w:rsidRPr="00F476E8">
        <w:rPr>
          <w:bCs/>
          <w:szCs w:val="28"/>
          <w:shd w:val="clear" w:color="auto" w:fill="FFFFFF"/>
        </w:rPr>
        <w:t xml:space="preserve"> </w:t>
      </w:r>
      <w:r w:rsidR="00242BD6">
        <w:rPr>
          <w:bCs/>
          <w:szCs w:val="28"/>
          <w:shd w:val="clear" w:color="auto" w:fill="FFFFFF"/>
        </w:rPr>
        <w:t xml:space="preserve">филиал </w:t>
      </w:r>
      <w:r w:rsidR="00700473">
        <w:rPr>
          <w:bCs/>
          <w:szCs w:val="28"/>
          <w:shd w:val="clear" w:color="auto" w:fill="FFFFFF"/>
        </w:rPr>
        <w:t>«</w:t>
      </w:r>
      <w:r w:rsidR="007853F8" w:rsidRPr="00F476E8">
        <w:rPr>
          <w:bCs/>
          <w:szCs w:val="28"/>
          <w:shd w:val="clear" w:color="auto" w:fill="FFFFFF"/>
        </w:rPr>
        <w:t>МФЦ</w:t>
      </w:r>
      <w:r w:rsidR="00700473">
        <w:rPr>
          <w:bCs/>
          <w:szCs w:val="28"/>
          <w:shd w:val="clear" w:color="auto" w:fill="FFFFFF"/>
        </w:rPr>
        <w:t>»</w:t>
      </w:r>
      <w:r w:rsidR="007853F8" w:rsidRPr="00F476E8">
        <w:rPr>
          <w:bCs/>
          <w:szCs w:val="28"/>
          <w:shd w:val="clear" w:color="auto" w:fill="FFFFFF"/>
        </w:rPr>
        <w:t xml:space="preserve">) – в части приема </w:t>
      </w:r>
      <w:r w:rsidR="002E2C08" w:rsidRPr="00F476E8">
        <w:rPr>
          <w:bCs/>
          <w:szCs w:val="28"/>
          <w:shd w:val="clear" w:color="auto" w:fill="FFFFFF"/>
        </w:rPr>
        <w:t xml:space="preserve">и выдачи </w:t>
      </w:r>
      <w:r w:rsidR="007853F8" w:rsidRPr="00F476E8">
        <w:rPr>
          <w:bCs/>
          <w:szCs w:val="28"/>
          <w:shd w:val="clear" w:color="auto" w:fill="FFFFFF"/>
        </w:rPr>
        <w:t>документов;</w:t>
      </w:r>
    </w:p>
    <w:p w:rsidR="007853F8" w:rsidRPr="007853F8" w:rsidRDefault="002075CC" w:rsidP="007853F8">
      <w:pPr>
        <w:jc w:val="both"/>
        <w:rPr>
          <w:bCs/>
          <w:szCs w:val="28"/>
          <w:shd w:val="clear" w:color="auto" w:fill="FFFFFF"/>
        </w:rPr>
      </w:pPr>
      <w:r w:rsidRPr="00F476E8">
        <w:rPr>
          <w:bCs/>
          <w:szCs w:val="28"/>
          <w:shd w:val="clear" w:color="auto" w:fill="FFFFFF"/>
        </w:rPr>
        <w:tab/>
      </w:r>
      <w:r w:rsidR="007853F8" w:rsidRPr="00F476E8">
        <w:rPr>
          <w:bCs/>
          <w:szCs w:val="28"/>
          <w:shd w:val="clear" w:color="auto" w:fill="FFFFFF"/>
        </w:rPr>
        <w:t>-</w:t>
      </w:r>
      <w:r w:rsidR="00626EBB" w:rsidRPr="00F476E8">
        <w:rPr>
          <w:bCs/>
          <w:szCs w:val="28"/>
          <w:shd w:val="clear" w:color="auto" w:fill="FFFFFF"/>
        </w:rPr>
        <w:t xml:space="preserve"> </w:t>
      </w:r>
      <w:r w:rsidR="007853F8" w:rsidRPr="00F476E8">
        <w:rPr>
          <w:bCs/>
          <w:szCs w:val="28"/>
          <w:shd w:val="clear" w:color="auto" w:fill="FFFFFF"/>
        </w:rPr>
        <w:t>муниципальное казенное учреждение «Хозяйственно</w:t>
      </w:r>
      <w:r w:rsidR="007853F8" w:rsidRPr="007853F8">
        <w:rPr>
          <w:bCs/>
          <w:szCs w:val="28"/>
          <w:shd w:val="clear" w:color="auto" w:fill="FFFFFF"/>
        </w:rPr>
        <w:t>-эксплуатационное управление» (</w:t>
      </w:r>
      <w:r w:rsidR="00CC79FD">
        <w:rPr>
          <w:bCs/>
          <w:szCs w:val="28"/>
          <w:shd w:val="clear" w:color="auto" w:fill="FFFFFF"/>
        </w:rPr>
        <w:t xml:space="preserve">далее - </w:t>
      </w:r>
      <w:r w:rsidR="007853F8" w:rsidRPr="007853F8">
        <w:rPr>
          <w:bCs/>
          <w:szCs w:val="28"/>
          <w:shd w:val="clear" w:color="auto" w:fill="FFFFFF"/>
        </w:rPr>
        <w:t>МКУ «ХЭУ») – в части приема</w:t>
      </w:r>
      <w:r>
        <w:rPr>
          <w:bCs/>
          <w:szCs w:val="28"/>
          <w:shd w:val="clear" w:color="auto" w:fill="FFFFFF"/>
        </w:rPr>
        <w:t xml:space="preserve"> </w:t>
      </w:r>
      <w:r w:rsidR="007853F8" w:rsidRPr="007853F8">
        <w:rPr>
          <w:bCs/>
          <w:szCs w:val="28"/>
          <w:shd w:val="clear" w:color="auto" w:fill="FFFFFF"/>
        </w:rPr>
        <w:t>документов</w:t>
      </w:r>
      <w:r w:rsidR="002E2C08">
        <w:rPr>
          <w:bCs/>
          <w:szCs w:val="28"/>
          <w:shd w:val="clear" w:color="auto" w:fill="FFFFFF"/>
        </w:rPr>
        <w:t xml:space="preserve"> и</w:t>
      </w:r>
      <w:r w:rsidR="007853F8" w:rsidRPr="007853F8">
        <w:rPr>
          <w:bCs/>
          <w:szCs w:val="28"/>
          <w:shd w:val="clear" w:color="auto" w:fill="FFFFFF"/>
        </w:rPr>
        <w:t xml:space="preserve"> регистрации заявления.</w:t>
      </w:r>
    </w:p>
    <w:p w:rsidR="007853F8" w:rsidRPr="00F476E8" w:rsidRDefault="007853F8" w:rsidP="007853F8">
      <w:pPr>
        <w:ind w:firstLine="708"/>
        <w:jc w:val="both"/>
        <w:rPr>
          <w:szCs w:val="28"/>
        </w:rPr>
      </w:pPr>
      <w:r w:rsidRPr="007853F8">
        <w:rPr>
          <w:szCs w:val="28"/>
        </w:rPr>
        <w:t xml:space="preserve">Адреса, телефоны и график работы указанных учреждений можно найти </w:t>
      </w:r>
      <w:r w:rsidRPr="00F476E8">
        <w:rPr>
          <w:szCs w:val="28"/>
        </w:rPr>
        <w:t>на официальн</w:t>
      </w:r>
      <w:r w:rsidR="00993755" w:rsidRPr="00F476E8">
        <w:rPr>
          <w:szCs w:val="28"/>
        </w:rPr>
        <w:t xml:space="preserve">ом </w:t>
      </w:r>
      <w:r w:rsidRPr="00F476E8">
        <w:rPr>
          <w:szCs w:val="28"/>
        </w:rPr>
        <w:t>портал</w:t>
      </w:r>
      <w:r w:rsidR="00993755" w:rsidRPr="00F476E8">
        <w:rPr>
          <w:szCs w:val="28"/>
        </w:rPr>
        <w:t>е Администрации города</w:t>
      </w:r>
      <w:r w:rsidR="0097376E" w:rsidRPr="00F476E8">
        <w:rPr>
          <w:szCs w:val="28"/>
        </w:rPr>
        <w:t xml:space="preserve"> (далее- официальный портал)</w:t>
      </w:r>
      <w:r w:rsidRPr="00F476E8">
        <w:rPr>
          <w:szCs w:val="28"/>
        </w:rPr>
        <w:t>.</w:t>
      </w:r>
    </w:p>
    <w:p w:rsidR="007853F8" w:rsidRPr="007853F8" w:rsidRDefault="007853F8" w:rsidP="007853F8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7853F8">
        <w:rPr>
          <w:szCs w:val="28"/>
        </w:rPr>
        <w:t xml:space="preserve">3. </w:t>
      </w:r>
      <w:r w:rsidRPr="007853F8">
        <w:rPr>
          <w:rFonts w:eastAsia="Calibri"/>
          <w:szCs w:val="28"/>
        </w:rPr>
        <w:t>Информирование о правилах предоставления муниципальной услуги осуществляется посредством размещения информации:</w:t>
      </w:r>
    </w:p>
    <w:p w:rsidR="007853F8" w:rsidRDefault="00993755" w:rsidP="007853F8">
      <w:pPr>
        <w:suppressAutoHyphens/>
        <w:autoSpaceDE w:val="0"/>
        <w:autoSpaceDN w:val="0"/>
        <w:adjustRightInd w:val="0"/>
        <w:jc w:val="both"/>
        <w:outlineLvl w:val="0"/>
        <w:rPr>
          <w:rFonts w:eastAsia="Calibri"/>
          <w:szCs w:val="28"/>
        </w:rPr>
      </w:pPr>
      <w:r>
        <w:rPr>
          <w:rFonts w:eastAsia="Calibri"/>
          <w:szCs w:val="28"/>
        </w:rPr>
        <w:tab/>
      </w:r>
      <w:r w:rsidR="007853F8" w:rsidRPr="007853F8">
        <w:rPr>
          <w:rFonts w:eastAsia="Calibri"/>
          <w:szCs w:val="28"/>
        </w:rPr>
        <w:t>- на официальном портале</w:t>
      </w:r>
      <w:r w:rsidR="0097376E">
        <w:rPr>
          <w:rFonts w:eastAsia="Calibri"/>
          <w:szCs w:val="28"/>
        </w:rPr>
        <w:t xml:space="preserve"> в разделе уполномоченного органа;</w:t>
      </w:r>
    </w:p>
    <w:p w:rsidR="008742DD" w:rsidRPr="00F476E8" w:rsidRDefault="00130BB1" w:rsidP="007853F8">
      <w:pPr>
        <w:suppressAutoHyphens/>
        <w:autoSpaceDE w:val="0"/>
        <w:autoSpaceDN w:val="0"/>
        <w:adjustRightInd w:val="0"/>
        <w:jc w:val="both"/>
        <w:outlineLvl w:val="0"/>
        <w:rPr>
          <w:rFonts w:eastAsia="Calibri"/>
          <w:szCs w:val="28"/>
        </w:rPr>
      </w:pPr>
      <w:r>
        <w:rPr>
          <w:rFonts w:eastAsia="Calibri"/>
          <w:szCs w:val="28"/>
        </w:rPr>
        <w:tab/>
      </w:r>
      <w:r w:rsidR="008742DD" w:rsidRPr="00F476E8">
        <w:rPr>
          <w:rFonts w:eastAsia="Calibri"/>
          <w:szCs w:val="28"/>
        </w:rPr>
        <w:t>- на информационном стенде уполномоченного органа в форме информационных (текстовых) материалов.</w:t>
      </w:r>
    </w:p>
    <w:p w:rsidR="00943EA2" w:rsidRPr="00181A76" w:rsidRDefault="00943EA2" w:rsidP="00943EA2">
      <w:pPr>
        <w:pStyle w:val="af6"/>
        <w:shd w:val="clear" w:color="auto" w:fill="F5F5F5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F476E8">
        <w:rPr>
          <w:sz w:val="28"/>
          <w:szCs w:val="28"/>
          <w:lang w:eastAsia="en-US"/>
        </w:rPr>
        <w:t xml:space="preserve">4. Информирование заявителей по вопросам предоставления муниципальной услуги, в том числе о ходе предоставления </w:t>
      </w:r>
      <w:r w:rsidRPr="00181A76">
        <w:rPr>
          <w:sz w:val="28"/>
          <w:szCs w:val="28"/>
          <w:lang w:eastAsia="en-US"/>
        </w:rPr>
        <w:t>муниципальной услуги, осуществляется в следующих формах:</w:t>
      </w:r>
    </w:p>
    <w:p w:rsidR="00943EA2" w:rsidRPr="00E36A5A" w:rsidRDefault="00943EA2" w:rsidP="00943EA2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Cs w:val="28"/>
        </w:rPr>
      </w:pPr>
      <w:r w:rsidRPr="00E36A5A">
        <w:rPr>
          <w:szCs w:val="28"/>
        </w:rPr>
        <w:t>- устной (при личном обращении заявителя и</w:t>
      </w:r>
      <w:r>
        <w:rPr>
          <w:szCs w:val="28"/>
        </w:rPr>
        <w:t xml:space="preserve"> (</w:t>
      </w:r>
      <w:r w:rsidRPr="00E36A5A">
        <w:rPr>
          <w:szCs w:val="28"/>
        </w:rPr>
        <w:t>или</w:t>
      </w:r>
      <w:r>
        <w:rPr>
          <w:szCs w:val="28"/>
        </w:rPr>
        <w:t>)</w:t>
      </w:r>
      <w:r w:rsidRPr="00E36A5A">
        <w:rPr>
          <w:szCs w:val="28"/>
        </w:rPr>
        <w:t xml:space="preserve"> по телефону);</w:t>
      </w:r>
    </w:p>
    <w:p w:rsidR="00943EA2" w:rsidRPr="00E36A5A" w:rsidRDefault="00943EA2" w:rsidP="00943EA2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Cs w:val="28"/>
        </w:rPr>
      </w:pPr>
      <w:r w:rsidRPr="00E36A5A">
        <w:rPr>
          <w:szCs w:val="28"/>
        </w:rPr>
        <w:t>-</w:t>
      </w:r>
      <w:r>
        <w:rPr>
          <w:szCs w:val="28"/>
        </w:rPr>
        <w:t xml:space="preserve"> </w:t>
      </w:r>
      <w:r w:rsidRPr="00E36A5A">
        <w:rPr>
          <w:szCs w:val="28"/>
        </w:rPr>
        <w:t>письменной (при письменном обращении заявителя по почте, электронной почте, факсу).</w:t>
      </w:r>
    </w:p>
    <w:p w:rsidR="00943EA2" w:rsidRPr="00E36A5A" w:rsidRDefault="00943EA2" w:rsidP="004F6E46">
      <w:p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="Calibri"/>
          <w:szCs w:val="28"/>
        </w:rPr>
      </w:pPr>
      <w:r>
        <w:rPr>
          <w:rFonts w:eastAsia="Calibri"/>
          <w:szCs w:val="28"/>
        </w:rPr>
        <w:t xml:space="preserve">5. </w:t>
      </w:r>
      <w:r w:rsidRPr="00E36A5A">
        <w:rPr>
          <w:rFonts w:eastAsia="Calibri"/>
          <w:szCs w:val="28"/>
        </w:rPr>
        <w:t xml:space="preserve">Информирование осуществляют специалисты </w:t>
      </w:r>
      <w:r w:rsidRPr="00E36A5A">
        <w:rPr>
          <w:szCs w:val="28"/>
          <w:shd w:val="clear" w:color="auto" w:fill="FFFFFF"/>
        </w:rPr>
        <w:t>структурного подразделения уполномоченного органа</w:t>
      </w:r>
      <w:r w:rsidRPr="00E36A5A">
        <w:rPr>
          <w:rFonts w:eastAsia="Calibri"/>
          <w:szCs w:val="28"/>
        </w:rPr>
        <w:t>, обеспечивающего предоставление муниципальной услуги.</w:t>
      </w:r>
    </w:p>
    <w:p w:rsidR="00943EA2" w:rsidRPr="00E36A5A" w:rsidRDefault="00943EA2" w:rsidP="00943EA2">
      <w:pPr>
        <w:suppressAutoHyphens/>
        <w:autoSpaceDE w:val="0"/>
        <w:autoSpaceDN w:val="0"/>
        <w:adjustRightInd w:val="0"/>
        <w:ind w:firstLine="567"/>
        <w:contextualSpacing/>
        <w:jc w:val="both"/>
        <w:outlineLvl w:val="0"/>
        <w:rPr>
          <w:rFonts w:eastAsia="Calibri"/>
          <w:szCs w:val="28"/>
        </w:rPr>
      </w:pPr>
      <w:r w:rsidRPr="0079042D">
        <w:rPr>
          <w:rFonts w:eastAsia="Calibri"/>
          <w:szCs w:val="28"/>
        </w:rPr>
        <w:t>Продолжительность информирования при личном обращении заявителя не должна превышать 15 минут, по телефону – 10 минут.</w:t>
      </w:r>
      <w:r w:rsidR="00031D17">
        <w:rPr>
          <w:rFonts w:eastAsia="Calibri"/>
          <w:szCs w:val="28"/>
        </w:rPr>
        <w:t xml:space="preserve"> </w:t>
      </w:r>
    </w:p>
    <w:p w:rsidR="00863623" w:rsidRPr="00E36A5A" w:rsidRDefault="00863623" w:rsidP="00863623">
      <w:pPr>
        <w:suppressAutoHyphens/>
        <w:autoSpaceDE w:val="0"/>
        <w:autoSpaceDN w:val="0"/>
        <w:adjustRightInd w:val="0"/>
        <w:ind w:firstLine="567"/>
        <w:contextualSpacing/>
        <w:jc w:val="both"/>
        <w:outlineLvl w:val="0"/>
        <w:rPr>
          <w:rFonts w:eastAsia="Calibri"/>
          <w:szCs w:val="28"/>
        </w:rPr>
      </w:pPr>
      <w:r w:rsidRPr="00550E50">
        <w:rPr>
          <w:rFonts w:eastAsia="Calibri"/>
          <w:szCs w:val="28"/>
        </w:rPr>
        <w:t>Ответ на письменное обращение по вопросу получения информации                   о порядке предоставления муниципальной услуги направляется заявителю                      в течение</w:t>
      </w:r>
      <w:r w:rsidR="004F6E46" w:rsidRPr="00550E50">
        <w:rPr>
          <w:rFonts w:eastAsia="Calibri"/>
          <w:szCs w:val="28"/>
        </w:rPr>
        <w:t xml:space="preserve"> 1</w:t>
      </w:r>
      <w:r w:rsidR="00587015">
        <w:rPr>
          <w:rFonts w:eastAsia="Calibri"/>
          <w:szCs w:val="28"/>
        </w:rPr>
        <w:t>5</w:t>
      </w:r>
      <w:r w:rsidRPr="00550E50">
        <w:rPr>
          <w:rFonts w:eastAsia="Calibri"/>
          <w:szCs w:val="28"/>
        </w:rPr>
        <w:t xml:space="preserve"> календарных дней с момента регистрации обращения, информации </w:t>
      </w:r>
      <w:r w:rsidRPr="00550E50">
        <w:rPr>
          <w:rFonts w:eastAsia="Calibri"/>
          <w:szCs w:val="28"/>
        </w:rPr>
        <w:lastRenderedPageBreak/>
        <w:t xml:space="preserve">о ходе предоставления </w:t>
      </w:r>
      <w:r w:rsidR="00031D17" w:rsidRPr="00550E50">
        <w:rPr>
          <w:rFonts w:eastAsia="Calibri"/>
          <w:szCs w:val="28"/>
        </w:rPr>
        <w:t>муниципальной</w:t>
      </w:r>
      <w:r w:rsidRPr="00550E50">
        <w:rPr>
          <w:rFonts w:eastAsia="Calibri"/>
          <w:szCs w:val="28"/>
        </w:rPr>
        <w:t xml:space="preserve"> услуги – в течение трех рабочих дней с момента регистрации обращения.</w:t>
      </w:r>
    </w:p>
    <w:p w:rsidR="00863623" w:rsidRPr="00E36A5A" w:rsidRDefault="00863623" w:rsidP="00863623">
      <w:pPr>
        <w:suppressAutoHyphens/>
        <w:autoSpaceDE w:val="0"/>
        <w:autoSpaceDN w:val="0"/>
        <w:adjustRightInd w:val="0"/>
        <w:ind w:firstLine="567"/>
        <w:contextualSpacing/>
        <w:jc w:val="both"/>
        <w:outlineLvl w:val="0"/>
        <w:rPr>
          <w:rFonts w:eastAsia="Calibri"/>
          <w:szCs w:val="28"/>
        </w:rPr>
      </w:pPr>
      <w:r w:rsidRPr="00E36A5A">
        <w:rPr>
          <w:rFonts w:eastAsia="Calibri"/>
          <w:szCs w:val="28"/>
        </w:rPr>
        <w:t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</w:t>
      </w:r>
      <w:r>
        <w:rPr>
          <w:rFonts w:eastAsia="Calibri"/>
          <w:szCs w:val="28"/>
        </w:rPr>
        <w:t xml:space="preserve"> </w:t>
      </w:r>
      <w:r w:rsidRPr="00E36A5A">
        <w:rPr>
          <w:rFonts w:eastAsia="Calibri"/>
          <w:szCs w:val="28"/>
        </w:rPr>
        <w:t>на технические средства заявителя требует заключения лицензионного</w:t>
      </w:r>
      <w:r>
        <w:rPr>
          <w:rFonts w:eastAsia="Calibri"/>
          <w:szCs w:val="28"/>
        </w:rPr>
        <w:t xml:space="preserve"> </w:t>
      </w:r>
      <w:r w:rsidRPr="00E36A5A">
        <w:rPr>
          <w:rFonts w:eastAsia="Calibri"/>
          <w:szCs w:val="28"/>
        </w:rPr>
        <w:t>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863623" w:rsidRPr="0098158D" w:rsidRDefault="00863623" w:rsidP="00863623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szCs w:val="28"/>
        </w:rPr>
      </w:pPr>
      <w:r>
        <w:rPr>
          <w:szCs w:val="28"/>
        </w:rPr>
        <w:t>6</w:t>
      </w:r>
      <w:r w:rsidRPr="0098158D">
        <w:rPr>
          <w:szCs w:val="28"/>
        </w:rPr>
        <w:t>. На информационных стендах в местах предоставления муниципаль</w:t>
      </w:r>
      <w:r>
        <w:rPr>
          <w:szCs w:val="28"/>
        </w:rPr>
        <w:t>ной услуги</w:t>
      </w:r>
      <w:r w:rsidR="0013389E" w:rsidRPr="00F476E8">
        <w:rPr>
          <w:szCs w:val="28"/>
        </w:rPr>
        <w:t xml:space="preserve"> и</w:t>
      </w:r>
      <w:r w:rsidRPr="00F476E8">
        <w:rPr>
          <w:szCs w:val="28"/>
        </w:rPr>
        <w:t xml:space="preserve"> </w:t>
      </w:r>
      <w:r>
        <w:rPr>
          <w:szCs w:val="28"/>
        </w:rPr>
        <w:t>на официальном портале</w:t>
      </w:r>
      <w:r w:rsidRPr="0098158D">
        <w:rPr>
          <w:szCs w:val="28"/>
        </w:rPr>
        <w:t xml:space="preserve"> размещается следующая информация:</w:t>
      </w:r>
    </w:p>
    <w:p w:rsidR="00863623" w:rsidRPr="00395977" w:rsidRDefault="00863623" w:rsidP="00863623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szCs w:val="28"/>
        </w:rPr>
      </w:pPr>
      <w:r w:rsidRPr="0098158D">
        <w:rPr>
          <w:szCs w:val="28"/>
        </w:rPr>
        <w:t>- справочная информация (место нахождения, график работы, справочн</w:t>
      </w:r>
      <w:r>
        <w:rPr>
          <w:szCs w:val="28"/>
        </w:rPr>
        <w:t>ые телефоны, адреса официальных сайтов</w:t>
      </w:r>
      <w:r w:rsidRPr="0098158D">
        <w:rPr>
          <w:szCs w:val="28"/>
        </w:rPr>
        <w:t xml:space="preserve"> и электронной почты </w:t>
      </w:r>
      <w:r w:rsidRPr="00395977">
        <w:rPr>
          <w:szCs w:val="28"/>
        </w:rPr>
        <w:t>уполномоченного органа и его структурного подразделения, обеспечивающего предоставление муниципальной услуги);</w:t>
      </w:r>
    </w:p>
    <w:p w:rsidR="00863623" w:rsidRPr="00395977" w:rsidRDefault="00863623" w:rsidP="00863623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szCs w:val="28"/>
        </w:rPr>
      </w:pPr>
      <w:r w:rsidRPr="00395977">
        <w:rPr>
          <w:szCs w:val="28"/>
        </w:rPr>
        <w:t xml:space="preserve">- справочная информация (место нахождения, график работы </w:t>
      </w:r>
      <w:r w:rsidR="007902C0">
        <w:rPr>
          <w:bCs/>
          <w:szCs w:val="28"/>
          <w:shd w:val="clear" w:color="auto" w:fill="FFFFFF"/>
        </w:rPr>
        <w:t xml:space="preserve">филиала </w:t>
      </w:r>
      <w:r w:rsidR="00700473">
        <w:rPr>
          <w:bCs/>
          <w:szCs w:val="28"/>
          <w:shd w:val="clear" w:color="auto" w:fill="FFFFFF"/>
        </w:rPr>
        <w:t>«</w:t>
      </w:r>
      <w:r w:rsidR="00700473" w:rsidRPr="00F476E8">
        <w:rPr>
          <w:bCs/>
          <w:szCs w:val="28"/>
          <w:shd w:val="clear" w:color="auto" w:fill="FFFFFF"/>
        </w:rPr>
        <w:t>МФЦ</w:t>
      </w:r>
      <w:r w:rsidR="00700473">
        <w:rPr>
          <w:bCs/>
          <w:szCs w:val="28"/>
          <w:shd w:val="clear" w:color="auto" w:fill="FFFFFF"/>
        </w:rPr>
        <w:t>»</w:t>
      </w:r>
      <w:r w:rsidRPr="00395977">
        <w:rPr>
          <w:szCs w:val="28"/>
        </w:rPr>
        <w:t>);</w:t>
      </w:r>
    </w:p>
    <w:p w:rsidR="00863623" w:rsidRPr="00395977" w:rsidRDefault="00863623" w:rsidP="00863623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szCs w:val="28"/>
        </w:rPr>
      </w:pPr>
      <w:r w:rsidRPr="00395977">
        <w:rPr>
          <w:szCs w:val="28"/>
        </w:rPr>
        <w:t>- перечень нормативных правовых актов, регулирующих предоставление муниципальной услуги;</w:t>
      </w:r>
    </w:p>
    <w:p w:rsidR="00863623" w:rsidRPr="00395977" w:rsidRDefault="00863623" w:rsidP="00863623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szCs w:val="28"/>
        </w:rPr>
      </w:pPr>
      <w:r w:rsidRPr="00395977">
        <w:rPr>
          <w:szCs w:val="28"/>
        </w:rPr>
        <w:t xml:space="preserve">- досудебный (внесудебный) порядок обжалования решений и действий (бездействия) уполномоченного органа, а также его должностных лиц, муниципальных служащих, </w:t>
      </w:r>
      <w:r w:rsidR="007902C0">
        <w:rPr>
          <w:bCs/>
          <w:szCs w:val="28"/>
          <w:shd w:val="clear" w:color="auto" w:fill="FFFFFF"/>
        </w:rPr>
        <w:t xml:space="preserve">филиала </w:t>
      </w:r>
      <w:r w:rsidR="00700473">
        <w:rPr>
          <w:bCs/>
          <w:szCs w:val="28"/>
          <w:shd w:val="clear" w:color="auto" w:fill="FFFFFF"/>
        </w:rPr>
        <w:t>«</w:t>
      </w:r>
      <w:r w:rsidR="00700473" w:rsidRPr="00F476E8">
        <w:rPr>
          <w:bCs/>
          <w:szCs w:val="28"/>
          <w:shd w:val="clear" w:color="auto" w:fill="FFFFFF"/>
        </w:rPr>
        <w:t>МФЦ</w:t>
      </w:r>
      <w:r w:rsidR="00700473">
        <w:rPr>
          <w:bCs/>
          <w:szCs w:val="28"/>
          <w:shd w:val="clear" w:color="auto" w:fill="FFFFFF"/>
        </w:rPr>
        <w:t>»</w:t>
      </w:r>
      <w:r w:rsidRPr="00395977">
        <w:rPr>
          <w:szCs w:val="28"/>
        </w:rPr>
        <w:t>и его работников;</w:t>
      </w:r>
    </w:p>
    <w:p w:rsidR="00863623" w:rsidRPr="00395977" w:rsidRDefault="00863623" w:rsidP="00863623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szCs w:val="28"/>
        </w:rPr>
      </w:pPr>
      <w:r w:rsidRPr="00395977">
        <w:rPr>
          <w:szCs w:val="28"/>
        </w:rPr>
        <w:t>- бланки заявлений о предоставлении муниципальной услуги и образцы их заполнения.</w:t>
      </w:r>
    </w:p>
    <w:p w:rsidR="00863623" w:rsidRPr="00E36A5A" w:rsidRDefault="00863623" w:rsidP="00863623">
      <w:pPr>
        <w:suppressAutoHyphens/>
        <w:autoSpaceDE w:val="0"/>
        <w:autoSpaceDN w:val="0"/>
        <w:adjustRightInd w:val="0"/>
        <w:contextualSpacing/>
        <w:jc w:val="both"/>
        <w:outlineLvl w:val="0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     </w:t>
      </w:r>
      <w:r w:rsidRPr="00E36A5A">
        <w:rPr>
          <w:rFonts w:eastAsia="Calibri"/>
          <w:i/>
          <w:sz w:val="24"/>
          <w:szCs w:val="24"/>
        </w:rPr>
        <w:tab/>
      </w:r>
      <w:r>
        <w:rPr>
          <w:rFonts w:eastAsia="Calibri"/>
          <w:szCs w:val="28"/>
        </w:rPr>
        <w:t xml:space="preserve">7. </w:t>
      </w:r>
      <w:r w:rsidRPr="00E36A5A">
        <w:rPr>
          <w:rFonts w:eastAsia="Calibri"/>
          <w:szCs w:val="28"/>
        </w:rPr>
        <w:t>В случае внесения изменений в порядок предоставления муниципальной услуги специалисты уполномоченного органа</w:t>
      </w:r>
      <w:r>
        <w:rPr>
          <w:rFonts w:eastAsia="Calibri"/>
          <w:szCs w:val="28"/>
        </w:rPr>
        <w:t xml:space="preserve"> в срок </w:t>
      </w:r>
      <w:r w:rsidRPr="00E36A5A">
        <w:rPr>
          <w:rFonts w:eastAsia="Calibri"/>
          <w:szCs w:val="28"/>
        </w:rPr>
        <w:t xml:space="preserve">не превышающий </w:t>
      </w:r>
      <w:r w:rsidR="00CE284A">
        <w:rPr>
          <w:rFonts w:eastAsia="Calibri"/>
          <w:szCs w:val="28"/>
        </w:rPr>
        <w:t>7</w:t>
      </w:r>
      <w:r w:rsidRPr="00E36A5A">
        <w:rPr>
          <w:rFonts w:eastAsia="Calibri"/>
          <w:szCs w:val="28"/>
        </w:rPr>
        <w:t xml:space="preserve"> рабочих дней со дня вступления в силу таких изменений, обеспечивают размещение информации в сет</w:t>
      </w:r>
      <w:r>
        <w:rPr>
          <w:rFonts w:eastAsia="Calibri"/>
          <w:szCs w:val="28"/>
        </w:rPr>
        <w:t>и Интернет (на официальном портале</w:t>
      </w:r>
      <w:r w:rsidRPr="00E36A5A">
        <w:rPr>
          <w:rFonts w:eastAsia="Calibri"/>
          <w:szCs w:val="28"/>
        </w:rPr>
        <w:t xml:space="preserve"> уполномоченного органа, Едином и региональном порталах)</w:t>
      </w:r>
      <w:r>
        <w:rPr>
          <w:rFonts w:eastAsia="Calibri"/>
          <w:szCs w:val="28"/>
        </w:rPr>
        <w:t xml:space="preserve"> </w:t>
      </w:r>
      <w:r w:rsidRPr="00E36A5A">
        <w:rPr>
          <w:rFonts w:eastAsia="Calibri"/>
          <w:szCs w:val="28"/>
        </w:rPr>
        <w:t>и на информационных стендах, находящихся в местах предоставления муниципальной услуги.</w:t>
      </w:r>
    </w:p>
    <w:p w:rsidR="00863623" w:rsidRPr="00E36A5A" w:rsidRDefault="00863623" w:rsidP="0048699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Cs w:val="28"/>
        </w:rPr>
      </w:pPr>
      <w:r w:rsidRPr="00E36A5A">
        <w:rPr>
          <w:spacing w:val="-4"/>
          <w:szCs w:val="28"/>
        </w:rPr>
        <w:t>Информация о муниципальной услуге предоставляется</w:t>
      </w:r>
      <w:r w:rsidRPr="00E36A5A">
        <w:rPr>
          <w:szCs w:val="28"/>
        </w:rPr>
        <w:t xml:space="preserve"> с использованием средств телефонной </w:t>
      </w:r>
      <w:r w:rsidRPr="00E36A5A">
        <w:rPr>
          <w:spacing w:val="-4"/>
          <w:szCs w:val="28"/>
        </w:rPr>
        <w:t>связи, электронного информирования посредством размещения на официальном</w:t>
      </w:r>
      <w:r w:rsidRPr="00E36A5A">
        <w:rPr>
          <w:szCs w:val="28"/>
        </w:rPr>
        <w:t xml:space="preserve"> портале Администрации города</w:t>
      </w:r>
      <w:hyperlink w:history="1"/>
      <w:r w:rsidRPr="00E36A5A">
        <w:rPr>
          <w:szCs w:val="28"/>
        </w:rPr>
        <w:t>.</w:t>
      </w:r>
    </w:p>
    <w:p w:rsidR="00863623" w:rsidRPr="00E36A5A" w:rsidRDefault="00863623" w:rsidP="0048699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Cs w:val="28"/>
        </w:rPr>
      </w:pPr>
      <w:r>
        <w:rPr>
          <w:szCs w:val="28"/>
        </w:rPr>
        <w:t>8</w:t>
      </w:r>
      <w:r w:rsidRPr="00E36A5A">
        <w:rPr>
          <w:szCs w:val="28"/>
        </w:rPr>
        <w:t>.</w:t>
      </w:r>
      <w:r>
        <w:rPr>
          <w:szCs w:val="28"/>
        </w:rPr>
        <w:t xml:space="preserve"> </w:t>
      </w:r>
      <w:r w:rsidRPr="00E36A5A">
        <w:rPr>
          <w:szCs w:val="28"/>
        </w:rPr>
        <w:t>Публичное информирование о порядке предоставления муниципальной услуги осуществляется посредством размещения соответствующей информации на официальном портале Администрации города.</w:t>
      </w:r>
    </w:p>
    <w:p w:rsidR="00331D58" w:rsidRDefault="00863623" w:rsidP="00863623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9. </w:t>
      </w:r>
      <w:r w:rsidRPr="00824F64">
        <w:rPr>
          <w:rFonts w:eastAsia="Calibri"/>
          <w:szCs w:val="28"/>
        </w:rPr>
        <w:t xml:space="preserve">Заявителем </w:t>
      </w:r>
      <w:r w:rsidR="0079042D">
        <w:rPr>
          <w:rFonts w:eastAsia="Calibri"/>
          <w:szCs w:val="28"/>
        </w:rPr>
        <w:t xml:space="preserve">на получение муниципальной услуги </w:t>
      </w:r>
      <w:r w:rsidRPr="00824F64">
        <w:rPr>
          <w:rFonts w:eastAsia="Calibri"/>
          <w:szCs w:val="28"/>
        </w:rPr>
        <w:t>является</w:t>
      </w:r>
      <w:r w:rsidRPr="00E36A5A">
        <w:rPr>
          <w:rFonts w:eastAsia="Calibri"/>
          <w:szCs w:val="28"/>
        </w:rPr>
        <w:t xml:space="preserve"> </w:t>
      </w:r>
      <w:r w:rsidR="0079042D">
        <w:rPr>
          <w:rFonts w:eastAsia="Calibri"/>
          <w:szCs w:val="28"/>
        </w:rPr>
        <w:t>физические и юридические лица, заинтересова</w:t>
      </w:r>
      <w:r w:rsidR="00331D58">
        <w:rPr>
          <w:rFonts w:eastAsia="Calibri"/>
          <w:szCs w:val="28"/>
        </w:rPr>
        <w:t xml:space="preserve">нные в получении сведений </w:t>
      </w:r>
      <w:r w:rsidR="00962545">
        <w:rPr>
          <w:rFonts w:eastAsia="Calibri"/>
          <w:szCs w:val="28"/>
        </w:rPr>
        <w:t>Г</w:t>
      </w:r>
      <w:r w:rsidR="00331D58">
        <w:rPr>
          <w:rFonts w:eastAsia="Calibri"/>
          <w:szCs w:val="28"/>
        </w:rPr>
        <w:t>ИСОГД.</w:t>
      </w:r>
      <w:r w:rsidR="0079042D">
        <w:rPr>
          <w:rFonts w:eastAsia="Calibri"/>
          <w:szCs w:val="28"/>
        </w:rPr>
        <w:t xml:space="preserve"> </w:t>
      </w:r>
    </w:p>
    <w:p w:rsidR="00863623" w:rsidRPr="00E36A5A" w:rsidRDefault="00863623" w:rsidP="00863623">
      <w:pPr>
        <w:autoSpaceDE w:val="0"/>
        <w:autoSpaceDN w:val="0"/>
        <w:adjustRightInd w:val="0"/>
        <w:ind w:firstLine="567"/>
        <w:contextualSpacing/>
        <w:jc w:val="both"/>
        <w:rPr>
          <w:szCs w:val="28"/>
        </w:rPr>
      </w:pPr>
      <w:r w:rsidRPr="00E36A5A">
        <w:rPr>
          <w:szCs w:val="28"/>
        </w:rPr>
        <w:t>От имени заявителя может в</w:t>
      </w:r>
      <w:r w:rsidR="008F51E2">
        <w:rPr>
          <w:szCs w:val="28"/>
        </w:rPr>
        <w:t>ыступать лицо, уполномоченное</w:t>
      </w:r>
      <w:r w:rsidRPr="00E36A5A">
        <w:rPr>
          <w:szCs w:val="28"/>
        </w:rPr>
        <w:t xml:space="preserve"> на представление интересов заявителя в соответствии с законодательством Российской Федерации (далее – </w:t>
      </w:r>
      <w:r>
        <w:rPr>
          <w:szCs w:val="28"/>
        </w:rPr>
        <w:t>представитель заявителя</w:t>
      </w:r>
      <w:r w:rsidRPr="00E36A5A">
        <w:rPr>
          <w:szCs w:val="28"/>
        </w:rPr>
        <w:t>).</w:t>
      </w:r>
    </w:p>
    <w:p w:rsidR="00863623" w:rsidRDefault="00863623" w:rsidP="00863623">
      <w:pPr>
        <w:autoSpaceDE w:val="0"/>
        <w:autoSpaceDN w:val="0"/>
        <w:adjustRightInd w:val="0"/>
        <w:ind w:firstLine="568"/>
        <w:contextualSpacing/>
        <w:jc w:val="both"/>
        <w:rPr>
          <w:szCs w:val="28"/>
        </w:rPr>
      </w:pPr>
      <w:r w:rsidRPr="00DF42C7">
        <w:rPr>
          <w:szCs w:val="28"/>
        </w:rPr>
        <w:t>10. Результатом предоставления муниципальной услуги является выдача (направление) заявителю:</w:t>
      </w:r>
      <w:r w:rsidRPr="00CD2B25">
        <w:rPr>
          <w:szCs w:val="28"/>
        </w:rPr>
        <w:t xml:space="preserve"> </w:t>
      </w:r>
    </w:p>
    <w:p w:rsidR="00331D58" w:rsidRPr="00331D58" w:rsidRDefault="00D36AC2" w:rsidP="0048699A">
      <w:pPr>
        <w:tabs>
          <w:tab w:val="left" w:pos="0"/>
          <w:tab w:val="left" w:pos="567"/>
        </w:tabs>
        <w:suppressAutoHyphens/>
        <w:autoSpaceDE w:val="0"/>
        <w:autoSpaceDN w:val="0"/>
        <w:adjustRightInd w:val="0"/>
        <w:jc w:val="both"/>
        <w:outlineLvl w:val="0"/>
        <w:rPr>
          <w:rFonts w:eastAsia="Calibri"/>
          <w:szCs w:val="28"/>
        </w:rPr>
      </w:pPr>
      <w:r>
        <w:rPr>
          <w:szCs w:val="28"/>
        </w:rPr>
        <w:tab/>
      </w:r>
      <w:r w:rsidR="00863623">
        <w:rPr>
          <w:szCs w:val="28"/>
        </w:rPr>
        <w:t>-</w:t>
      </w:r>
      <w:r w:rsidR="0048699A">
        <w:rPr>
          <w:szCs w:val="28"/>
        </w:rPr>
        <w:t xml:space="preserve"> </w:t>
      </w:r>
      <w:r w:rsidR="00331D58" w:rsidRPr="00331D58">
        <w:rPr>
          <w:rStyle w:val="Exact"/>
          <w:rFonts w:eastAsiaTheme="minorHAnsi"/>
          <w:sz w:val="28"/>
          <w:szCs w:val="28"/>
        </w:rPr>
        <w:t xml:space="preserve">сведений, содержащихся в </w:t>
      </w:r>
      <w:r>
        <w:rPr>
          <w:rStyle w:val="Exact"/>
          <w:rFonts w:eastAsiaTheme="minorHAnsi"/>
          <w:sz w:val="28"/>
          <w:szCs w:val="28"/>
        </w:rPr>
        <w:t>Г</w:t>
      </w:r>
      <w:r w:rsidR="00331D58" w:rsidRPr="00331D58">
        <w:rPr>
          <w:rStyle w:val="Exact"/>
          <w:rFonts w:eastAsiaTheme="minorHAnsi"/>
          <w:sz w:val="28"/>
          <w:szCs w:val="28"/>
        </w:rPr>
        <w:t>ИСОГД;</w:t>
      </w:r>
    </w:p>
    <w:p w:rsidR="00331D58" w:rsidRDefault="00D36AC2" w:rsidP="0048699A">
      <w:pPr>
        <w:pStyle w:val="21"/>
        <w:shd w:val="clear" w:color="auto" w:fill="auto"/>
        <w:tabs>
          <w:tab w:val="left" w:pos="567"/>
        </w:tabs>
        <w:spacing w:line="240" w:lineRule="auto"/>
        <w:ind w:right="141" w:firstLine="0"/>
        <w:jc w:val="both"/>
        <w:rPr>
          <w:rStyle w:val="Exact"/>
          <w:rFonts w:eastAsiaTheme="minorHAnsi"/>
          <w:sz w:val="28"/>
          <w:szCs w:val="28"/>
        </w:rPr>
      </w:pPr>
      <w:r>
        <w:rPr>
          <w:rStyle w:val="Exact"/>
          <w:rFonts w:eastAsiaTheme="minorHAnsi"/>
          <w:sz w:val="28"/>
          <w:szCs w:val="28"/>
        </w:rPr>
        <w:tab/>
      </w:r>
      <w:r w:rsidR="00331D58" w:rsidRPr="00331D58">
        <w:rPr>
          <w:rStyle w:val="Exact"/>
          <w:rFonts w:eastAsiaTheme="minorHAnsi"/>
          <w:sz w:val="28"/>
          <w:szCs w:val="28"/>
        </w:rPr>
        <w:t>- мотивированного отказа в предост</w:t>
      </w:r>
      <w:r>
        <w:rPr>
          <w:rStyle w:val="Exact"/>
          <w:rFonts w:eastAsiaTheme="minorHAnsi"/>
          <w:sz w:val="28"/>
          <w:szCs w:val="28"/>
        </w:rPr>
        <w:t xml:space="preserve">авлении сведений, содержащихся </w:t>
      </w:r>
      <w:r w:rsidR="00331D58" w:rsidRPr="00331D58">
        <w:rPr>
          <w:rStyle w:val="Exact"/>
          <w:rFonts w:eastAsiaTheme="minorHAnsi"/>
          <w:sz w:val="28"/>
          <w:szCs w:val="28"/>
        </w:rPr>
        <w:t xml:space="preserve">в </w:t>
      </w:r>
      <w:r>
        <w:rPr>
          <w:rStyle w:val="Exact"/>
          <w:rFonts w:eastAsiaTheme="minorHAnsi"/>
          <w:sz w:val="28"/>
          <w:szCs w:val="28"/>
        </w:rPr>
        <w:t>Г</w:t>
      </w:r>
      <w:r w:rsidR="00331D58" w:rsidRPr="00331D58">
        <w:rPr>
          <w:rStyle w:val="Exact"/>
          <w:rFonts w:eastAsiaTheme="minorHAnsi"/>
          <w:sz w:val="28"/>
          <w:szCs w:val="28"/>
        </w:rPr>
        <w:t>ИСОГД.</w:t>
      </w:r>
    </w:p>
    <w:p w:rsidR="00E207AF" w:rsidRPr="00E207AF" w:rsidRDefault="00E207AF" w:rsidP="00E207AF">
      <w:pPr>
        <w:tabs>
          <w:tab w:val="left" w:pos="0"/>
        </w:tabs>
        <w:suppressAutoHyphens/>
        <w:autoSpaceDE w:val="0"/>
        <w:autoSpaceDN w:val="0"/>
        <w:adjustRightInd w:val="0"/>
        <w:jc w:val="both"/>
        <w:outlineLvl w:val="0"/>
        <w:rPr>
          <w:rFonts w:eastAsia="Calibri"/>
          <w:szCs w:val="28"/>
        </w:rPr>
      </w:pPr>
      <w:r>
        <w:rPr>
          <w:rStyle w:val="Exact"/>
          <w:rFonts w:eastAsiaTheme="minorHAnsi"/>
          <w:sz w:val="28"/>
          <w:szCs w:val="28"/>
        </w:rPr>
        <w:lastRenderedPageBreak/>
        <w:tab/>
        <w:t xml:space="preserve">Сведения, содержащиеся в </w:t>
      </w:r>
      <w:r w:rsidR="00D36AC2">
        <w:rPr>
          <w:rStyle w:val="Exact"/>
          <w:rFonts w:eastAsiaTheme="minorHAnsi"/>
          <w:sz w:val="28"/>
          <w:szCs w:val="28"/>
        </w:rPr>
        <w:t>Г</w:t>
      </w:r>
      <w:r>
        <w:rPr>
          <w:rStyle w:val="Exact"/>
          <w:rFonts w:eastAsiaTheme="minorHAnsi"/>
          <w:sz w:val="28"/>
          <w:szCs w:val="28"/>
        </w:rPr>
        <w:t xml:space="preserve">ИСОГД </w:t>
      </w:r>
      <w:r w:rsidRPr="00E207AF">
        <w:rPr>
          <w:rFonts w:eastAsia="Calibri"/>
          <w:szCs w:val="28"/>
        </w:rPr>
        <w:t>оформля</w:t>
      </w:r>
      <w:r w:rsidR="00D36AC2">
        <w:rPr>
          <w:rFonts w:eastAsia="Calibri"/>
          <w:szCs w:val="28"/>
        </w:rPr>
        <w:t>ю</w:t>
      </w:r>
      <w:r w:rsidRPr="00E207AF">
        <w:rPr>
          <w:rFonts w:eastAsia="Calibri"/>
          <w:szCs w:val="28"/>
        </w:rPr>
        <w:t xml:space="preserve">тся на бланке уполномоченного органа за подписью руководителя или лица, его замещающего, в форме сопроводительного письма с приложением сведений, содержащихся в </w:t>
      </w:r>
      <w:r w:rsidR="00D36AC2">
        <w:rPr>
          <w:rFonts w:eastAsia="Calibri"/>
          <w:szCs w:val="28"/>
        </w:rPr>
        <w:t>Г</w:t>
      </w:r>
      <w:r w:rsidRPr="00E207AF">
        <w:rPr>
          <w:rFonts w:eastAsia="Calibri"/>
          <w:szCs w:val="28"/>
        </w:rPr>
        <w:t>ИСОГД, на бумажном и (или) электронном носителе в текстовой и (или) графической форме, либо в форме уведомления об отказе в предоставлении муниципальной услуги с указанием оснований отказа.</w:t>
      </w:r>
    </w:p>
    <w:p w:rsidR="00863623" w:rsidRDefault="00863623" w:rsidP="0086362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32484">
        <w:rPr>
          <w:szCs w:val="28"/>
        </w:rPr>
        <w:t xml:space="preserve">Мотивированный отказ в выдаче </w:t>
      </w:r>
      <w:r w:rsidR="009A68EF">
        <w:rPr>
          <w:szCs w:val="28"/>
        </w:rPr>
        <w:t>сведений</w:t>
      </w:r>
      <w:r w:rsidR="00626EBB">
        <w:rPr>
          <w:szCs w:val="28"/>
        </w:rPr>
        <w:t>,</w:t>
      </w:r>
      <w:r w:rsidR="009A68EF">
        <w:rPr>
          <w:szCs w:val="28"/>
        </w:rPr>
        <w:t xml:space="preserve"> содержащихся в </w:t>
      </w:r>
      <w:r w:rsidR="00D36AC2">
        <w:rPr>
          <w:szCs w:val="28"/>
        </w:rPr>
        <w:t>Г</w:t>
      </w:r>
      <w:r w:rsidR="009A68EF">
        <w:rPr>
          <w:szCs w:val="28"/>
        </w:rPr>
        <w:t>ИСОГД</w:t>
      </w:r>
      <w:r w:rsidRPr="004A7AFA">
        <w:rPr>
          <w:szCs w:val="28"/>
        </w:rPr>
        <w:t xml:space="preserve"> </w:t>
      </w:r>
      <w:r w:rsidRPr="004A7AFA">
        <w:rPr>
          <w:rFonts w:eastAsia="Calibri"/>
          <w:szCs w:val="28"/>
        </w:rPr>
        <w:t xml:space="preserve">оформляется в форме письма на официальном бланке </w:t>
      </w:r>
      <w:r w:rsidRPr="004A7AFA">
        <w:rPr>
          <w:szCs w:val="28"/>
        </w:rPr>
        <w:t>уполномоченного органа</w:t>
      </w:r>
      <w:r>
        <w:rPr>
          <w:rFonts w:eastAsia="Calibri"/>
          <w:szCs w:val="28"/>
        </w:rPr>
        <w:t xml:space="preserve">, за </w:t>
      </w:r>
      <w:r w:rsidRPr="004A7AFA">
        <w:rPr>
          <w:rFonts w:eastAsia="Calibri"/>
          <w:szCs w:val="28"/>
        </w:rPr>
        <w:t xml:space="preserve">подписью </w:t>
      </w:r>
      <w:r w:rsidRPr="004A7AFA">
        <w:rPr>
          <w:szCs w:val="28"/>
        </w:rPr>
        <w:t>директора департамента архитектуры</w:t>
      </w:r>
      <w:r w:rsidR="00D36AC2">
        <w:rPr>
          <w:szCs w:val="28"/>
        </w:rPr>
        <w:t xml:space="preserve"> </w:t>
      </w:r>
      <w:r w:rsidRPr="004A7AFA">
        <w:rPr>
          <w:szCs w:val="28"/>
        </w:rPr>
        <w:t>и градостроительства</w:t>
      </w:r>
      <w:r w:rsidR="00D36AC2">
        <w:rPr>
          <w:szCs w:val="28"/>
        </w:rPr>
        <w:t xml:space="preserve"> – главного архитектора</w:t>
      </w:r>
      <w:r w:rsidRPr="004A7AFA">
        <w:rPr>
          <w:szCs w:val="28"/>
        </w:rPr>
        <w:t>, либо лиц</w:t>
      </w:r>
      <w:r>
        <w:rPr>
          <w:szCs w:val="28"/>
        </w:rPr>
        <w:t>а</w:t>
      </w:r>
      <w:r w:rsidRPr="004A7AFA">
        <w:rPr>
          <w:szCs w:val="28"/>
        </w:rPr>
        <w:t>, его замещающе</w:t>
      </w:r>
      <w:r>
        <w:rPr>
          <w:szCs w:val="28"/>
        </w:rPr>
        <w:t>го.</w:t>
      </w:r>
    </w:p>
    <w:p w:rsidR="00587015" w:rsidRPr="004A7AFA" w:rsidRDefault="00587015" w:rsidP="0086362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Уполномоченный орган сообщает заявителю об оставлении жалобы без </w:t>
      </w:r>
      <w:r w:rsidR="00043CA2">
        <w:rPr>
          <w:szCs w:val="28"/>
        </w:rPr>
        <w:br/>
      </w:r>
      <w:r>
        <w:rPr>
          <w:szCs w:val="28"/>
        </w:rPr>
        <w:t>ответа в течении трех рабочих дней со дня регистрации жалобы.</w:t>
      </w:r>
    </w:p>
    <w:p w:rsidR="00325E2C" w:rsidRPr="00707DF0" w:rsidRDefault="00863623" w:rsidP="00325E2C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</w:rPr>
      </w:pPr>
      <w:r w:rsidRPr="00325E2C">
        <w:rPr>
          <w:szCs w:val="28"/>
        </w:rPr>
        <w:t xml:space="preserve">11. </w:t>
      </w:r>
      <w:r w:rsidR="00325E2C" w:rsidRPr="00550E50">
        <w:rPr>
          <w:rFonts w:eastAsia="Calibri"/>
          <w:szCs w:val="28"/>
        </w:rPr>
        <w:t xml:space="preserve">Максимальный срок выполнения административной </w:t>
      </w:r>
      <w:r w:rsidR="00325E2C" w:rsidRPr="00A80436">
        <w:rPr>
          <w:rFonts w:eastAsia="Calibri"/>
          <w:szCs w:val="28"/>
        </w:rPr>
        <w:t xml:space="preserve">процедуры </w:t>
      </w:r>
      <w:r w:rsidR="00325E2C" w:rsidRPr="00A80436">
        <w:rPr>
          <w:bCs/>
          <w:szCs w:val="28"/>
        </w:rPr>
        <w:t>1</w:t>
      </w:r>
      <w:r w:rsidR="00587015">
        <w:rPr>
          <w:bCs/>
          <w:szCs w:val="28"/>
        </w:rPr>
        <w:t>5</w:t>
      </w:r>
      <w:r w:rsidR="00325E2C" w:rsidRPr="00A80436">
        <w:rPr>
          <w:bCs/>
          <w:szCs w:val="28"/>
        </w:rPr>
        <w:t xml:space="preserve"> календарных </w:t>
      </w:r>
      <w:r w:rsidR="00325E2C" w:rsidRPr="00550E50">
        <w:rPr>
          <w:bCs/>
          <w:szCs w:val="28"/>
        </w:rPr>
        <w:t>дней</w:t>
      </w:r>
      <w:r w:rsidR="00325E2C" w:rsidRPr="00550E50">
        <w:rPr>
          <w:szCs w:val="28"/>
        </w:rPr>
        <w:t xml:space="preserve"> с м</w:t>
      </w:r>
      <w:r w:rsidR="00325E2C" w:rsidRPr="00477BA4">
        <w:rPr>
          <w:szCs w:val="28"/>
        </w:rPr>
        <w:t>омента получения зарегистрированного заявления</w:t>
      </w:r>
      <w:r w:rsidR="00325E2C" w:rsidRPr="00477BA4">
        <w:rPr>
          <w:rFonts w:eastAsia="Calibri"/>
          <w:szCs w:val="28"/>
        </w:rPr>
        <w:t xml:space="preserve"> </w:t>
      </w:r>
      <w:r w:rsidR="00325E2C">
        <w:rPr>
          <w:rFonts w:eastAsia="Calibri"/>
          <w:szCs w:val="28"/>
        </w:rPr>
        <w:br/>
      </w:r>
      <w:r w:rsidR="00325E2C" w:rsidRPr="00477BA4">
        <w:rPr>
          <w:szCs w:val="28"/>
        </w:rPr>
        <w:t xml:space="preserve">о предоставлении муниципальной услуги в уполномоченный орган, если муниципальная услуга предоставляется бесплатно, и с момента предоставления заявителем документа, подтверждающего внесение платы за </w:t>
      </w:r>
      <w:r w:rsidR="00325E2C" w:rsidRPr="00707DF0">
        <w:rPr>
          <w:szCs w:val="28"/>
        </w:rPr>
        <w:t xml:space="preserve">предоставление сведений, содержащиеся в </w:t>
      </w:r>
      <w:r w:rsidR="00325E2C">
        <w:rPr>
          <w:szCs w:val="28"/>
        </w:rPr>
        <w:t>Г</w:t>
      </w:r>
      <w:r w:rsidR="00325E2C" w:rsidRPr="00707DF0">
        <w:rPr>
          <w:szCs w:val="28"/>
        </w:rPr>
        <w:t xml:space="preserve">ИСОГД, если муниципальная услуга предоставляется </w:t>
      </w:r>
      <w:r w:rsidR="00325E2C">
        <w:rPr>
          <w:szCs w:val="28"/>
        </w:rPr>
        <w:br/>
      </w:r>
      <w:r w:rsidR="00325E2C" w:rsidRPr="00707DF0">
        <w:rPr>
          <w:szCs w:val="28"/>
        </w:rPr>
        <w:t>за плату.</w:t>
      </w:r>
    </w:p>
    <w:p w:rsidR="00863623" w:rsidRPr="00D36AC2" w:rsidRDefault="00863623" w:rsidP="00325E2C">
      <w:pPr>
        <w:tabs>
          <w:tab w:val="left" w:pos="567"/>
        </w:tabs>
        <w:autoSpaceDE w:val="0"/>
        <w:autoSpaceDN w:val="0"/>
        <w:adjustRightInd w:val="0"/>
        <w:jc w:val="both"/>
        <w:rPr>
          <w:strike/>
          <w:color w:val="FF0000"/>
          <w:szCs w:val="28"/>
        </w:rPr>
      </w:pPr>
      <w:r>
        <w:rPr>
          <w:szCs w:val="28"/>
        </w:rPr>
        <w:t xml:space="preserve">        12</w:t>
      </w:r>
      <w:r w:rsidRPr="00AE2B94">
        <w:rPr>
          <w:szCs w:val="28"/>
        </w:rPr>
        <w:t xml:space="preserve">. </w:t>
      </w:r>
      <w:r w:rsidRPr="00AE2B94">
        <w:rPr>
          <w:rFonts w:eastAsia="Calibri"/>
          <w:szCs w:val="28"/>
        </w:rPr>
        <w:t>Правовые основания для предоставления муниципальной услуги,</w:t>
      </w:r>
      <w:r>
        <w:rPr>
          <w:rFonts w:eastAsia="Calibri"/>
          <w:szCs w:val="28"/>
        </w:rPr>
        <w:t xml:space="preserve">                  </w:t>
      </w:r>
      <w:r w:rsidRPr="00AE2B94">
        <w:rPr>
          <w:rFonts w:eastAsia="Calibri"/>
          <w:szCs w:val="28"/>
        </w:rPr>
        <w:t>а также перечень нормативн</w:t>
      </w:r>
      <w:r>
        <w:rPr>
          <w:rFonts w:eastAsia="Calibri"/>
          <w:szCs w:val="28"/>
        </w:rPr>
        <w:t xml:space="preserve">ых </w:t>
      </w:r>
      <w:r w:rsidRPr="00AE2B94">
        <w:rPr>
          <w:rFonts w:eastAsia="Calibri"/>
          <w:szCs w:val="28"/>
        </w:rPr>
        <w:t xml:space="preserve">правовых актов, регулирующих предоставление муниципальной услуги, </w:t>
      </w:r>
      <w:r w:rsidR="00496409">
        <w:rPr>
          <w:szCs w:val="28"/>
        </w:rPr>
        <w:t>размещен на официальном портале.</w:t>
      </w:r>
    </w:p>
    <w:p w:rsidR="00863623" w:rsidRDefault="00863623" w:rsidP="00E207AF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13. Исчерпывающий перечень документов</w:t>
      </w:r>
      <w:r w:rsidR="0066326E">
        <w:rPr>
          <w:szCs w:val="28"/>
        </w:rPr>
        <w:t xml:space="preserve"> </w:t>
      </w:r>
      <w:r>
        <w:rPr>
          <w:szCs w:val="28"/>
        </w:rPr>
        <w:t>необходимых для предоставления муниципальной услуги:</w:t>
      </w:r>
    </w:p>
    <w:p w:rsidR="00863623" w:rsidRPr="004A7AFA" w:rsidRDefault="008F51E2" w:rsidP="00E207AF">
      <w:pPr>
        <w:pStyle w:val="ad"/>
        <w:autoSpaceDE w:val="0"/>
        <w:autoSpaceDN w:val="0"/>
        <w:adjustRightInd w:val="0"/>
        <w:ind w:left="0"/>
        <w:jc w:val="both"/>
        <w:rPr>
          <w:szCs w:val="28"/>
        </w:rPr>
      </w:pPr>
      <w:r>
        <w:rPr>
          <w:szCs w:val="28"/>
        </w:rPr>
        <w:t xml:space="preserve">        13.1. </w:t>
      </w:r>
      <w:r w:rsidR="00863623">
        <w:rPr>
          <w:szCs w:val="28"/>
        </w:rPr>
        <w:t>З</w:t>
      </w:r>
      <w:r w:rsidR="00863623" w:rsidRPr="004A7AFA">
        <w:rPr>
          <w:szCs w:val="28"/>
        </w:rPr>
        <w:t xml:space="preserve">аявление </w:t>
      </w:r>
      <w:r w:rsidR="00E207AF">
        <w:rPr>
          <w:bCs/>
          <w:szCs w:val="28"/>
        </w:rPr>
        <w:t>о предоставлении сведений</w:t>
      </w:r>
      <w:r w:rsidR="00687635">
        <w:rPr>
          <w:bCs/>
          <w:szCs w:val="28"/>
        </w:rPr>
        <w:t>,</w:t>
      </w:r>
      <w:r w:rsidR="00E207AF">
        <w:rPr>
          <w:bCs/>
          <w:szCs w:val="28"/>
        </w:rPr>
        <w:t xml:space="preserve"> содержащихся в </w:t>
      </w:r>
      <w:r w:rsidR="00687635">
        <w:rPr>
          <w:bCs/>
          <w:szCs w:val="28"/>
        </w:rPr>
        <w:t>Г</w:t>
      </w:r>
      <w:r w:rsidR="00E207AF">
        <w:rPr>
          <w:bCs/>
          <w:szCs w:val="28"/>
        </w:rPr>
        <w:t xml:space="preserve">ИСОГД </w:t>
      </w:r>
      <w:r w:rsidR="00E207AF">
        <w:rPr>
          <w:bCs/>
          <w:szCs w:val="28"/>
        </w:rPr>
        <w:br/>
      </w:r>
      <w:r w:rsidR="00863623">
        <w:rPr>
          <w:szCs w:val="28"/>
        </w:rPr>
        <w:t>(далее-заявление).</w:t>
      </w:r>
    </w:p>
    <w:p w:rsidR="00863623" w:rsidRPr="00E207AF" w:rsidRDefault="00863623" w:rsidP="00E207AF">
      <w:pPr>
        <w:pStyle w:val="ad"/>
        <w:autoSpaceDE w:val="0"/>
        <w:autoSpaceDN w:val="0"/>
        <w:adjustRightInd w:val="0"/>
        <w:ind w:left="0" w:firstLine="567"/>
        <w:jc w:val="both"/>
        <w:rPr>
          <w:szCs w:val="28"/>
        </w:rPr>
      </w:pPr>
      <w:r>
        <w:rPr>
          <w:szCs w:val="28"/>
        </w:rPr>
        <w:t>13.2. Д</w:t>
      </w:r>
      <w:r w:rsidRPr="004A7AFA">
        <w:rPr>
          <w:szCs w:val="28"/>
        </w:rPr>
        <w:t>окумент, подтверждающий полномочия представителя заявителя</w:t>
      </w:r>
      <w:r>
        <w:rPr>
          <w:szCs w:val="28"/>
        </w:rPr>
        <w:t xml:space="preserve">                   </w:t>
      </w:r>
      <w:r w:rsidRPr="004A7AFA">
        <w:rPr>
          <w:szCs w:val="28"/>
        </w:rPr>
        <w:t>в соответствии с законодательством Российской</w:t>
      </w:r>
      <w:r>
        <w:rPr>
          <w:szCs w:val="28"/>
        </w:rPr>
        <w:t xml:space="preserve"> </w:t>
      </w:r>
      <w:r w:rsidRPr="004A7AFA">
        <w:rPr>
          <w:szCs w:val="28"/>
        </w:rPr>
        <w:t>Федерации,</w:t>
      </w:r>
      <w:r>
        <w:rPr>
          <w:szCs w:val="28"/>
        </w:rPr>
        <w:t xml:space="preserve"> </w:t>
      </w:r>
      <w:r w:rsidRPr="004A7AFA">
        <w:rPr>
          <w:szCs w:val="28"/>
        </w:rPr>
        <w:t>в случае, если</w:t>
      </w:r>
      <w:r>
        <w:rPr>
          <w:szCs w:val="28"/>
        </w:rPr>
        <w:t xml:space="preserve">                 </w:t>
      </w:r>
      <w:r w:rsidRPr="004A7AFA">
        <w:rPr>
          <w:szCs w:val="28"/>
        </w:rPr>
        <w:t>с заявлением обращается представитель заявителя</w:t>
      </w:r>
      <w:r>
        <w:rPr>
          <w:szCs w:val="28"/>
        </w:rPr>
        <w:t>. В</w:t>
      </w:r>
      <w:r w:rsidRPr="004A7AFA">
        <w:rPr>
          <w:szCs w:val="28"/>
        </w:rPr>
        <w:t xml:space="preserve"> случае, если обращается представитель заявителя, документ, удостоверяющий личность представителя</w:t>
      </w:r>
      <w:r>
        <w:rPr>
          <w:szCs w:val="28"/>
        </w:rPr>
        <w:t>.</w:t>
      </w:r>
      <w:r w:rsidRPr="004A7AFA">
        <w:rPr>
          <w:szCs w:val="28"/>
        </w:rPr>
        <w:t xml:space="preserve"> </w:t>
      </w:r>
    </w:p>
    <w:p w:rsidR="00863623" w:rsidRPr="00F95F77" w:rsidRDefault="00863623" w:rsidP="00863623">
      <w:pPr>
        <w:pStyle w:val="ad"/>
        <w:autoSpaceDE w:val="0"/>
        <w:autoSpaceDN w:val="0"/>
        <w:adjustRightInd w:val="0"/>
        <w:ind w:left="0"/>
        <w:jc w:val="both"/>
        <w:rPr>
          <w:szCs w:val="28"/>
        </w:rPr>
      </w:pPr>
      <w:r>
        <w:rPr>
          <w:spacing w:val="-1"/>
          <w:szCs w:val="28"/>
        </w:rPr>
        <w:t xml:space="preserve">         </w:t>
      </w:r>
      <w:r w:rsidRPr="00F95F77">
        <w:rPr>
          <w:szCs w:val="28"/>
        </w:rPr>
        <w:t xml:space="preserve"> Форму (образец) заявления о </w:t>
      </w:r>
      <w:r w:rsidR="00E207AF">
        <w:rPr>
          <w:szCs w:val="28"/>
        </w:rPr>
        <w:t>предоставлении сведений</w:t>
      </w:r>
      <w:r w:rsidR="0066326E">
        <w:rPr>
          <w:szCs w:val="28"/>
        </w:rPr>
        <w:t>,</w:t>
      </w:r>
      <w:r w:rsidR="00E207AF">
        <w:rPr>
          <w:szCs w:val="28"/>
        </w:rPr>
        <w:t xml:space="preserve"> содержащихся в </w:t>
      </w:r>
      <w:r w:rsidR="00687635">
        <w:rPr>
          <w:szCs w:val="28"/>
        </w:rPr>
        <w:t>Г</w:t>
      </w:r>
      <w:r w:rsidR="00E207AF">
        <w:rPr>
          <w:szCs w:val="28"/>
        </w:rPr>
        <w:t xml:space="preserve">ИСОГД </w:t>
      </w:r>
      <w:r w:rsidRPr="00F95F77">
        <w:rPr>
          <w:szCs w:val="28"/>
        </w:rPr>
        <w:t>заявитель может получить:</w:t>
      </w:r>
    </w:p>
    <w:p w:rsidR="00863623" w:rsidRPr="00F95F77" w:rsidRDefault="00863623" w:rsidP="00863623">
      <w:pPr>
        <w:ind w:firstLine="567"/>
        <w:jc w:val="both"/>
        <w:rPr>
          <w:szCs w:val="28"/>
        </w:rPr>
      </w:pPr>
      <w:r w:rsidRPr="00F95F77">
        <w:rPr>
          <w:szCs w:val="28"/>
        </w:rPr>
        <w:t>- на информационном стенде в месте предоставления муниципальной услуги;</w:t>
      </w:r>
    </w:p>
    <w:p w:rsidR="00863623" w:rsidRPr="00F95F77" w:rsidRDefault="00863623" w:rsidP="00863623">
      <w:pPr>
        <w:ind w:firstLine="567"/>
        <w:jc w:val="both"/>
        <w:rPr>
          <w:szCs w:val="28"/>
        </w:rPr>
      </w:pPr>
      <w:r w:rsidRPr="007902C0">
        <w:rPr>
          <w:szCs w:val="28"/>
        </w:rPr>
        <w:t>- у специалиста</w:t>
      </w:r>
      <w:r w:rsidR="00687635" w:rsidRPr="007902C0">
        <w:rPr>
          <w:szCs w:val="28"/>
        </w:rPr>
        <w:t xml:space="preserve"> </w:t>
      </w:r>
      <w:r w:rsidR="007902C0" w:rsidRPr="007902C0">
        <w:rPr>
          <w:bCs/>
          <w:szCs w:val="28"/>
          <w:shd w:val="clear" w:color="auto" w:fill="FFFFFF"/>
        </w:rPr>
        <w:t xml:space="preserve">филиала </w:t>
      </w:r>
      <w:r w:rsidR="00700473">
        <w:rPr>
          <w:bCs/>
          <w:szCs w:val="28"/>
          <w:shd w:val="clear" w:color="auto" w:fill="FFFFFF"/>
        </w:rPr>
        <w:t>«</w:t>
      </w:r>
      <w:r w:rsidR="00700473" w:rsidRPr="00F476E8">
        <w:rPr>
          <w:bCs/>
          <w:szCs w:val="28"/>
          <w:shd w:val="clear" w:color="auto" w:fill="FFFFFF"/>
        </w:rPr>
        <w:t>МФЦ</w:t>
      </w:r>
      <w:r w:rsidR="00700473">
        <w:rPr>
          <w:bCs/>
          <w:szCs w:val="28"/>
          <w:shd w:val="clear" w:color="auto" w:fill="FFFFFF"/>
        </w:rPr>
        <w:t>»</w:t>
      </w:r>
      <w:r w:rsidRPr="007902C0">
        <w:rPr>
          <w:szCs w:val="28"/>
        </w:rPr>
        <w:t>;</w:t>
      </w:r>
    </w:p>
    <w:p w:rsidR="00863623" w:rsidRPr="0063269E" w:rsidRDefault="00863623" w:rsidP="008710E9">
      <w:pPr>
        <w:ind w:firstLine="567"/>
        <w:jc w:val="both"/>
        <w:rPr>
          <w:szCs w:val="28"/>
        </w:rPr>
      </w:pPr>
      <w:r w:rsidRPr="00F95F77">
        <w:rPr>
          <w:szCs w:val="28"/>
        </w:rPr>
        <w:t xml:space="preserve">- </w:t>
      </w:r>
      <w:r w:rsidR="00E207AF">
        <w:rPr>
          <w:szCs w:val="28"/>
        </w:rPr>
        <w:t xml:space="preserve">на официальном портале </w:t>
      </w:r>
      <w:r w:rsidR="008A5CC5" w:rsidRPr="00496409">
        <w:rPr>
          <w:szCs w:val="28"/>
        </w:rPr>
        <w:t xml:space="preserve">в разделе </w:t>
      </w:r>
      <w:r w:rsidR="00E207AF">
        <w:rPr>
          <w:szCs w:val="28"/>
        </w:rPr>
        <w:t>уполномоченного органа.</w:t>
      </w:r>
      <w:r w:rsidRPr="0063269E">
        <w:rPr>
          <w:szCs w:val="28"/>
        </w:rPr>
        <w:t xml:space="preserve"> </w:t>
      </w:r>
    </w:p>
    <w:p w:rsidR="00863623" w:rsidRPr="004A7AFA" w:rsidRDefault="00863623" w:rsidP="0086362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710E9">
        <w:rPr>
          <w:rFonts w:ascii="Times New Roman" w:hAnsi="Times New Roman" w:cs="Times New Roman"/>
          <w:sz w:val="28"/>
          <w:szCs w:val="28"/>
        </w:rPr>
        <w:t>4</w:t>
      </w:r>
      <w:r w:rsidRPr="004A7AFA">
        <w:rPr>
          <w:rFonts w:ascii="Times New Roman" w:hAnsi="Times New Roman" w:cs="Times New Roman"/>
          <w:sz w:val="28"/>
          <w:szCs w:val="28"/>
        </w:rPr>
        <w:t xml:space="preserve">. Исчерпывающий </w:t>
      </w:r>
      <w:r w:rsidRPr="004A7AFA">
        <w:rPr>
          <w:rFonts w:ascii="Times New Roman" w:hAnsi="Times New Roman" w:cs="Times New Roman"/>
          <w:bCs/>
          <w:sz w:val="28"/>
          <w:szCs w:val="28"/>
        </w:rPr>
        <w:t>перечень оснований для отказа в приеме документов, необходимых для предоставления муниципальной услуги:</w:t>
      </w:r>
    </w:p>
    <w:p w:rsidR="00863623" w:rsidRPr="004A7AFA" w:rsidRDefault="00863623" w:rsidP="00863623">
      <w:pPr>
        <w:shd w:val="clear" w:color="auto" w:fill="FFFFFF"/>
        <w:ind w:firstLine="567"/>
        <w:jc w:val="both"/>
        <w:rPr>
          <w:szCs w:val="28"/>
        </w:rPr>
      </w:pPr>
      <w:r w:rsidRPr="004A7AFA">
        <w:rPr>
          <w:szCs w:val="28"/>
        </w:rPr>
        <w:t>- основания для отказа в приеме документов, необходимых</w:t>
      </w:r>
      <w:r>
        <w:rPr>
          <w:szCs w:val="28"/>
        </w:rPr>
        <w:t xml:space="preserve"> </w:t>
      </w:r>
      <w:r w:rsidRPr="004A7AFA">
        <w:rPr>
          <w:szCs w:val="28"/>
        </w:rPr>
        <w:t>для пред</w:t>
      </w:r>
      <w:r>
        <w:rPr>
          <w:szCs w:val="28"/>
        </w:rPr>
        <w:t>оставления муниципальной услуги,</w:t>
      </w:r>
      <w:r w:rsidRPr="004A7AFA">
        <w:rPr>
          <w:szCs w:val="28"/>
        </w:rPr>
        <w:t xml:space="preserve"> законодательством</w:t>
      </w:r>
      <w:r>
        <w:rPr>
          <w:szCs w:val="28"/>
        </w:rPr>
        <w:t xml:space="preserve"> </w:t>
      </w:r>
      <w:r w:rsidRPr="004A7AFA">
        <w:rPr>
          <w:szCs w:val="28"/>
        </w:rPr>
        <w:t>не предусмотрены.</w:t>
      </w:r>
    </w:p>
    <w:p w:rsidR="00863623" w:rsidRPr="008710E9" w:rsidRDefault="00863623" w:rsidP="00863623">
      <w:pPr>
        <w:autoSpaceDE w:val="0"/>
        <w:autoSpaceDN w:val="0"/>
        <w:adjustRightInd w:val="0"/>
        <w:ind w:firstLine="567"/>
        <w:contextualSpacing/>
        <w:jc w:val="both"/>
        <w:rPr>
          <w:b/>
          <w:szCs w:val="28"/>
        </w:rPr>
      </w:pPr>
      <w:r w:rsidRPr="008710E9">
        <w:rPr>
          <w:szCs w:val="28"/>
        </w:rPr>
        <w:t>1</w:t>
      </w:r>
      <w:r w:rsidR="008710E9" w:rsidRPr="008710E9">
        <w:rPr>
          <w:szCs w:val="28"/>
        </w:rPr>
        <w:t>5</w:t>
      </w:r>
      <w:r w:rsidRPr="008710E9">
        <w:rPr>
          <w:szCs w:val="28"/>
        </w:rPr>
        <w:t>. Исчерпывающий перечень оснований для отказа в предоставлении муниципальной услуги:</w:t>
      </w:r>
    </w:p>
    <w:p w:rsidR="008710E9" w:rsidRPr="008710E9" w:rsidRDefault="006D5013" w:rsidP="008710E9">
      <w:pPr>
        <w:jc w:val="both"/>
      </w:pPr>
      <w:r w:rsidRPr="008710E9">
        <w:rPr>
          <w:rFonts w:eastAsia="Calibri"/>
          <w:szCs w:val="28"/>
        </w:rPr>
        <w:tab/>
      </w:r>
      <w:r w:rsidR="00D07729" w:rsidRPr="008710E9">
        <w:rPr>
          <w:szCs w:val="28"/>
        </w:rPr>
        <w:t xml:space="preserve">- </w:t>
      </w:r>
      <w:r w:rsidR="008710E9" w:rsidRPr="008710E9">
        <w:t xml:space="preserve">запрос осуществляется в отношении сведений, документов, материалов, которые в соответствии с законодательством Российской Федерации содержат информацию, доступ к которой ограничен </w:t>
      </w:r>
      <w:r w:rsidR="008710E9">
        <w:t>и пользователь не имеет права до</w:t>
      </w:r>
      <w:r w:rsidR="008710E9" w:rsidRPr="008710E9">
        <w:t xml:space="preserve">ступа к ней; </w:t>
      </w:r>
    </w:p>
    <w:p w:rsidR="008710E9" w:rsidRDefault="008710E9" w:rsidP="008710E9">
      <w:pPr>
        <w:ind w:firstLine="708"/>
      </w:pPr>
      <w:bookmarkStart w:id="5" w:name="sub_20205"/>
      <w:r>
        <w:t>- запрашиваемые сведения, документы, материалы отсутствуют в информационной системе на дату рассмотрения запроса;</w:t>
      </w:r>
    </w:p>
    <w:bookmarkEnd w:id="5"/>
    <w:p w:rsidR="00E302FB" w:rsidRPr="008710E9" w:rsidRDefault="008A5CC5" w:rsidP="00F221D9">
      <w:pPr>
        <w:tabs>
          <w:tab w:val="left" w:pos="0"/>
          <w:tab w:val="left" w:pos="851"/>
        </w:tabs>
        <w:suppressAutoHyphens/>
        <w:autoSpaceDE w:val="0"/>
        <w:autoSpaceDN w:val="0"/>
        <w:adjustRightInd w:val="0"/>
        <w:jc w:val="both"/>
        <w:outlineLvl w:val="0"/>
        <w:rPr>
          <w:b/>
          <w:szCs w:val="28"/>
        </w:rPr>
      </w:pPr>
      <w:r>
        <w:rPr>
          <w:szCs w:val="28"/>
        </w:rPr>
        <w:lastRenderedPageBreak/>
        <w:tab/>
      </w:r>
      <w:r w:rsidR="00E302FB" w:rsidRPr="008710E9">
        <w:rPr>
          <w:szCs w:val="28"/>
        </w:rPr>
        <w:t>1</w:t>
      </w:r>
      <w:r w:rsidR="00E302FB">
        <w:rPr>
          <w:szCs w:val="28"/>
        </w:rPr>
        <w:t>6</w:t>
      </w:r>
      <w:r w:rsidR="00E302FB" w:rsidRPr="008710E9">
        <w:rPr>
          <w:szCs w:val="28"/>
        </w:rPr>
        <w:t xml:space="preserve">. Исчерпывающий перечень оснований для </w:t>
      </w:r>
      <w:r w:rsidR="00E302FB">
        <w:rPr>
          <w:szCs w:val="28"/>
        </w:rPr>
        <w:t>приостановления</w:t>
      </w:r>
      <w:r w:rsidR="00E302FB" w:rsidRPr="008710E9">
        <w:rPr>
          <w:szCs w:val="28"/>
        </w:rPr>
        <w:t xml:space="preserve"> в предоставлении муниципальной услуги:</w:t>
      </w:r>
    </w:p>
    <w:p w:rsidR="00F221D9" w:rsidRDefault="00F221D9" w:rsidP="00F221D9">
      <w:pPr>
        <w:tabs>
          <w:tab w:val="left" w:pos="0"/>
          <w:tab w:val="left" w:pos="851"/>
        </w:tabs>
        <w:suppressAutoHyphens/>
        <w:autoSpaceDE w:val="0"/>
        <w:autoSpaceDN w:val="0"/>
        <w:adjustRightInd w:val="0"/>
        <w:jc w:val="both"/>
        <w:outlineLvl w:val="0"/>
        <w:rPr>
          <w:szCs w:val="28"/>
        </w:rPr>
      </w:pPr>
      <w:r>
        <w:rPr>
          <w:szCs w:val="28"/>
        </w:rPr>
        <w:tab/>
        <w:t xml:space="preserve">- </w:t>
      </w:r>
      <w:r w:rsidRPr="00732D24">
        <w:rPr>
          <w:szCs w:val="28"/>
        </w:rPr>
        <w:t>отсутствие оплаты за предоставление сведений, содержащихся</w:t>
      </w:r>
      <w:r>
        <w:rPr>
          <w:szCs w:val="28"/>
        </w:rPr>
        <w:br/>
      </w:r>
      <w:r w:rsidRPr="00732D24">
        <w:rPr>
          <w:szCs w:val="28"/>
        </w:rPr>
        <w:t xml:space="preserve">в </w:t>
      </w:r>
      <w:r>
        <w:rPr>
          <w:szCs w:val="28"/>
        </w:rPr>
        <w:t>Г</w:t>
      </w:r>
      <w:r w:rsidRPr="00732D24">
        <w:rPr>
          <w:szCs w:val="28"/>
        </w:rPr>
        <w:t>ИСОГД (при отсутствии у заявителя права их бесплатного получения)</w:t>
      </w:r>
      <w:r>
        <w:rPr>
          <w:szCs w:val="28"/>
        </w:rPr>
        <w:t>.</w:t>
      </w:r>
    </w:p>
    <w:p w:rsidR="006D5013" w:rsidRPr="00496409" w:rsidRDefault="00B8571F" w:rsidP="006D5013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496409">
        <w:rPr>
          <w:szCs w:val="28"/>
        </w:rPr>
        <w:t>1</w:t>
      </w:r>
      <w:r w:rsidR="00412ED0" w:rsidRPr="00496409">
        <w:rPr>
          <w:szCs w:val="28"/>
        </w:rPr>
        <w:t>7</w:t>
      </w:r>
      <w:r w:rsidRPr="00496409">
        <w:rPr>
          <w:szCs w:val="28"/>
        </w:rPr>
        <w:t xml:space="preserve">. </w:t>
      </w:r>
      <w:r w:rsidR="006D5013" w:rsidRPr="00496409">
        <w:rPr>
          <w:szCs w:val="28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  <w:r w:rsidRPr="00496409">
        <w:rPr>
          <w:szCs w:val="28"/>
        </w:rPr>
        <w:t>:</w:t>
      </w:r>
    </w:p>
    <w:p w:rsidR="00B8571F" w:rsidRDefault="00D07729" w:rsidP="00B8571F">
      <w:pPr>
        <w:tabs>
          <w:tab w:val="left" w:pos="0"/>
          <w:tab w:val="left" w:pos="567"/>
        </w:tabs>
        <w:suppressAutoHyphens/>
        <w:autoSpaceDE w:val="0"/>
        <w:autoSpaceDN w:val="0"/>
        <w:adjustRightInd w:val="0"/>
        <w:jc w:val="both"/>
        <w:outlineLvl w:val="0"/>
        <w:rPr>
          <w:rFonts w:eastAsia="Calibri"/>
          <w:szCs w:val="28"/>
        </w:rPr>
      </w:pPr>
      <w:r w:rsidRPr="00496409">
        <w:rPr>
          <w:rFonts w:eastAsia="Calibri"/>
          <w:szCs w:val="28"/>
        </w:rPr>
        <w:tab/>
      </w:r>
      <w:r w:rsidR="006D5013" w:rsidRPr="00496409">
        <w:rPr>
          <w:rFonts w:eastAsia="Calibri"/>
          <w:szCs w:val="28"/>
        </w:rPr>
        <w:t xml:space="preserve">При предоставлении муниципальной услуги «Предоставление сведений, содержащихся в </w:t>
      </w:r>
      <w:r w:rsidR="00122A66" w:rsidRPr="00496409">
        <w:rPr>
          <w:rFonts w:eastAsia="Calibri"/>
          <w:szCs w:val="28"/>
        </w:rPr>
        <w:t xml:space="preserve">государственной </w:t>
      </w:r>
      <w:r w:rsidR="006D5013" w:rsidRPr="00496409">
        <w:rPr>
          <w:rFonts w:eastAsia="Calibri"/>
          <w:szCs w:val="28"/>
        </w:rPr>
        <w:t xml:space="preserve">информационной системе обеспечения градостроительной деятельности» </w:t>
      </w:r>
      <w:r w:rsidR="006D5013" w:rsidRPr="00932080">
        <w:rPr>
          <w:rFonts w:eastAsia="Calibri"/>
          <w:szCs w:val="28"/>
        </w:rPr>
        <w:t xml:space="preserve">уполномоченный орган не нуждается </w:t>
      </w:r>
      <w:r w:rsidR="006D5013">
        <w:rPr>
          <w:rFonts w:eastAsia="Calibri"/>
          <w:szCs w:val="28"/>
        </w:rPr>
        <w:br/>
      </w:r>
      <w:r w:rsidR="006D5013" w:rsidRPr="00932080">
        <w:rPr>
          <w:rFonts w:eastAsia="Calibri"/>
          <w:szCs w:val="28"/>
        </w:rPr>
        <w:t xml:space="preserve">в предоставлении информации от сторонних организаций. </w:t>
      </w:r>
    </w:p>
    <w:p w:rsidR="00D07729" w:rsidRPr="00F221D9" w:rsidRDefault="00B8571F" w:rsidP="00B8571F">
      <w:pPr>
        <w:tabs>
          <w:tab w:val="left" w:pos="0"/>
          <w:tab w:val="left" w:pos="567"/>
        </w:tabs>
        <w:suppressAutoHyphens/>
        <w:autoSpaceDE w:val="0"/>
        <w:autoSpaceDN w:val="0"/>
        <w:adjustRightInd w:val="0"/>
        <w:jc w:val="both"/>
        <w:outlineLvl w:val="0"/>
        <w:rPr>
          <w:b/>
          <w:szCs w:val="28"/>
        </w:rPr>
      </w:pPr>
      <w:r>
        <w:rPr>
          <w:rFonts w:eastAsia="Calibri"/>
          <w:szCs w:val="28"/>
        </w:rPr>
        <w:tab/>
      </w:r>
      <w:r>
        <w:rPr>
          <w:rFonts w:cs="Times New Roman"/>
          <w:szCs w:val="28"/>
        </w:rPr>
        <w:t>1</w:t>
      </w:r>
      <w:r w:rsidR="00412ED0">
        <w:rPr>
          <w:rFonts w:cs="Times New Roman"/>
          <w:szCs w:val="28"/>
        </w:rPr>
        <w:t>8</w:t>
      </w:r>
      <w:r w:rsidR="00DF42C7" w:rsidRPr="00DF42C7">
        <w:rPr>
          <w:rFonts w:cs="Times New Roman"/>
          <w:szCs w:val="28"/>
        </w:rPr>
        <w:t xml:space="preserve">. </w:t>
      </w:r>
      <w:r w:rsidR="006D5013" w:rsidRPr="00DF42C7">
        <w:rPr>
          <w:rFonts w:cs="Times New Roman"/>
          <w:szCs w:val="28"/>
        </w:rPr>
        <w:t>Размер платы, взимаемой за предоставление муниципальной услуги, и способы ее взимания</w:t>
      </w:r>
      <w:r w:rsidR="00DF42C7" w:rsidRPr="00DF42C7">
        <w:rPr>
          <w:rFonts w:cs="Times New Roman"/>
          <w:szCs w:val="28"/>
        </w:rPr>
        <w:t xml:space="preserve"> утвержден </w:t>
      </w:r>
      <w:r w:rsidR="00470DC0">
        <w:rPr>
          <w:rFonts w:cs="Times New Roman"/>
          <w:szCs w:val="28"/>
        </w:rPr>
        <w:t>П</w:t>
      </w:r>
      <w:r w:rsidR="00DF42C7" w:rsidRPr="00DF42C7">
        <w:rPr>
          <w:rFonts w:cs="Times New Roman"/>
          <w:szCs w:val="28"/>
        </w:rPr>
        <w:t>остановлением Правительства Российской Федерации от 13.03.2020 № 279 «Об информационном обеспечении градостроительной деятельности»</w:t>
      </w:r>
      <w:r w:rsidR="00F221D9">
        <w:rPr>
          <w:rFonts w:cs="Times New Roman"/>
          <w:szCs w:val="28"/>
        </w:rPr>
        <w:t>, согласно п. 24 Правил.</w:t>
      </w:r>
    </w:p>
    <w:p w:rsidR="00863623" w:rsidRPr="004A7AFA" w:rsidRDefault="00470DC0" w:rsidP="00863623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19</w:t>
      </w:r>
      <w:r w:rsidR="00863623">
        <w:rPr>
          <w:szCs w:val="28"/>
        </w:rPr>
        <w:t xml:space="preserve">. </w:t>
      </w:r>
      <w:r w:rsidR="00863623" w:rsidRPr="004A7AFA">
        <w:rPr>
          <w:szCs w:val="28"/>
        </w:rPr>
        <w:t>Максимальный срок ожидания в очереди при подаче заявления</w:t>
      </w:r>
      <w:r w:rsidR="00863623">
        <w:rPr>
          <w:szCs w:val="28"/>
        </w:rPr>
        <w:t xml:space="preserve"> </w:t>
      </w:r>
      <w:r w:rsidR="00863623" w:rsidRPr="004A7AFA">
        <w:rPr>
          <w:szCs w:val="28"/>
        </w:rPr>
        <w:t>о предоставлении муниципальной услуги и при получении результата предоставления муниципальной услуги не должен превышать 15</w:t>
      </w:r>
      <w:r w:rsidR="00863623">
        <w:rPr>
          <w:szCs w:val="28"/>
        </w:rPr>
        <w:t xml:space="preserve"> </w:t>
      </w:r>
      <w:r w:rsidR="00863623" w:rsidRPr="004A7AFA">
        <w:rPr>
          <w:szCs w:val="28"/>
        </w:rPr>
        <w:t>минут.</w:t>
      </w:r>
    </w:p>
    <w:p w:rsidR="00863623" w:rsidRPr="004A7AFA" w:rsidRDefault="00863623" w:rsidP="0086362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</w:t>
      </w:r>
      <w:r w:rsidR="00470DC0">
        <w:rPr>
          <w:szCs w:val="28"/>
        </w:rPr>
        <w:t>0</w:t>
      </w:r>
      <w:r w:rsidRPr="004A7AFA">
        <w:rPr>
          <w:szCs w:val="28"/>
        </w:rPr>
        <w:t>. Срок регистрации запр</w:t>
      </w:r>
      <w:r w:rsidR="0048699A">
        <w:rPr>
          <w:szCs w:val="28"/>
        </w:rPr>
        <w:t xml:space="preserve">оса заявителя о предоставлении </w:t>
      </w:r>
      <w:r w:rsidRPr="004A7AFA">
        <w:rPr>
          <w:szCs w:val="28"/>
        </w:rPr>
        <w:t>муниципальной услуги:</w:t>
      </w:r>
    </w:p>
    <w:p w:rsidR="00863623" w:rsidRPr="004A7AFA" w:rsidRDefault="00863623" w:rsidP="0086362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 w:rsidRPr="004A7AFA">
        <w:rPr>
          <w:rFonts w:eastAsia="Calibri"/>
          <w:szCs w:val="28"/>
        </w:rPr>
        <w:t>- запрос заявителя о предоставлении муниципальной услуги</w:t>
      </w:r>
      <w:r>
        <w:rPr>
          <w:rFonts w:eastAsia="Calibri"/>
          <w:szCs w:val="28"/>
        </w:rPr>
        <w:t xml:space="preserve"> регистрируется </w:t>
      </w:r>
      <w:r w:rsidRPr="0048699A">
        <w:rPr>
          <w:rFonts w:eastAsia="Calibri"/>
          <w:szCs w:val="28"/>
        </w:rPr>
        <w:t xml:space="preserve">специалистом </w:t>
      </w:r>
      <w:r w:rsidR="001B00C7" w:rsidRPr="0048699A">
        <w:rPr>
          <w:rFonts w:eastAsia="Calibri"/>
          <w:szCs w:val="28"/>
        </w:rPr>
        <w:t>МКУ «ХЭУ»</w:t>
      </w:r>
      <w:r w:rsidRPr="0048699A">
        <w:rPr>
          <w:rFonts w:eastAsia="Calibri"/>
          <w:szCs w:val="28"/>
        </w:rPr>
        <w:t xml:space="preserve">, ответственного </w:t>
      </w:r>
      <w:r>
        <w:rPr>
          <w:rFonts w:eastAsia="Calibri"/>
          <w:szCs w:val="28"/>
        </w:rPr>
        <w:t xml:space="preserve">за </w:t>
      </w:r>
      <w:r w:rsidRPr="004A7AFA">
        <w:rPr>
          <w:rFonts w:eastAsia="Calibri"/>
          <w:szCs w:val="28"/>
        </w:rPr>
        <w:t>регистрацию заявления</w:t>
      </w:r>
      <w:r>
        <w:rPr>
          <w:rFonts w:eastAsia="Calibri"/>
          <w:szCs w:val="28"/>
        </w:rPr>
        <w:t xml:space="preserve"> в течении </w:t>
      </w:r>
      <w:r w:rsidRPr="004A7AFA">
        <w:rPr>
          <w:rFonts w:eastAsia="Calibri"/>
          <w:szCs w:val="28"/>
        </w:rPr>
        <w:t>одного рабочего дня с момента поступления в уполномоченный орган;</w:t>
      </w:r>
    </w:p>
    <w:p w:rsidR="00E4370D" w:rsidRPr="00E4370D" w:rsidRDefault="00E4370D" w:rsidP="00E4370D">
      <w:pPr>
        <w:tabs>
          <w:tab w:val="left" w:pos="567"/>
        </w:tabs>
        <w:jc w:val="both"/>
        <w:rPr>
          <w:szCs w:val="28"/>
        </w:rPr>
      </w:pPr>
      <w:r>
        <w:rPr>
          <w:szCs w:val="28"/>
        </w:rPr>
        <w:tab/>
      </w:r>
      <w:r w:rsidR="00863623" w:rsidRPr="00E4370D">
        <w:rPr>
          <w:szCs w:val="28"/>
        </w:rPr>
        <w:t>2</w:t>
      </w:r>
      <w:r w:rsidR="005D74AF">
        <w:rPr>
          <w:szCs w:val="28"/>
        </w:rPr>
        <w:t>1</w:t>
      </w:r>
      <w:r w:rsidR="00863623" w:rsidRPr="00E4370D">
        <w:rPr>
          <w:szCs w:val="28"/>
        </w:rPr>
        <w:t xml:space="preserve">. </w:t>
      </w:r>
      <w:r w:rsidRPr="00E4370D">
        <w:rPr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>
        <w:rPr>
          <w:szCs w:val="28"/>
        </w:rPr>
        <w:t>.</w:t>
      </w:r>
    </w:p>
    <w:p w:rsidR="00E4370D" w:rsidRPr="00A37AD7" w:rsidRDefault="00E4370D" w:rsidP="00E4370D">
      <w:pPr>
        <w:tabs>
          <w:tab w:val="left" w:pos="0"/>
          <w:tab w:val="left" w:pos="1134"/>
        </w:tabs>
        <w:suppressAutoHyphens/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Cs w:val="28"/>
        </w:rPr>
      </w:pPr>
      <w:r w:rsidRPr="00A37AD7">
        <w:rPr>
          <w:rFonts w:eastAsia="Calibri"/>
          <w:szCs w:val="28"/>
        </w:rPr>
        <w:t xml:space="preserve">Здание, в котором предоставляется муниципальная услуга, </w:t>
      </w:r>
      <w:r>
        <w:rPr>
          <w:rFonts w:eastAsia="Calibri"/>
          <w:szCs w:val="28"/>
        </w:rPr>
        <w:t xml:space="preserve">располагается </w:t>
      </w:r>
      <w:r w:rsidRPr="00A37AD7">
        <w:rPr>
          <w:rFonts w:eastAsia="Calibri"/>
          <w:szCs w:val="28"/>
        </w:rPr>
        <w:t>с учетом пешеходной доступности для заявителей от остановок общественного транспорта, оборудовано отдельным входом для свободного доступа заявителей.</w:t>
      </w:r>
    </w:p>
    <w:p w:rsidR="00E4370D" w:rsidRPr="00192C5C" w:rsidRDefault="00E4370D" w:rsidP="00E4370D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192C5C">
        <w:rPr>
          <w:szCs w:val="28"/>
        </w:rPr>
        <w:t xml:space="preserve">Здание оборудовано пандусами, расширенными проходами, позволяющими обеспечить беспрепятственный доступ инвалидов, включая </w:t>
      </w:r>
      <w:r>
        <w:rPr>
          <w:szCs w:val="28"/>
        </w:rPr>
        <w:br/>
      </w:r>
      <w:r w:rsidRPr="00192C5C">
        <w:rPr>
          <w:szCs w:val="28"/>
        </w:rPr>
        <w:t>инвалидов, использующих кресла-коляски.</w:t>
      </w:r>
    </w:p>
    <w:p w:rsidR="00E4370D" w:rsidRPr="00192C5C" w:rsidRDefault="00E4370D" w:rsidP="00E4370D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192C5C">
        <w:rPr>
          <w:szCs w:val="28"/>
        </w:rPr>
        <w:t>Вход в здание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E4370D" w:rsidRPr="00192C5C" w:rsidRDefault="00E4370D" w:rsidP="00E4370D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192C5C">
        <w:rPr>
          <w:szCs w:val="28"/>
        </w:rPr>
        <w:t>Помещения, в которых предоставляется муниципальная услуга, соответствовать санитарно-эпидемиологическим требованиям, правилам пожарной безопасности, нормам охраны труда.</w:t>
      </w:r>
    </w:p>
    <w:p w:rsidR="00E4370D" w:rsidRPr="00192C5C" w:rsidRDefault="00E4370D" w:rsidP="00E4370D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192C5C">
        <w:rPr>
          <w:szCs w:val="28"/>
        </w:rPr>
        <w:t>Рабочее место муниципального служащего, предоставляющего м</w:t>
      </w:r>
      <w:r>
        <w:rPr>
          <w:szCs w:val="28"/>
        </w:rPr>
        <w:t>униципальную услугу, оборудовано</w:t>
      </w:r>
      <w:r w:rsidRPr="00192C5C">
        <w:rPr>
          <w:szCs w:val="28"/>
        </w:rPr>
        <w:t xml:space="preserve"> персональным компьютером с возможностью </w:t>
      </w:r>
      <w:r>
        <w:rPr>
          <w:szCs w:val="28"/>
        </w:rPr>
        <w:br/>
      </w:r>
      <w:r w:rsidRPr="00192C5C">
        <w:rPr>
          <w:szCs w:val="28"/>
        </w:rPr>
        <w:t>доступа к необходимым информационным базам данных и печатающим устрой</w:t>
      </w:r>
      <w:r w:rsidRPr="00192C5C">
        <w:rPr>
          <w:szCs w:val="28"/>
        </w:rPr>
        <w:lastRenderedPageBreak/>
        <w:t>ствам,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E4370D" w:rsidRPr="00192C5C" w:rsidRDefault="00E4370D" w:rsidP="00E4370D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192C5C">
        <w:rPr>
          <w:szCs w:val="28"/>
        </w:rPr>
        <w:t xml:space="preserve">Места ожидания </w:t>
      </w:r>
      <w:r>
        <w:rPr>
          <w:szCs w:val="28"/>
        </w:rPr>
        <w:t>соответствуют</w:t>
      </w:r>
      <w:r w:rsidRPr="00192C5C">
        <w:rPr>
          <w:szCs w:val="28"/>
        </w:rPr>
        <w:t xml:space="preserve"> комфортным условиям для заявителей.</w:t>
      </w:r>
    </w:p>
    <w:p w:rsidR="00E4370D" w:rsidRPr="000B4E31" w:rsidRDefault="00E4370D" w:rsidP="00E4370D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>Места ожидания оборудованы</w:t>
      </w:r>
      <w:r w:rsidRPr="000B4E31">
        <w:rPr>
          <w:szCs w:val="28"/>
        </w:rPr>
        <w:t xml:space="preserve"> столами, стульями или скамьями (банкетками), информационными стендами, информационн</w:t>
      </w:r>
      <w:r>
        <w:rPr>
          <w:szCs w:val="28"/>
        </w:rPr>
        <w:t>ыми терминалами, обеспечены</w:t>
      </w:r>
      <w:r w:rsidRPr="000B4E31">
        <w:rPr>
          <w:szCs w:val="28"/>
        </w:rPr>
        <w:t xml:space="preserve"> писчей бумагой и канцелярскими принадлежностями в количестве, </w:t>
      </w:r>
      <w:r>
        <w:rPr>
          <w:szCs w:val="28"/>
        </w:rPr>
        <w:br/>
      </w:r>
      <w:r w:rsidRPr="000B4E31">
        <w:rPr>
          <w:szCs w:val="28"/>
        </w:rPr>
        <w:t>достаточном для оформления документов заявителями.</w:t>
      </w:r>
    </w:p>
    <w:p w:rsidR="00E4370D" w:rsidRPr="000B4E31" w:rsidRDefault="00E4370D" w:rsidP="00E4370D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0B4E31">
        <w:rPr>
          <w:szCs w:val="28"/>
        </w:rPr>
        <w:t>Информационные стенды, инфо</w:t>
      </w:r>
      <w:r>
        <w:rPr>
          <w:szCs w:val="28"/>
        </w:rPr>
        <w:t>рмационные терминалы размещены</w:t>
      </w:r>
      <w:r w:rsidRPr="000B4E31">
        <w:rPr>
          <w:szCs w:val="28"/>
        </w:rPr>
        <w:t xml:space="preserve"> </w:t>
      </w:r>
      <w:r>
        <w:rPr>
          <w:szCs w:val="28"/>
        </w:rPr>
        <w:br/>
      </w:r>
      <w:r w:rsidRPr="000B4E31">
        <w:rPr>
          <w:szCs w:val="28"/>
        </w:rPr>
        <w:t xml:space="preserve">на видном, доступном месте в любом из форматов: настенных стендах, напольных или настольных стойках, призваны обеспечить заявителей исчерпывающей </w:t>
      </w:r>
      <w:r>
        <w:rPr>
          <w:szCs w:val="28"/>
        </w:rPr>
        <w:br/>
      </w:r>
      <w:r w:rsidRPr="000B4E31">
        <w:rPr>
          <w:szCs w:val="28"/>
        </w:rPr>
        <w:t>информацией. Стенды оформлены в едином стиле, надписи сделаны черным шрифтом на белом фоне.</w:t>
      </w:r>
    </w:p>
    <w:p w:rsidR="00863623" w:rsidRPr="00DF6B34" w:rsidRDefault="00863623" w:rsidP="00E4370D">
      <w:pPr>
        <w:autoSpaceDE w:val="0"/>
        <w:autoSpaceDN w:val="0"/>
        <w:adjustRightInd w:val="0"/>
        <w:ind w:firstLine="567"/>
        <w:jc w:val="both"/>
        <w:rPr>
          <w:color w:val="00B050"/>
          <w:szCs w:val="28"/>
        </w:rPr>
      </w:pPr>
      <w:r>
        <w:rPr>
          <w:szCs w:val="28"/>
        </w:rPr>
        <w:t xml:space="preserve">При предоставлении муниципальной услуги соблюдаются требования, установленные положениями Федерального закона от 24.11.1995 № 181-ФЗ «О социальной защите инвалидов в Российской Федерации». Помещения </w:t>
      </w:r>
      <w:r w:rsidR="007902C0">
        <w:rPr>
          <w:bCs/>
          <w:szCs w:val="28"/>
          <w:shd w:val="clear" w:color="auto" w:fill="FFFFFF"/>
        </w:rPr>
        <w:t xml:space="preserve">филиала </w:t>
      </w:r>
      <w:r w:rsidR="00700473">
        <w:rPr>
          <w:bCs/>
          <w:szCs w:val="28"/>
          <w:shd w:val="clear" w:color="auto" w:fill="FFFFFF"/>
        </w:rPr>
        <w:t>«</w:t>
      </w:r>
      <w:r w:rsidR="00700473" w:rsidRPr="00F476E8">
        <w:rPr>
          <w:bCs/>
          <w:szCs w:val="28"/>
          <w:shd w:val="clear" w:color="auto" w:fill="FFFFFF"/>
        </w:rPr>
        <w:t>МФЦ</w:t>
      </w:r>
      <w:r w:rsidR="00700473">
        <w:rPr>
          <w:bCs/>
          <w:szCs w:val="28"/>
          <w:shd w:val="clear" w:color="auto" w:fill="FFFFFF"/>
        </w:rPr>
        <w:t xml:space="preserve">» </w:t>
      </w:r>
      <w:r>
        <w:rPr>
          <w:szCs w:val="28"/>
        </w:rPr>
        <w:t>отвечают 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863623" w:rsidRPr="00F5647F" w:rsidRDefault="00863623" w:rsidP="00863623">
      <w:pPr>
        <w:autoSpaceDE w:val="0"/>
        <w:autoSpaceDN w:val="0"/>
        <w:adjustRightInd w:val="0"/>
        <w:ind w:firstLine="567"/>
        <w:jc w:val="both"/>
        <w:rPr>
          <w:b/>
          <w:szCs w:val="28"/>
        </w:rPr>
      </w:pPr>
      <w:r>
        <w:rPr>
          <w:szCs w:val="28"/>
        </w:rPr>
        <w:t>2</w:t>
      </w:r>
      <w:r w:rsidR="00A264E7">
        <w:rPr>
          <w:szCs w:val="28"/>
        </w:rPr>
        <w:t>2</w:t>
      </w:r>
      <w:r>
        <w:rPr>
          <w:szCs w:val="28"/>
        </w:rPr>
        <w:t>. Показателями</w:t>
      </w:r>
      <w:r w:rsidRPr="00F5647F">
        <w:rPr>
          <w:szCs w:val="28"/>
        </w:rPr>
        <w:t xml:space="preserve"> доступности и качества муниципальной услуги</w:t>
      </w:r>
      <w:r>
        <w:rPr>
          <w:szCs w:val="28"/>
        </w:rPr>
        <w:t xml:space="preserve"> являются:</w:t>
      </w:r>
    </w:p>
    <w:p w:rsidR="00863623" w:rsidRPr="00F5647F" w:rsidRDefault="00863623" w:rsidP="00863623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F5647F">
        <w:rPr>
          <w:szCs w:val="28"/>
        </w:rPr>
        <w:t xml:space="preserve">информирование заявителей по вопросам предоставления муниципальной услуги, в том числе о ходе предоставления муниципальной услуги, в форме устного или письменного информирования, в том числе посредством официального </w:t>
      </w:r>
      <w:r w:rsidR="0048699A">
        <w:rPr>
          <w:szCs w:val="28"/>
        </w:rPr>
        <w:t>портала,</w:t>
      </w:r>
      <w:r w:rsidRPr="00F5647F">
        <w:rPr>
          <w:szCs w:val="28"/>
        </w:rPr>
        <w:t xml:space="preserve"> Единого и регионального порталов;</w:t>
      </w:r>
    </w:p>
    <w:p w:rsidR="00863623" w:rsidRPr="00F5647F" w:rsidRDefault="00863623" w:rsidP="0086362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F5647F">
        <w:rPr>
          <w:szCs w:val="28"/>
        </w:rPr>
        <w:t xml:space="preserve">доступность формы заявления, размещенного на </w:t>
      </w:r>
      <w:r w:rsidR="00210654">
        <w:rPr>
          <w:szCs w:val="28"/>
        </w:rPr>
        <w:t xml:space="preserve">портале </w:t>
      </w:r>
      <w:r w:rsidR="009B5AC5">
        <w:rPr>
          <w:szCs w:val="28"/>
        </w:rPr>
        <w:t>в</w:t>
      </w:r>
      <w:r w:rsidR="009B5AC5" w:rsidRPr="009B5AC5">
        <w:rPr>
          <w:color w:val="FF0000"/>
          <w:szCs w:val="28"/>
        </w:rPr>
        <w:t xml:space="preserve"> </w:t>
      </w:r>
      <w:r w:rsidR="009B5AC5" w:rsidRPr="0048699A">
        <w:rPr>
          <w:szCs w:val="28"/>
        </w:rPr>
        <w:t xml:space="preserve">разделе </w:t>
      </w:r>
      <w:r w:rsidR="00210654">
        <w:rPr>
          <w:szCs w:val="28"/>
        </w:rPr>
        <w:t>уполномоченного органа</w:t>
      </w:r>
      <w:r w:rsidRPr="00F5647F">
        <w:rPr>
          <w:szCs w:val="28"/>
        </w:rPr>
        <w:t>, в том числе с возможностью его копирования</w:t>
      </w:r>
      <w:r>
        <w:rPr>
          <w:szCs w:val="28"/>
        </w:rPr>
        <w:t xml:space="preserve"> </w:t>
      </w:r>
      <w:r w:rsidRPr="00F5647F">
        <w:rPr>
          <w:szCs w:val="28"/>
        </w:rPr>
        <w:t>и заполнения</w:t>
      </w:r>
      <w:r>
        <w:rPr>
          <w:szCs w:val="28"/>
        </w:rPr>
        <w:t xml:space="preserve"> </w:t>
      </w:r>
      <w:r w:rsidRPr="00F5647F">
        <w:rPr>
          <w:szCs w:val="28"/>
        </w:rPr>
        <w:t>в электронном виде;</w:t>
      </w:r>
    </w:p>
    <w:p w:rsidR="00863623" w:rsidRPr="00F5647F" w:rsidRDefault="00863623" w:rsidP="00863623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 xml:space="preserve">- </w:t>
      </w:r>
      <w:r w:rsidRPr="00F5647F">
        <w:rPr>
          <w:szCs w:val="28"/>
        </w:rPr>
        <w:t xml:space="preserve">возможность получения заявителем муниципальной услуги в </w:t>
      </w:r>
      <w:r w:rsidR="007902C0">
        <w:rPr>
          <w:bCs/>
          <w:szCs w:val="28"/>
          <w:shd w:val="clear" w:color="auto" w:fill="FFFFFF"/>
        </w:rPr>
        <w:t xml:space="preserve">филиале </w:t>
      </w:r>
      <w:r w:rsidR="00700473">
        <w:rPr>
          <w:bCs/>
          <w:szCs w:val="28"/>
          <w:shd w:val="clear" w:color="auto" w:fill="FFFFFF"/>
        </w:rPr>
        <w:t>«</w:t>
      </w:r>
      <w:r w:rsidR="00700473" w:rsidRPr="00F476E8">
        <w:rPr>
          <w:bCs/>
          <w:szCs w:val="28"/>
          <w:shd w:val="clear" w:color="auto" w:fill="FFFFFF"/>
        </w:rPr>
        <w:t>МФЦ</w:t>
      </w:r>
      <w:r w:rsidR="00700473">
        <w:rPr>
          <w:bCs/>
          <w:szCs w:val="28"/>
          <w:shd w:val="clear" w:color="auto" w:fill="FFFFFF"/>
        </w:rPr>
        <w:t>»</w:t>
      </w:r>
      <w:r w:rsidRPr="00F5647F">
        <w:rPr>
          <w:szCs w:val="28"/>
        </w:rPr>
        <w:t>;</w:t>
      </w:r>
    </w:p>
    <w:p w:rsidR="00863623" w:rsidRPr="00136020" w:rsidRDefault="00863623" w:rsidP="00863623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</w:t>
      </w:r>
      <w:r w:rsidRPr="00136020">
        <w:rPr>
          <w:rFonts w:eastAsia="Calibri"/>
          <w:szCs w:val="28"/>
        </w:rPr>
        <w:t xml:space="preserve">соблюдение должностными лицами </w:t>
      </w:r>
      <w:r w:rsidRPr="00136020">
        <w:rPr>
          <w:szCs w:val="28"/>
        </w:rPr>
        <w:t>уполномоченного органа</w:t>
      </w:r>
      <w:r w:rsidRPr="00136020">
        <w:rPr>
          <w:rFonts w:eastAsia="Calibri"/>
          <w:szCs w:val="28"/>
        </w:rPr>
        <w:t>, предоставляющими муниципальную услугу, сроков предоставления муниципальной услуги;</w:t>
      </w:r>
    </w:p>
    <w:p w:rsidR="00863623" w:rsidRPr="004C612A" w:rsidRDefault="00863623" w:rsidP="00863623">
      <w:pPr>
        <w:autoSpaceDE w:val="0"/>
        <w:autoSpaceDN w:val="0"/>
        <w:adjustRightInd w:val="0"/>
        <w:ind w:firstLine="567"/>
        <w:jc w:val="both"/>
        <w:rPr>
          <w:rFonts w:eastAsia="Calibri"/>
          <w:strike/>
          <w:szCs w:val="28"/>
        </w:rPr>
      </w:pPr>
      <w:r w:rsidRPr="00246C38">
        <w:rPr>
          <w:rFonts w:eastAsia="Calibri"/>
          <w:szCs w:val="28"/>
        </w:rPr>
        <w:t xml:space="preserve">- </w:t>
      </w:r>
      <w:r w:rsidRPr="00246C38">
        <w:rPr>
          <w:szCs w:val="28"/>
        </w:rPr>
        <w:t>с</w:t>
      </w:r>
      <w:r w:rsidRPr="00246C38">
        <w:rPr>
          <w:rFonts w:eastAsia="Calibri"/>
          <w:szCs w:val="28"/>
        </w:rPr>
        <w:t>облюдение времени ожидания в очереди при оказании консультации по предоставлению муниципальной услуги и при получении результата предоставления муниципальной услуги;</w:t>
      </w:r>
    </w:p>
    <w:p w:rsidR="00F221D9" w:rsidRPr="00304F5C" w:rsidRDefault="00863623" w:rsidP="00304F5C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 w:rsidRPr="00136020">
        <w:rPr>
          <w:rFonts w:eastAsia="Calibri"/>
          <w:szCs w:val="28"/>
        </w:rPr>
        <w:t>- 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863623" w:rsidRDefault="00863623" w:rsidP="00F221D9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2</w:t>
      </w:r>
      <w:r w:rsidR="00304F5C">
        <w:rPr>
          <w:rFonts w:eastAsia="Calibri"/>
          <w:szCs w:val="28"/>
        </w:rPr>
        <w:t>3</w:t>
      </w:r>
      <w:r>
        <w:rPr>
          <w:rFonts w:eastAsia="Calibri"/>
          <w:szCs w:val="28"/>
        </w:rPr>
        <w:t>. Взаимодействие заявителя с должностными лицами уполномоченного органа при предоставлении муниципальной услуги осуществляется однократно в течение 15 минут при получении результата муниципальной услуги.</w:t>
      </w:r>
    </w:p>
    <w:p w:rsidR="00863623" w:rsidRDefault="00863623" w:rsidP="00863623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2</w:t>
      </w:r>
      <w:r w:rsidR="00304F5C">
        <w:rPr>
          <w:rFonts w:eastAsia="Calibri"/>
          <w:szCs w:val="28"/>
        </w:rPr>
        <w:t>4</w:t>
      </w:r>
      <w:r>
        <w:rPr>
          <w:rFonts w:eastAsia="Calibri"/>
          <w:szCs w:val="28"/>
        </w:rPr>
        <w:t>. Предоставление муниципальной услуги посредством комплексного</w:t>
      </w:r>
      <w:r w:rsidR="00E4370D">
        <w:rPr>
          <w:rFonts w:eastAsia="Calibri"/>
          <w:szCs w:val="28"/>
        </w:rPr>
        <w:br/>
      </w:r>
      <w:r>
        <w:rPr>
          <w:rFonts w:eastAsia="Calibri"/>
          <w:szCs w:val="28"/>
        </w:rPr>
        <w:t>запроса не осуществляется.</w:t>
      </w:r>
    </w:p>
    <w:p w:rsidR="00863623" w:rsidRDefault="00863623" w:rsidP="00476EDB">
      <w:pPr>
        <w:tabs>
          <w:tab w:val="left" w:pos="1134"/>
        </w:tabs>
        <w:ind w:firstLine="567"/>
        <w:jc w:val="both"/>
        <w:rPr>
          <w:szCs w:val="28"/>
        </w:rPr>
      </w:pPr>
      <w:r w:rsidRPr="000E2AA5">
        <w:rPr>
          <w:szCs w:val="28"/>
        </w:rPr>
        <w:t>2</w:t>
      </w:r>
      <w:r w:rsidR="00304F5C">
        <w:rPr>
          <w:szCs w:val="28"/>
        </w:rPr>
        <w:t>5</w:t>
      </w:r>
      <w:r w:rsidR="00476EDB">
        <w:rPr>
          <w:szCs w:val="28"/>
        </w:rPr>
        <w:t>.</w:t>
      </w:r>
      <w:r w:rsidRPr="000E2AA5">
        <w:rPr>
          <w:szCs w:val="28"/>
        </w:rPr>
        <w:tab/>
      </w:r>
      <w:r w:rsidR="007902C0">
        <w:rPr>
          <w:bCs/>
          <w:szCs w:val="28"/>
          <w:shd w:val="clear" w:color="auto" w:fill="FFFFFF"/>
        </w:rPr>
        <w:t xml:space="preserve">филиал </w:t>
      </w:r>
      <w:r w:rsidR="00700473">
        <w:rPr>
          <w:bCs/>
          <w:szCs w:val="28"/>
          <w:shd w:val="clear" w:color="auto" w:fill="FFFFFF"/>
        </w:rPr>
        <w:t>«</w:t>
      </w:r>
      <w:r w:rsidR="00700473" w:rsidRPr="00F476E8">
        <w:rPr>
          <w:bCs/>
          <w:szCs w:val="28"/>
          <w:shd w:val="clear" w:color="auto" w:fill="FFFFFF"/>
        </w:rPr>
        <w:t>МФЦ</w:t>
      </w:r>
      <w:r w:rsidR="00700473">
        <w:rPr>
          <w:bCs/>
          <w:szCs w:val="28"/>
          <w:shd w:val="clear" w:color="auto" w:fill="FFFFFF"/>
        </w:rPr>
        <w:t xml:space="preserve">» </w:t>
      </w:r>
      <w:r w:rsidRPr="000E2AA5">
        <w:rPr>
          <w:szCs w:val="28"/>
        </w:rPr>
        <w:t xml:space="preserve">предоставляет муниципальную услугу по принципу «одного окна», при этом взаимодействие с уполномоченным органом происходит </w:t>
      </w:r>
      <w:r>
        <w:rPr>
          <w:szCs w:val="28"/>
        </w:rPr>
        <w:t>без участия заявителя.</w:t>
      </w:r>
      <w:r w:rsidRPr="000E2AA5">
        <w:rPr>
          <w:szCs w:val="28"/>
        </w:rPr>
        <w:t xml:space="preserve"> </w:t>
      </w:r>
    </w:p>
    <w:p w:rsidR="00863623" w:rsidRPr="000E2AA5" w:rsidRDefault="007902C0" w:rsidP="00863623">
      <w:pPr>
        <w:ind w:firstLine="567"/>
        <w:jc w:val="both"/>
        <w:rPr>
          <w:szCs w:val="28"/>
        </w:rPr>
      </w:pPr>
      <w:r>
        <w:rPr>
          <w:bCs/>
          <w:szCs w:val="28"/>
          <w:shd w:val="clear" w:color="auto" w:fill="FFFFFF"/>
        </w:rPr>
        <w:lastRenderedPageBreak/>
        <w:t xml:space="preserve">филиал </w:t>
      </w:r>
      <w:r w:rsidR="00700473">
        <w:rPr>
          <w:bCs/>
          <w:szCs w:val="28"/>
          <w:shd w:val="clear" w:color="auto" w:fill="FFFFFF"/>
        </w:rPr>
        <w:t>«</w:t>
      </w:r>
      <w:r w:rsidR="00700473" w:rsidRPr="00F476E8">
        <w:rPr>
          <w:bCs/>
          <w:szCs w:val="28"/>
          <w:shd w:val="clear" w:color="auto" w:fill="FFFFFF"/>
        </w:rPr>
        <w:t>МФЦ</w:t>
      </w:r>
      <w:r w:rsidR="00700473">
        <w:rPr>
          <w:bCs/>
          <w:szCs w:val="28"/>
          <w:shd w:val="clear" w:color="auto" w:fill="FFFFFF"/>
        </w:rPr>
        <w:t xml:space="preserve">» </w:t>
      </w:r>
      <w:r w:rsidR="00863623" w:rsidRPr="000E2AA5">
        <w:rPr>
          <w:szCs w:val="28"/>
        </w:rPr>
        <w:t xml:space="preserve">при предоставлении муниципальной услуги осуществляет </w:t>
      </w:r>
      <w:r w:rsidR="00863623" w:rsidRPr="00405BC3">
        <w:rPr>
          <w:szCs w:val="28"/>
        </w:rPr>
        <w:t>следующие действия:</w:t>
      </w:r>
    </w:p>
    <w:p w:rsidR="00863623" w:rsidRPr="000E2AA5" w:rsidRDefault="00863623" w:rsidP="00863623">
      <w:pPr>
        <w:ind w:firstLine="567"/>
        <w:jc w:val="both"/>
        <w:rPr>
          <w:szCs w:val="28"/>
        </w:rPr>
      </w:pPr>
      <w:r w:rsidRPr="000E2AA5">
        <w:rPr>
          <w:szCs w:val="28"/>
        </w:rPr>
        <w:t>- информирование о предоставлении муниципальной услуги</w:t>
      </w:r>
      <w:r>
        <w:rPr>
          <w:szCs w:val="28"/>
        </w:rPr>
        <w:t>;</w:t>
      </w:r>
    </w:p>
    <w:p w:rsidR="00863623" w:rsidRPr="000E2AA5" w:rsidRDefault="00863623" w:rsidP="00863623">
      <w:pPr>
        <w:ind w:firstLine="567"/>
        <w:jc w:val="both"/>
        <w:rPr>
          <w:szCs w:val="28"/>
        </w:rPr>
      </w:pPr>
      <w:r w:rsidRPr="000E2AA5">
        <w:rPr>
          <w:szCs w:val="28"/>
        </w:rPr>
        <w:t xml:space="preserve">- прием заявления о </w:t>
      </w:r>
      <w:r w:rsidR="00E4370D">
        <w:rPr>
          <w:szCs w:val="28"/>
        </w:rPr>
        <w:t>предоставлении сведений</w:t>
      </w:r>
      <w:r w:rsidR="00476EDB">
        <w:rPr>
          <w:szCs w:val="28"/>
        </w:rPr>
        <w:t>,</w:t>
      </w:r>
      <w:r w:rsidR="00E4370D">
        <w:rPr>
          <w:szCs w:val="28"/>
        </w:rPr>
        <w:t xml:space="preserve"> содержащихся в </w:t>
      </w:r>
      <w:r w:rsidR="00476EDB">
        <w:rPr>
          <w:szCs w:val="28"/>
        </w:rPr>
        <w:t>Г</w:t>
      </w:r>
      <w:r w:rsidR="00E4370D">
        <w:rPr>
          <w:szCs w:val="28"/>
        </w:rPr>
        <w:t>ИСОГД</w:t>
      </w:r>
      <w:r w:rsidRPr="000E2AA5">
        <w:rPr>
          <w:szCs w:val="28"/>
        </w:rPr>
        <w:t>;</w:t>
      </w:r>
    </w:p>
    <w:p w:rsidR="00863623" w:rsidRDefault="00863623" w:rsidP="00863623">
      <w:pPr>
        <w:ind w:firstLine="567"/>
        <w:jc w:val="both"/>
        <w:rPr>
          <w:szCs w:val="28"/>
        </w:rPr>
      </w:pPr>
      <w:r w:rsidRPr="000E2AA5">
        <w:rPr>
          <w:szCs w:val="28"/>
        </w:rPr>
        <w:t>- выдачу результата предоставления муниципальной услуги</w:t>
      </w:r>
      <w:r>
        <w:rPr>
          <w:szCs w:val="28"/>
        </w:rPr>
        <w:t>;</w:t>
      </w:r>
    </w:p>
    <w:p w:rsidR="00863623" w:rsidRPr="00A01029" w:rsidRDefault="00863623" w:rsidP="00863623">
      <w:pPr>
        <w:ind w:firstLine="567"/>
        <w:jc w:val="both"/>
        <w:rPr>
          <w:szCs w:val="28"/>
        </w:rPr>
      </w:pPr>
      <w:r>
        <w:rPr>
          <w:szCs w:val="28"/>
        </w:rPr>
        <w:t>- з</w:t>
      </w:r>
      <w:r w:rsidRPr="00A01029">
        <w:rPr>
          <w:szCs w:val="28"/>
        </w:rPr>
        <w:t xml:space="preserve">апись на прием в </w:t>
      </w:r>
      <w:r w:rsidR="007902C0">
        <w:rPr>
          <w:bCs/>
          <w:szCs w:val="28"/>
          <w:shd w:val="clear" w:color="auto" w:fill="FFFFFF"/>
        </w:rPr>
        <w:t xml:space="preserve">филиал </w:t>
      </w:r>
      <w:r w:rsidR="00700473">
        <w:rPr>
          <w:bCs/>
          <w:szCs w:val="28"/>
          <w:shd w:val="clear" w:color="auto" w:fill="FFFFFF"/>
        </w:rPr>
        <w:t>«</w:t>
      </w:r>
      <w:r w:rsidR="00700473" w:rsidRPr="00F476E8">
        <w:rPr>
          <w:bCs/>
          <w:szCs w:val="28"/>
          <w:shd w:val="clear" w:color="auto" w:fill="FFFFFF"/>
        </w:rPr>
        <w:t>МФЦ</w:t>
      </w:r>
      <w:r w:rsidR="00700473">
        <w:rPr>
          <w:bCs/>
          <w:szCs w:val="28"/>
          <w:shd w:val="clear" w:color="auto" w:fill="FFFFFF"/>
        </w:rPr>
        <w:t xml:space="preserve">» </w:t>
      </w:r>
      <w:r w:rsidRPr="00A01029">
        <w:rPr>
          <w:szCs w:val="28"/>
        </w:rPr>
        <w:t xml:space="preserve">для подачи </w:t>
      </w:r>
      <w:r>
        <w:rPr>
          <w:szCs w:val="28"/>
        </w:rPr>
        <w:t>заявления</w:t>
      </w:r>
      <w:r w:rsidRPr="00A01029">
        <w:rPr>
          <w:szCs w:val="28"/>
        </w:rPr>
        <w:t xml:space="preserve"> о предоставлении </w:t>
      </w:r>
      <w:r>
        <w:rPr>
          <w:szCs w:val="28"/>
        </w:rPr>
        <w:t>муниципальной услуги.</w:t>
      </w:r>
    </w:p>
    <w:p w:rsidR="00863623" w:rsidRPr="00A0198C" w:rsidRDefault="00863623" w:rsidP="00A0198C">
      <w:pPr>
        <w:jc w:val="both"/>
        <w:rPr>
          <w:rFonts w:eastAsia="Calibri"/>
          <w:szCs w:val="28"/>
        </w:rPr>
      </w:pPr>
      <w:r w:rsidRPr="000E2AA5">
        <w:rPr>
          <w:rFonts w:eastAsia="Calibri"/>
          <w:szCs w:val="28"/>
        </w:rPr>
        <w:tab/>
      </w:r>
      <w:r>
        <w:rPr>
          <w:rFonts w:eastAsia="Calibri"/>
          <w:szCs w:val="28"/>
        </w:rPr>
        <w:t xml:space="preserve"> </w:t>
      </w:r>
      <w:r w:rsidRPr="000E2AA5">
        <w:rPr>
          <w:rFonts w:eastAsia="Calibri"/>
          <w:szCs w:val="28"/>
        </w:rPr>
        <w:t>2</w:t>
      </w:r>
      <w:r w:rsidR="00304F5C">
        <w:rPr>
          <w:rFonts w:eastAsia="Calibri"/>
          <w:szCs w:val="28"/>
        </w:rPr>
        <w:t>6</w:t>
      </w:r>
      <w:r w:rsidRPr="000E2AA5">
        <w:rPr>
          <w:rFonts w:eastAsia="Calibri"/>
          <w:szCs w:val="28"/>
        </w:rPr>
        <w:t>.</w:t>
      </w:r>
      <w:r>
        <w:rPr>
          <w:rFonts w:eastAsia="Calibri"/>
          <w:szCs w:val="28"/>
        </w:rPr>
        <w:t xml:space="preserve"> </w:t>
      </w:r>
      <w:r w:rsidRPr="00A0198C">
        <w:rPr>
          <w:szCs w:val="28"/>
        </w:rPr>
        <w:t xml:space="preserve">Запрещается требовать от заявителя (представителя заявителя): </w:t>
      </w:r>
    </w:p>
    <w:p w:rsidR="00863623" w:rsidRPr="006E7AAB" w:rsidRDefault="00863623" w:rsidP="00863623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A0198C">
        <w:rPr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63623" w:rsidRPr="00C77667" w:rsidRDefault="00863623" w:rsidP="00863623">
      <w:pPr>
        <w:autoSpaceDE w:val="0"/>
        <w:autoSpaceDN w:val="0"/>
        <w:adjustRightInd w:val="0"/>
        <w:ind w:firstLine="567"/>
        <w:jc w:val="both"/>
        <w:rPr>
          <w:strike/>
          <w:szCs w:val="28"/>
        </w:rPr>
      </w:pPr>
      <w:r>
        <w:rPr>
          <w:szCs w:val="28"/>
        </w:rPr>
        <w:t xml:space="preserve">- </w:t>
      </w:r>
      <w:r w:rsidRPr="006E7AAB">
        <w:rPr>
          <w:szCs w:val="28"/>
        </w:rPr>
        <w:t xml:space="preserve">представления документов и информации,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</w:t>
      </w:r>
      <w:r>
        <w:rPr>
          <w:szCs w:val="28"/>
        </w:rPr>
        <w:t xml:space="preserve"> муниципальной</w:t>
      </w:r>
      <w:r w:rsidRPr="006E7AAB">
        <w:rPr>
          <w:szCs w:val="28"/>
        </w:rPr>
        <w:t xml:space="preserve"> услуг</w:t>
      </w:r>
      <w:r>
        <w:rPr>
          <w:szCs w:val="28"/>
        </w:rPr>
        <w:t xml:space="preserve">и </w:t>
      </w:r>
      <w:r w:rsidRPr="006E7AAB">
        <w:rPr>
          <w:szCs w:val="28"/>
        </w:rPr>
        <w:t xml:space="preserve">за исключением документов, </w:t>
      </w:r>
      <w:r w:rsidRPr="00A2027C">
        <w:rPr>
          <w:szCs w:val="28"/>
        </w:rPr>
        <w:t>указанных</w:t>
      </w:r>
      <w:r>
        <w:rPr>
          <w:szCs w:val="28"/>
        </w:rPr>
        <w:t xml:space="preserve"> </w:t>
      </w:r>
      <w:r w:rsidRPr="006E7AAB">
        <w:rPr>
          <w:szCs w:val="28"/>
        </w:rPr>
        <w:t xml:space="preserve">в </w:t>
      </w:r>
      <w:hyperlink r:id="rId9" w:history="1">
        <w:r w:rsidRPr="006E7AAB">
          <w:rPr>
            <w:szCs w:val="28"/>
          </w:rPr>
          <w:t>част</w:t>
        </w:r>
        <w:r>
          <w:rPr>
            <w:szCs w:val="28"/>
          </w:rPr>
          <w:t>и</w:t>
        </w:r>
        <w:r w:rsidRPr="006E7AAB">
          <w:rPr>
            <w:szCs w:val="28"/>
          </w:rPr>
          <w:t xml:space="preserve"> 6</w:t>
        </w:r>
      </w:hyperlink>
      <w:r w:rsidRPr="006E7AAB">
        <w:rPr>
          <w:szCs w:val="28"/>
        </w:rPr>
        <w:t xml:space="preserve"> статьи 7 </w:t>
      </w:r>
      <w:r>
        <w:rPr>
          <w:szCs w:val="28"/>
        </w:rPr>
        <w:t xml:space="preserve">Федерального закона </w:t>
      </w:r>
      <w:r w:rsidRPr="006E7AAB">
        <w:rPr>
          <w:szCs w:val="28"/>
        </w:rPr>
        <w:t>№ 210-ФЗ</w:t>
      </w:r>
      <w:r>
        <w:rPr>
          <w:szCs w:val="28"/>
        </w:rPr>
        <w:t xml:space="preserve">; </w:t>
      </w:r>
    </w:p>
    <w:p w:rsidR="00863623" w:rsidRPr="004A7AFA" w:rsidRDefault="00863623" w:rsidP="0086362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п</w:t>
      </w:r>
      <w:r w:rsidRPr="004A7AFA">
        <w:rPr>
          <w:szCs w:val="28"/>
        </w:rPr>
        <w:t>редставления документов и информации, отсутствие и (или) недостоверность которых не указывались при первоначальном отказе</w:t>
      </w:r>
      <w:r>
        <w:rPr>
          <w:szCs w:val="28"/>
        </w:rPr>
        <w:t xml:space="preserve"> </w:t>
      </w:r>
      <w:r w:rsidRPr="004A7AFA">
        <w:rPr>
          <w:szCs w:val="28"/>
        </w:rPr>
        <w:t>в приеме документов, необходимых для предоставления муниципальной услуги, либо</w:t>
      </w:r>
      <w:r>
        <w:rPr>
          <w:szCs w:val="28"/>
        </w:rPr>
        <w:t xml:space="preserve"> </w:t>
      </w:r>
      <w:r w:rsidRPr="004A7AFA">
        <w:rPr>
          <w:szCs w:val="28"/>
        </w:rPr>
        <w:t>в предоставлении муниципальной услуги, за исключением следующих случаев:</w:t>
      </w:r>
    </w:p>
    <w:p w:rsidR="00863623" w:rsidRPr="004A7AFA" w:rsidRDefault="00863623" w:rsidP="0086362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а) </w:t>
      </w:r>
      <w:r w:rsidRPr="004A7AFA">
        <w:rPr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63623" w:rsidRPr="004A7AFA" w:rsidRDefault="00863623" w:rsidP="0086362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б) </w:t>
      </w:r>
      <w:r w:rsidRPr="004A7AFA">
        <w:rPr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</w:t>
      </w:r>
      <w:r>
        <w:rPr>
          <w:szCs w:val="28"/>
        </w:rPr>
        <w:t xml:space="preserve"> </w:t>
      </w:r>
      <w:r w:rsidR="003437D8">
        <w:rPr>
          <w:szCs w:val="28"/>
        </w:rPr>
        <w:t xml:space="preserve">                           </w:t>
      </w:r>
      <w:r w:rsidRPr="004A7AFA">
        <w:rPr>
          <w:szCs w:val="28"/>
        </w:rPr>
        <w:t>в предоставлении муниципальной услуги и не включенных в представленный ранее комплект документов;</w:t>
      </w:r>
    </w:p>
    <w:p w:rsidR="00863623" w:rsidRPr="004A7AFA" w:rsidRDefault="00863623" w:rsidP="0086362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в) </w:t>
      </w:r>
      <w:r w:rsidRPr="004A7AFA">
        <w:rPr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</w:t>
      </w:r>
      <w:r>
        <w:rPr>
          <w:szCs w:val="28"/>
        </w:rPr>
        <w:t xml:space="preserve">    </w:t>
      </w:r>
      <w:r w:rsidRPr="004A7AFA">
        <w:rPr>
          <w:szCs w:val="28"/>
        </w:rPr>
        <w:t>для предоставления муниципальной услуги, либо в предоставлении муниципальной услуги;</w:t>
      </w:r>
    </w:p>
    <w:p w:rsidR="00A0198C" w:rsidRDefault="00863623" w:rsidP="00550E5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г) </w:t>
      </w:r>
      <w:r w:rsidRPr="004A7AFA">
        <w:rPr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A0198C">
        <w:rPr>
          <w:szCs w:val="28"/>
        </w:rPr>
        <w:t xml:space="preserve">уполномоченного </w:t>
      </w:r>
      <w:r w:rsidRPr="004A7AFA">
        <w:rPr>
          <w:szCs w:val="28"/>
        </w:rPr>
        <w:t xml:space="preserve">органа, предоставляющего муниципальную услугу, муниципального служащего, работника </w:t>
      </w:r>
      <w:r w:rsidR="007902C0">
        <w:rPr>
          <w:bCs/>
          <w:szCs w:val="28"/>
          <w:shd w:val="clear" w:color="auto" w:fill="FFFFFF"/>
        </w:rPr>
        <w:t xml:space="preserve">филиала </w:t>
      </w:r>
      <w:r w:rsidR="00700473">
        <w:rPr>
          <w:bCs/>
          <w:szCs w:val="28"/>
          <w:shd w:val="clear" w:color="auto" w:fill="FFFFFF"/>
        </w:rPr>
        <w:t>«</w:t>
      </w:r>
      <w:r w:rsidR="00700473" w:rsidRPr="00F476E8">
        <w:rPr>
          <w:bCs/>
          <w:szCs w:val="28"/>
          <w:shd w:val="clear" w:color="auto" w:fill="FFFFFF"/>
        </w:rPr>
        <w:t>МФЦ</w:t>
      </w:r>
      <w:r w:rsidR="00700473">
        <w:rPr>
          <w:bCs/>
          <w:szCs w:val="28"/>
          <w:shd w:val="clear" w:color="auto" w:fill="FFFFFF"/>
        </w:rPr>
        <w:t xml:space="preserve">» </w:t>
      </w:r>
      <w:r w:rsidRPr="004A7AFA">
        <w:rPr>
          <w:szCs w:val="28"/>
        </w:rPr>
        <w:t>при первоначальном отказе в приеме документов, необходимых для предоставления муниципальной услуги, либо</w:t>
      </w:r>
      <w:r>
        <w:rPr>
          <w:szCs w:val="28"/>
        </w:rPr>
        <w:t xml:space="preserve"> </w:t>
      </w:r>
      <w:r w:rsidRPr="004A7AFA">
        <w:rPr>
          <w:szCs w:val="28"/>
        </w:rPr>
        <w:t xml:space="preserve">в предоставлении муниципальной услуги, о чем в письменном виде за подписью руководителя органа, предоставляющего муниципальную услугу, руководителя </w:t>
      </w:r>
      <w:r w:rsidR="007902C0">
        <w:rPr>
          <w:bCs/>
          <w:szCs w:val="28"/>
          <w:shd w:val="clear" w:color="auto" w:fill="FFFFFF"/>
        </w:rPr>
        <w:t xml:space="preserve">филиала </w:t>
      </w:r>
      <w:r w:rsidR="00700473">
        <w:rPr>
          <w:bCs/>
          <w:szCs w:val="28"/>
          <w:shd w:val="clear" w:color="auto" w:fill="FFFFFF"/>
        </w:rPr>
        <w:t>«</w:t>
      </w:r>
      <w:r w:rsidR="00700473" w:rsidRPr="00F476E8">
        <w:rPr>
          <w:bCs/>
          <w:szCs w:val="28"/>
          <w:shd w:val="clear" w:color="auto" w:fill="FFFFFF"/>
        </w:rPr>
        <w:t>МФЦ</w:t>
      </w:r>
      <w:r w:rsidR="00700473">
        <w:rPr>
          <w:bCs/>
          <w:szCs w:val="28"/>
          <w:shd w:val="clear" w:color="auto" w:fill="FFFFFF"/>
        </w:rPr>
        <w:t xml:space="preserve">» </w:t>
      </w:r>
      <w:r w:rsidRPr="004A7AFA">
        <w:rPr>
          <w:szCs w:val="28"/>
        </w:rPr>
        <w:t>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A0340B" w:rsidRDefault="00A0340B" w:rsidP="00550E50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863623" w:rsidRDefault="00A0340B" w:rsidP="00550E50">
      <w:pPr>
        <w:autoSpaceDE w:val="0"/>
        <w:autoSpaceDN w:val="0"/>
        <w:adjustRightInd w:val="0"/>
        <w:jc w:val="both"/>
        <w:outlineLvl w:val="1"/>
        <w:rPr>
          <w:szCs w:val="28"/>
        </w:rPr>
      </w:pPr>
      <w:r>
        <w:rPr>
          <w:szCs w:val="28"/>
        </w:rPr>
        <w:tab/>
      </w:r>
      <w:r w:rsidR="00863623" w:rsidRPr="00550E50">
        <w:rPr>
          <w:szCs w:val="28"/>
        </w:rPr>
        <w:t xml:space="preserve">Раздел </w:t>
      </w:r>
      <w:r w:rsidR="00863623" w:rsidRPr="00550E50">
        <w:rPr>
          <w:szCs w:val="28"/>
          <w:lang w:val="en-US"/>
        </w:rPr>
        <w:t>III</w:t>
      </w:r>
      <w:r w:rsidR="00863623" w:rsidRPr="00550E50">
        <w:rPr>
          <w:szCs w:val="28"/>
        </w:rPr>
        <w:t>. Состав, последовательность и сроки выполнения административных процедур, требования к порядку их выполнения, а также особенности выполнения административных процедур в многофункциональн</w:t>
      </w:r>
      <w:r w:rsidR="00D50E0A">
        <w:rPr>
          <w:szCs w:val="28"/>
        </w:rPr>
        <w:t xml:space="preserve">ом </w:t>
      </w:r>
      <w:r w:rsidR="00863623" w:rsidRPr="00550E50">
        <w:rPr>
          <w:szCs w:val="28"/>
        </w:rPr>
        <w:t>центр</w:t>
      </w:r>
      <w:r w:rsidR="00D50E0A">
        <w:rPr>
          <w:szCs w:val="28"/>
        </w:rPr>
        <w:t>е.</w:t>
      </w:r>
    </w:p>
    <w:p w:rsidR="005960BE" w:rsidRPr="00304F5C" w:rsidRDefault="00325E2C" w:rsidP="00A64BF2">
      <w:pPr>
        <w:tabs>
          <w:tab w:val="left" w:pos="0"/>
          <w:tab w:val="left" w:pos="709"/>
          <w:tab w:val="left" w:pos="851"/>
        </w:tabs>
        <w:suppressAutoHyphens/>
        <w:autoSpaceDE w:val="0"/>
        <w:autoSpaceDN w:val="0"/>
        <w:adjustRightInd w:val="0"/>
        <w:ind w:firstLine="426"/>
        <w:jc w:val="both"/>
        <w:outlineLvl w:val="0"/>
        <w:rPr>
          <w:bCs/>
          <w:szCs w:val="28"/>
        </w:rPr>
      </w:pPr>
      <w:bookmarkStart w:id="6" w:name="Par134"/>
      <w:bookmarkEnd w:id="6"/>
      <w:r>
        <w:rPr>
          <w:bCs/>
          <w:szCs w:val="28"/>
        </w:rPr>
        <w:lastRenderedPageBreak/>
        <w:tab/>
      </w:r>
      <w:r w:rsidR="005960BE" w:rsidRPr="00304F5C">
        <w:rPr>
          <w:bCs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5960BE" w:rsidRPr="00304F5C" w:rsidRDefault="005960BE" w:rsidP="005960BE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304F5C">
        <w:rPr>
          <w:szCs w:val="28"/>
        </w:rPr>
        <w:t xml:space="preserve">- прием и регистрация </w:t>
      </w:r>
      <w:r w:rsidRPr="00304F5C">
        <w:rPr>
          <w:rFonts w:eastAsia="Calibri"/>
          <w:szCs w:val="28"/>
        </w:rPr>
        <w:t>заявления о предоставлении муниципальной услуги</w:t>
      </w:r>
      <w:r w:rsidRPr="00304F5C">
        <w:rPr>
          <w:szCs w:val="28"/>
        </w:rPr>
        <w:t xml:space="preserve"> МКУ «ХЭУ» </w:t>
      </w:r>
      <w:r w:rsidRPr="00304F5C">
        <w:rPr>
          <w:spacing w:val="-4"/>
          <w:szCs w:val="28"/>
        </w:rPr>
        <w:t>осуществляется в соответствии с регламентом работы МКУ «ХЭУ»</w:t>
      </w:r>
      <w:r w:rsidRPr="00304F5C">
        <w:rPr>
          <w:szCs w:val="28"/>
        </w:rPr>
        <w:t>;</w:t>
      </w:r>
    </w:p>
    <w:p w:rsidR="005960BE" w:rsidRPr="00304F5C" w:rsidRDefault="005960BE" w:rsidP="005960BE">
      <w:pPr>
        <w:tabs>
          <w:tab w:val="left" w:pos="567"/>
        </w:tabs>
        <w:autoSpaceDE w:val="0"/>
        <w:autoSpaceDN w:val="0"/>
        <w:adjustRightInd w:val="0"/>
        <w:jc w:val="both"/>
        <w:rPr>
          <w:szCs w:val="28"/>
        </w:rPr>
      </w:pPr>
      <w:r w:rsidRPr="00304F5C">
        <w:rPr>
          <w:szCs w:val="28"/>
        </w:rPr>
        <w:tab/>
        <w:t>- проверка представленных документов, и принятие решения</w:t>
      </w:r>
      <w:r w:rsidRPr="00304F5C">
        <w:rPr>
          <w:szCs w:val="28"/>
        </w:rPr>
        <w:br/>
        <w:t>о предоставлении сведений, содержащихся в ГИСОГД;</w:t>
      </w:r>
    </w:p>
    <w:p w:rsidR="00B87844" w:rsidRDefault="005960BE" w:rsidP="00B87844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04F5C">
        <w:rPr>
          <w:szCs w:val="28"/>
        </w:rPr>
        <w:t>- выдача (направление) результата предоставления муниципальной услуги.</w:t>
      </w:r>
    </w:p>
    <w:p w:rsidR="00763CAE" w:rsidRPr="00A80436" w:rsidRDefault="00763CAE" w:rsidP="00B87844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-з</w:t>
      </w:r>
      <w:r w:rsidRPr="00A80436">
        <w:rPr>
          <w:szCs w:val="28"/>
        </w:rPr>
        <w:t>арегистрированный запрос о предоставлении муниципальной услуги и прилагаемые к нему документы передаются специалисту уполномоченного органа ответственному за административное действие.</w:t>
      </w:r>
    </w:p>
    <w:p w:rsidR="00A337D4" w:rsidRPr="00477BA4" w:rsidRDefault="00FC1139" w:rsidP="00A64BF2">
      <w:pPr>
        <w:tabs>
          <w:tab w:val="left" w:pos="709"/>
        </w:tabs>
        <w:suppressAutoHyphens/>
        <w:autoSpaceDE w:val="0"/>
        <w:autoSpaceDN w:val="0"/>
        <w:adjustRightInd w:val="0"/>
        <w:ind w:firstLine="426"/>
        <w:jc w:val="both"/>
        <w:outlineLvl w:val="0"/>
        <w:rPr>
          <w:rFonts w:eastAsia="Calibri"/>
          <w:szCs w:val="28"/>
        </w:rPr>
      </w:pPr>
      <w:r>
        <w:rPr>
          <w:rFonts w:eastAsia="Calibri"/>
          <w:szCs w:val="28"/>
        </w:rPr>
        <w:t xml:space="preserve">1. </w:t>
      </w:r>
      <w:r w:rsidR="00A337D4" w:rsidRPr="00477BA4">
        <w:rPr>
          <w:rFonts w:eastAsia="Calibri"/>
          <w:szCs w:val="28"/>
        </w:rPr>
        <w:t>Содержание административных действий, входящих в состав административной процедуры: прием и регистрация заявления</w:t>
      </w:r>
      <w:r w:rsidR="00A337D4" w:rsidRPr="00477BA4">
        <w:rPr>
          <w:rFonts w:eastAsia="Calibri"/>
        </w:rPr>
        <w:t xml:space="preserve"> </w:t>
      </w:r>
      <w:r w:rsidR="00A337D4" w:rsidRPr="00477BA4">
        <w:rPr>
          <w:rFonts w:eastAsia="Calibri"/>
          <w:szCs w:val="28"/>
        </w:rPr>
        <w:t>о предоставлении муниципальной услуги, при личном обращении</w:t>
      </w:r>
      <w:r w:rsidR="00325E2C">
        <w:rPr>
          <w:rFonts w:eastAsia="Calibri"/>
          <w:szCs w:val="28"/>
        </w:rPr>
        <w:t>,</w:t>
      </w:r>
      <w:r w:rsidR="00A337D4" w:rsidRPr="00477BA4">
        <w:rPr>
          <w:rFonts w:eastAsia="Calibri"/>
          <w:szCs w:val="28"/>
        </w:rPr>
        <w:t xml:space="preserve"> также выдача расписки, составленной в двух экземплярах, один из которых вручается заявителю, другой – приобщается к принятым документам.</w:t>
      </w:r>
    </w:p>
    <w:p w:rsidR="00A337D4" w:rsidRPr="005574D0" w:rsidRDefault="00A337D4" w:rsidP="005574D0">
      <w:p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szCs w:val="28"/>
        </w:rPr>
      </w:pPr>
      <w:r w:rsidRPr="005574D0">
        <w:rPr>
          <w:rFonts w:eastAsia="Calibri"/>
          <w:szCs w:val="28"/>
        </w:rPr>
        <w:t>Критерием принятия решения является наличие заявления</w:t>
      </w:r>
      <w:r w:rsidRPr="005574D0">
        <w:rPr>
          <w:rFonts w:eastAsia="Calibri"/>
          <w:szCs w:val="28"/>
        </w:rPr>
        <w:br/>
        <w:t>о предоставлении муниципальной услуги.</w:t>
      </w:r>
    </w:p>
    <w:p w:rsidR="00A337D4" w:rsidRPr="00304F5C" w:rsidRDefault="00A337D4" w:rsidP="00304F5C">
      <w:pPr>
        <w:tabs>
          <w:tab w:val="left" w:pos="993"/>
        </w:tabs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szCs w:val="28"/>
        </w:rPr>
      </w:pPr>
      <w:r w:rsidRPr="00304F5C">
        <w:rPr>
          <w:rFonts w:eastAsia="Calibri"/>
          <w:szCs w:val="28"/>
        </w:rPr>
        <w:t xml:space="preserve">Максимальный срок выполнения административной процедуры – </w:t>
      </w:r>
      <w:r w:rsidRPr="00304F5C">
        <w:rPr>
          <w:rFonts w:eastAsia="Calibri"/>
          <w:szCs w:val="28"/>
        </w:rPr>
        <w:br/>
      </w:r>
      <w:r w:rsidRPr="00304F5C">
        <w:rPr>
          <w:rFonts w:eastAsia="Calibri"/>
        </w:rPr>
        <w:t>1 рабочий день с даты представления заявления</w:t>
      </w:r>
      <w:r w:rsidRPr="00304F5C">
        <w:rPr>
          <w:rFonts w:eastAsia="Calibri"/>
          <w:szCs w:val="28"/>
        </w:rPr>
        <w:t xml:space="preserve"> в уполномоченный орган, в</w:t>
      </w:r>
      <w:r w:rsidRPr="00304F5C">
        <w:rPr>
          <w:szCs w:val="28"/>
        </w:rPr>
        <w:t xml:space="preserve"> случае личного обращения заявителя с запросом –</w:t>
      </w:r>
      <w:r w:rsidRPr="00304F5C">
        <w:rPr>
          <w:rFonts w:eastAsia="Calibri"/>
          <w:szCs w:val="28"/>
        </w:rPr>
        <w:t xml:space="preserve"> в течение 15 минут.</w:t>
      </w:r>
    </w:p>
    <w:p w:rsidR="00A337D4" w:rsidRPr="00477BA4" w:rsidRDefault="00A337D4" w:rsidP="00304F5C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</w:rPr>
      </w:pPr>
      <w:r w:rsidRPr="00477BA4">
        <w:rPr>
          <w:rFonts w:eastAsia="Calibri"/>
          <w:szCs w:val="28"/>
        </w:rPr>
        <w:t>Результатом выполнения административной процедуры явля</w:t>
      </w:r>
      <w:r>
        <w:rPr>
          <w:rFonts w:eastAsia="Calibri"/>
          <w:szCs w:val="28"/>
        </w:rPr>
        <w:t>ется зарегистрированный</w:t>
      </w:r>
      <w:r w:rsidRPr="00477BA4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запрос</w:t>
      </w:r>
      <w:r w:rsidRPr="00477BA4">
        <w:rPr>
          <w:rFonts w:eastAsia="Calibri"/>
          <w:szCs w:val="28"/>
        </w:rPr>
        <w:t xml:space="preserve"> о предоставлении муниципальной услуги.</w:t>
      </w:r>
    </w:p>
    <w:p w:rsidR="00A337D4" w:rsidRPr="00477BA4" w:rsidRDefault="00A337D4" w:rsidP="00A337D4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</w:rPr>
      </w:pPr>
      <w:r w:rsidRPr="00477BA4">
        <w:rPr>
          <w:rFonts w:eastAsia="Calibri"/>
          <w:szCs w:val="28"/>
        </w:rPr>
        <w:t>Способ фиксации результата выполнения административной процедуры: факт регистрации заявления о предоставлении муниципальной услуги фиксируется в журнале регистрации заявлений</w:t>
      </w:r>
      <w:r>
        <w:rPr>
          <w:rFonts w:eastAsia="Calibri"/>
          <w:szCs w:val="28"/>
        </w:rPr>
        <w:t>.</w:t>
      </w:r>
      <w:r w:rsidRPr="00477BA4">
        <w:rPr>
          <w:rFonts w:eastAsia="Calibri"/>
          <w:szCs w:val="28"/>
        </w:rPr>
        <w:t xml:space="preserve"> </w:t>
      </w:r>
    </w:p>
    <w:p w:rsidR="00A337D4" w:rsidRDefault="00A337D4" w:rsidP="005574D0">
      <w:pPr>
        <w:tabs>
          <w:tab w:val="left" w:pos="0"/>
          <w:tab w:val="left" w:pos="1134"/>
        </w:tabs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szCs w:val="28"/>
        </w:rPr>
      </w:pPr>
      <w:r w:rsidRPr="00192C5C">
        <w:rPr>
          <w:rFonts w:eastAsia="Calibri"/>
          <w:szCs w:val="28"/>
        </w:rPr>
        <w:t xml:space="preserve">Срок и порядок регистрации заявления о предоставлении муниципальной услуги </w:t>
      </w:r>
      <w:r w:rsidR="00CC6354">
        <w:rPr>
          <w:rFonts w:eastAsia="Calibri"/>
          <w:szCs w:val="28"/>
        </w:rPr>
        <w:t xml:space="preserve">в </w:t>
      </w:r>
      <w:r w:rsidR="007902C0">
        <w:rPr>
          <w:bCs/>
          <w:szCs w:val="28"/>
          <w:shd w:val="clear" w:color="auto" w:fill="FFFFFF"/>
        </w:rPr>
        <w:t xml:space="preserve">филиале </w:t>
      </w:r>
      <w:r w:rsidR="00700473">
        <w:rPr>
          <w:bCs/>
          <w:szCs w:val="28"/>
          <w:shd w:val="clear" w:color="auto" w:fill="FFFFFF"/>
        </w:rPr>
        <w:t>«</w:t>
      </w:r>
      <w:r w:rsidR="00700473" w:rsidRPr="00F476E8">
        <w:rPr>
          <w:bCs/>
          <w:szCs w:val="28"/>
          <w:shd w:val="clear" w:color="auto" w:fill="FFFFFF"/>
        </w:rPr>
        <w:t>МФЦ</w:t>
      </w:r>
      <w:r w:rsidR="00700473">
        <w:rPr>
          <w:bCs/>
          <w:szCs w:val="28"/>
          <w:shd w:val="clear" w:color="auto" w:fill="FFFFFF"/>
        </w:rPr>
        <w:t xml:space="preserve">» </w:t>
      </w:r>
      <w:r w:rsidRPr="00192C5C">
        <w:rPr>
          <w:rFonts w:eastAsia="Calibri"/>
          <w:szCs w:val="28"/>
        </w:rPr>
        <w:t xml:space="preserve">осуществляется в соответствии с регламентом его работы. При обращении заявителя в </w:t>
      </w:r>
      <w:r w:rsidR="007902C0">
        <w:rPr>
          <w:bCs/>
          <w:szCs w:val="28"/>
          <w:shd w:val="clear" w:color="auto" w:fill="FFFFFF"/>
        </w:rPr>
        <w:t>филиал АУ «</w:t>
      </w:r>
      <w:r w:rsidR="007902C0" w:rsidRPr="00F476E8">
        <w:rPr>
          <w:bCs/>
          <w:szCs w:val="28"/>
          <w:shd w:val="clear" w:color="auto" w:fill="FFFFFF"/>
        </w:rPr>
        <w:t>МФЦ</w:t>
      </w:r>
      <w:r w:rsidR="007902C0">
        <w:rPr>
          <w:bCs/>
          <w:szCs w:val="28"/>
          <w:shd w:val="clear" w:color="auto" w:fill="FFFFFF"/>
        </w:rPr>
        <w:t xml:space="preserve"> Югры</w:t>
      </w:r>
      <w:r w:rsidR="007902C0" w:rsidRPr="00F476E8">
        <w:rPr>
          <w:bCs/>
          <w:szCs w:val="28"/>
          <w:shd w:val="clear" w:color="auto" w:fill="FFFFFF"/>
        </w:rPr>
        <w:t>»</w:t>
      </w:r>
      <w:r w:rsidR="007902C0">
        <w:rPr>
          <w:bCs/>
          <w:szCs w:val="28"/>
          <w:shd w:val="clear" w:color="auto" w:fill="FFFFFF"/>
        </w:rPr>
        <w:t xml:space="preserve"> в городе Сургуте</w:t>
      </w:r>
      <w:r>
        <w:rPr>
          <w:szCs w:val="28"/>
        </w:rPr>
        <w:t xml:space="preserve"> </w:t>
      </w:r>
      <w:r w:rsidRPr="00192C5C">
        <w:rPr>
          <w:rFonts w:eastAsia="Calibri"/>
          <w:szCs w:val="28"/>
        </w:rPr>
        <w:t xml:space="preserve">обеспечивается передача заявления в уполномоченный орган в порядке и сроки, установленные соглашением о взаимодействии между </w:t>
      </w:r>
      <w:r w:rsidR="007902C0">
        <w:rPr>
          <w:bCs/>
          <w:szCs w:val="28"/>
          <w:shd w:val="clear" w:color="auto" w:fill="FFFFFF"/>
        </w:rPr>
        <w:t>филиал</w:t>
      </w:r>
      <w:r w:rsidR="00700473">
        <w:rPr>
          <w:bCs/>
          <w:szCs w:val="28"/>
          <w:shd w:val="clear" w:color="auto" w:fill="FFFFFF"/>
        </w:rPr>
        <w:t>ом</w:t>
      </w:r>
      <w:r w:rsidR="007902C0">
        <w:rPr>
          <w:bCs/>
          <w:szCs w:val="28"/>
          <w:shd w:val="clear" w:color="auto" w:fill="FFFFFF"/>
        </w:rPr>
        <w:t xml:space="preserve"> </w:t>
      </w:r>
      <w:r w:rsidR="00700473">
        <w:rPr>
          <w:bCs/>
          <w:szCs w:val="28"/>
          <w:shd w:val="clear" w:color="auto" w:fill="FFFFFF"/>
        </w:rPr>
        <w:t>«</w:t>
      </w:r>
      <w:r w:rsidR="00700473" w:rsidRPr="00F476E8">
        <w:rPr>
          <w:bCs/>
          <w:szCs w:val="28"/>
          <w:shd w:val="clear" w:color="auto" w:fill="FFFFFF"/>
        </w:rPr>
        <w:t>МФЦ</w:t>
      </w:r>
      <w:r w:rsidR="00700473">
        <w:rPr>
          <w:bCs/>
          <w:szCs w:val="28"/>
          <w:shd w:val="clear" w:color="auto" w:fill="FFFFFF"/>
        </w:rPr>
        <w:t>»</w:t>
      </w:r>
      <w:r w:rsidR="007902C0" w:rsidRPr="00192C5C">
        <w:rPr>
          <w:rFonts w:eastAsia="Calibri"/>
          <w:szCs w:val="28"/>
        </w:rPr>
        <w:t xml:space="preserve"> </w:t>
      </w:r>
      <w:r w:rsidRPr="00192C5C">
        <w:rPr>
          <w:rFonts w:eastAsia="Calibri"/>
          <w:szCs w:val="28"/>
        </w:rPr>
        <w:t xml:space="preserve">и </w:t>
      </w:r>
      <w:r w:rsidR="00CC6354">
        <w:rPr>
          <w:rFonts w:eastAsia="Calibri"/>
          <w:szCs w:val="28"/>
        </w:rPr>
        <w:t>Администрацией города Сургута</w:t>
      </w:r>
      <w:r w:rsidRPr="00192C5C">
        <w:rPr>
          <w:rFonts w:eastAsia="Calibri"/>
          <w:szCs w:val="28"/>
        </w:rPr>
        <w:t>, но не позднее следующего рабочего дня</w:t>
      </w:r>
      <w:r>
        <w:rPr>
          <w:rFonts w:eastAsia="Calibri"/>
          <w:szCs w:val="28"/>
        </w:rPr>
        <w:t xml:space="preserve"> </w:t>
      </w:r>
      <w:r w:rsidRPr="00192C5C">
        <w:rPr>
          <w:rFonts w:eastAsia="Calibri"/>
          <w:szCs w:val="28"/>
        </w:rPr>
        <w:t>со дня регистрации заявления.</w:t>
      </w:r>
    </w:p>
    <w:p w:rsidR="005574D0" w:rsidRDefault="00A64BF2" w:rsidP="005574D0">
      <w:pPr>
        <w:tabs>
          <w:tab w:val="left" w:pos="0"/>
          <w:tab w:val="left" w:pos="1134"/>
        </w:tabs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szCs w:val="28"/>
        </w:rPr>
      </w:pPr>
      <w:r>
        <w:rPr>
          <w:rFonts w:eastAsia="Calibri"/>
          <w:szCs w:val="28"/>
        </w:rPr>
        <w:t>2</w:t>
      </w:r>
      <w:r w:rsidR="005574D0">
        <w:rPr>
          <w:rFonts w:eastAsia="Calibri"/>
          <w:szCs w:val="28"/>
        </w:rPr>
        <w:t>. П</w:t>
      </w:r>
      <w:r w:rsidR="005574D0" w:rsidRPr="005574D0">
        <w:rPr>
          <w:rFonts w:eastAsia="Calibri"/>
          <w:szCs w:val="28"/>
        </w:rPr>
        <w:t>роверка представленных документов, и принятие решения</w:t>
      </w:r>
      <w:r w:rsidR="005574D0">
        <w:rPr>
          <w:rFonts w:eastAsia="Calibri"/>
          <w:szCs w:val="28"/>
        </w:rPr>
        <w:t xml:space="preserve"> </w:t>
      </w:r>
      <w:r w:rsidR="005574D0" w:rsidRPr="005574D0">
        <w:rPr>
          <w:rFonts w:eastAsia="Calibri"/>
          <w:szCs w:val="28"/>
        </w:rPr>
        <w:t>о предоставлении сведений, содержащихся в ГИСОГД</w:t>
      </w:r>
      <w:r w:rsidR="005574D0">
        <w:rPr>
          <w:rFonts w:eastAsia="Calibri"/>
          <w:szCs w:val="28"/>
        </w:rPr>
        <w:t>.</w:t>
      </w:r>
    </w:p>
    <w:p w:rsidR="00A337D4" w:rsidRPr="00477BA4" w:rsidRDefault="00A337D4" w:rsidP="00304F5C">
      <w:pPr>
        <w:tabs>
          <w:tab w:val="left" w:pos="0"/>
          <w:tab w:val="left" w:pos="1134"/>
        </w:tabs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szCs w:val="28"/>
        </w:rPr>
      </w:pPr>
      <w:r w:rsidRPr="00477BA4">
        <w:rPr>
          <w:rFonts w:eastAsia="Calibri"/>
          <w:szCs w:val="28"/>
        </w:rPr>
        <w:t xml:space="preserve">Основанием для начала административной процедуры является поступление зарегистрированного </w:t>
      </w:r>
      <w:r>
        <w:rPr>
          <w:rFonts w:eastAsia="Calibri"/>
          <w:szCs w:val="28"/>
        </w:rPr>
        <w:t>запроса</w:t>
      </w:r>
      <w:r w:rsidRPr="00477BA4">
        <w:rPr>
          <w:rFonts w:eastAsia="Calibri"/>
          <w:szCs w:val="28"/>
        </w:rPr>
        <w:t xml:space="preserve"> о предоставлении муниципальной услуги.</w:t>
      </w:r>
    </w:p>
    <w:p w:rsidR="00A337D4" w:rsidRPr="00477BA4" w:rsidRDefault="00A337D4" w:rsidP="00A337D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477BA4">
        <w:rPr>
          <w:rFonts w:eastAsia="Calibri"/>
          <w:szCs w:val="28"/>
        </w:rPr>
        <w:t>Сведения о должностном лице, ответственном за выполнение административного действия, входящего в состав административной процедуры: специалист уполномоченного органа, ответственный за предоставление муниципальной услуги.</w:t>
      </w:r>
    </w:p>
    <w:p w:rsidR="00A337D4" w:rsidRPr="00477BA4" w:rsidRDefault="00A337D4" w:rsidP="00A337D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477BA4">
        <w:rPr>
          <w:rFonts w:eastAsia="Calibri"/>
          <w:szCs w:val="28"/>
        </w:rPr>
        <w:t>Содержание административных действий, входящих в состав административной процедуры:</w:t>
      </w:r>
    </w:p>
    <w:p w:rsidR="00A337D4" w:rsidRPr="00477BA4" w:rsidRDefault="007C453C" w:rsidP="00A337D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</w:t>
      </w:r>
      <w:r w:rsidR="00A337D4" w:rsidRPr="00477BA4">
        <w:rPr>
          <w:rFonts w:eastAsia="Calibri"/>
          <w:szCs w:val="28"/>
        </w:rPr>
        <w:t xml:space="preserve">проверка представленных документов на соответствие действующему </w:t>
      </w:r>
      <w:r w:rsidR="00A337D4">
        <w:rPr>
          <w:rFonts w:eastAsia="Calibri"/>
          <w:szCs w:val="28"/>
        </w:rPr>
        <w:br/>
      </w:r>
      <w:r w:rsidR="00A337D4" w:rsidRPr="00477BA4">
        <w:rPr>
          <w:rFonts w:eastAsia="Calibri"/>
          <w:szCs w:val="28"/>
        </w:rPr>
        <w:t>законодательству;</w:t>
      </w:r>
    </w:p>
    <w:p w:rsidR="00A337D4" w:rsidRPr="00477BA4" w:rsidRDefault="007C453C" w:rsidP="00A337D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</w:t>
      </w:r>
      <w:r w:rsidR="00A337D4" w:rsidRPr="00477BA4">
        <w:rPr>
          <w:rFonts w:eastAsia="Calibri"/>
          <w:szCs w:val="28"/>
        </w:rPr>
        <w:t>принятие решения о предоставлении (об отказе в предоставлении) муниципальной услуги;</w:t>
      </w:r>
    </w:p>
    <w:p w:rsidR="00A337D4" w:rsidRPr="00D26F28" w:rsidRDefault="007C453C" w:rsidP="00A337D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lastRenderedPageBreak/>
        <w:t xml:space="preserve">- </w:t>
      </w:r>
      <w:r w:rsidR="00A337D4" w:rsidRPr="00477BA4">
        <w:rPr>
          <w:rFonts w:eastAsia="Calibri"/>
          <w:szCs w:val="28"/>
        </w:rPr>
        <w:t xml:space="preserve">оформление, подписание и регистрация документов, являющихся результатом предоставления муниципальной </w:t>
      </w:r>
      <w:r w:rsidR="00A337D4" w:rsidRPr="00D26F28">
        <w:rPr>
          <w:rFonts w:eastAsia="Calibri"/>
          <w:szCs w:val="28"/>
        </w:rPr>
        <w:t>услуги.</w:t>
      </w:r>
    </w:p>
    <w:p w:rsidR="00A337D4" w:rsidRPr="00477BA4" w:rsidRDefault="0078724B" w:rsidP="00A337D4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Критерием</w:t>
      </w:r>
      <w:r w:rsidR="00A337D4" w:rsidRPr="00477BA4">
        <w:rPr>
          <w:rFonts w:eastAsia="Calibri"/>
          <w:szCs w:val="28"/>
        </w:rPr>
        <w:t xml:space="preserve"> выполнения административной процедуры являются подписанные и зарегистрированные:</w:t>
      </w:r>
    </w:p>
    <w:p w:rsidR="00A337D4" w:rsidRPr="00477BA4" w:rsidRDefault="007C453C" w:rsidP="00A337D4">
      <w:pPr>
        <w:autoSpaceDE w:val="0"/>
        <w:autoSpaceDN w:val="0"/>
        <w:adjustRightInd w:val="0"/>
        <w:ind w:firstLine="709"/>
        <w:contextualSpacing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 w:rsidR="00A337D4" w:rsidRPr="00477BA4">
        <w:rPr>
          <w:bCs/>
          <w:szCs w:val="28"/>
        </w:rPr>
        <w:t xml:space="preserve">сведения, содержащиеся в </w:t>
      </w:r>
      <w:r w:rsidR="009027E4">
        <w:rPr>
          <w:bCs/>
          <w:szCs w:val="28"/>
        </w:rPr>
        <w:t>Г</w:t>
      </w:r>
      <w:r w:rsidR="00A337D4" w:rsidRPr="00477BA4">
        <w:rPr>
          <w:bCs/>
          <w:szCs w:val="28"/>
        </w:rPr>
        <w:t>ИСОГД;</w:t>
      </w:r>
    </w:p>
    <w:p w:rsidR="00A337D4" w:rsidRPr="00477BA4" w:rsidRDefault="007C453C" w:rsidP="00A337D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</w:t>
      </w:r>
      <w:r w:rsidR="00A337D4" w:rsidRPr="00477BA4">
        <w:rPr>
          <w:rFonts w:eastAsia="Calibri"/>
          <w:szCs w:val="28"/>
        </w:rPr>
        <w:t>мотивированный отказ в предоставлении сведений, содержащихся</w:t>
      </w:r>
      <w:r w:rsidR="00A337D4" w:rsidRPr="00477BA4">
        <w:rPr>
          <w:rFonts w:eastAsia="Calibri"/>
          <w:szCs w:val="28"/>
        </w:rPr>
        <w:br/>
        <w:t xml:space="preserve">в </w:t>
      </w:r>
      <w:r w:rsidR="009027E4" w:rsidRPr="009027E4">
        <w:rPr>
          <w:rFonts w:eastAsia="Calibri"/>
          <w:szCs w:val="28"/>
        </w:rPr>
        <w:t>Г</w:t>
      </w:r>
      <w:r w:rsidR="00A337D4" w:rsidRPr="009027E4">
        <w:rPr>
          <w:rFonts w:eastAsia="Calibri"/>
          <w:szCs w:val="28"/>
        </w:rPr>
        <w:t>ИСОГД</w:t>
      </w:r>
      <w:r w:rsidR="00A337D4" w:rsidRPr="00477BA4">
        <w:rPr>
          <w:rFonts w:eastAsia="Calibri"/>
          <w:szCs w:val="28"/>
        </w:rPr>
        <w:t>.</w:t>
      </w:r>
      <w:r w:rsidR="002648C1">
        <w:rPr>
          <w:rFonts w:eastAsia="Calibri"/>
          <w:szCs w:val="28"/>
        </w:rPr>
        <w:t xml:space="preserve"> </w:t>
      </w:r>
    </w:p>
    <w:p w:rsidR="005E6FF7" w:rsidRDefault="00A337D4" w:rsidP="00A337D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50E50">
        <w:rPr>
          <w:rFonts w:eastAsia="Calibri"/>
          <w:szCs w:val="28"/>
        </w:rPr>
        <w:t xml:space="preserve">Максимальный срок выполнения административной </w:t>
      </w:r>
      <w:r w:rsidRPr="00A80436">
        <w:rPr>
          <w:rFonts w:eastAsia="Calibri"/>
          <w:szCs w:val="28"/>
        </w:rPr>
        <w:t>процедуры</w:t>
      </w:r>
      <w:r w:rsidR="007C453C" w:rsidRPr="00A80436">
        <w:rPr>
          <w:rFonts w:eastAsia="Calibri"/>
          <w:szCs w:val="28"/>
        </w:rPr>
        <w:t xml:space="preserve"> </w:t>
      </w:r>
      <w:r w:rsidRPr="00A80436">
        <w:rPr>
          <w:bCs/>
          <w:szCs w:val="28"/>
        </w:rPr>
        <w:t>1</w:t>
      </w:r>
      <w:r w:rsidR="007C453C" w:rsidRPr="00A80436">
        <w:rPr>
          <w:bCs/>
          <w:szCs w:val="28"/>
        </w:rPr>
        <w:t>0</w:t>
      </w:r>
      <w:r w:rsidRPr="00A80436">
        <w:rPr>
          <w:bCs/>
          <w:szCs w:val="28"/>
        </w:rPr>
        <w:t xml:space="preserve"> календарных </w:t>
      </w:r>
      <w:r w:rsidRPr="00550E50">
        <w:rPr>
          <w:bCs/>
          <w:szCs w:val="28"/>
        </w:rPr>
        <w:t>дней</w:t>
      </w:r>
      <w:r w:rsidRPr="00550E50">
        <w:rPr>
          <w:szCs w:val="28"/>
        </w:rPr>
        <w:t xml:space="preserve"> с м</w:t>
      </w:r>
      <w:r w:rsidRPr="00477BA4">
        <w:rPr>
          <w:szCs w:val="28"/>
        </w:rPr>
        <w:t>омента получения зарегистрированного заявления</w:t>
      </w:r>
      <w:r w:rsidRPr="00477BA4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br/>
      </w:r>
      <w:r w:rsidRPr="00477BA4">
        <w:rPr>
          <w:szCs w:val="28"/>
        </w:rPr>
        <w:t>о предоставлении муниципальной услуги в уполномоченный орган, если муниципальная ус</w:t>
      </w:r>
      <w:r w:rsidR="005E6FF7">
        <w:rPr>
          <w:szCs w:val="28"/>
        </w:rPr>
        <w:t>луга предоставляется бесплатно.</w:t>
      </w:r>
    </w:p>
    <w:p w:rsidR="00A337D4" w:rsidRDefault="005E6FF7" w:rsidP="00A337D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50E50">
        <w:rPr>
          <w:rFonts w:eastAsia="Calibri"/>
          <w:szCs w:val="28"/>
        </w:rPr>
        <w:t xml:space="preserve">Максимальный срок выполнения административной </w:t>
      </w:r>
      <w:r w:rsidRPr="00A80436">
        <w:rPr>
          <w:rFonts w:eastAsia="Calibri"/>
          <w:szCs w:val="28"/>
        </w:rPr>
        <w:t xml:space="preserve">процедуры </w:t>
      </w:r>
      <w:r w:rsidRPr="00A80436">
        <w:rPr>
          <w:bCs/>
          <w:szCs w:val="28"/>
        </w:rPr>
        <w:t>1</w:t>
      </w:r>
      <w:r>
        <w:rPr>
          <w:bCs/>
          <w:szCs w:val="28"/>
        </w:rPr>
        <w:t>2</w:t>
      </w:r>
      <w:r w:rsidRPr="00A80436">
        <w:rPr>
          <w:bCs/>
          <w:szCs w:val="28"/>
        </w:rPr>
        <w:t xml:space="preserve"> календарных </w:t>
      </w:r>
      <w:r w:rsidRPr="00550E50">
        <w:rPr>
          <w:bCs/>
          <w:szCs w:val="28"/>
        </w:rPr>
        <w:t>дней</w:t>
      </w:r>
      <w:r w:rsidRPr="00477BA4">
        <w:rPr>
          <w:szCs w:val="28"/>
        </w:rPr>
        <w:t xml:space="preserve"> </w:t>
      </w:r>
      <w:r w:rsidR="00A337D4" w:rsidRPr="00477BA4">
        <w:rPr>
          <w:szCs w:val="28"/>
        </w:rPr>
        <w:t xml:space="preserve">с момента предоставления заявителем документа, подтверждающего внесение платы за </w:t>
      </w:r>
      <w:r w:rsidR="00A337D4" w:rsidRPr="00707DF0">
        <w:rPr>
          <w:szCs w:val="28"/>
        </w:rPr>
        <w:t xml:space="preserve">предоставление сведений, содержащиеся в </w:t>
      </w:r>
      <w:r w:rsidR="007C453C">
        <w:rPr>
          <w:szCs w:val="28"/>
        </w:rPr>
        <w:t>Г</w:t>
      </w:r>
      <w:r w:rsidR="00A337D4" w:rsidRPr="00707DF0">
        <w:rPr>
          <w:szCs w:val="28"/>
        </w:rPr>
        <w:t>ИСОГД, если муниципальная услуга предоставляется за плату.</w:t>
      </w:r>
    </w:p>
    <w:p w:rsidR="005E6FF7" w:rsidRPr="00B87844" w:rsidRDefault="00B87844" w:rsidP="005E6FF7">
      <w:pPr>
        <w:ind w:firstLine="708"/>
        <w:jc w:val="both"/>
      </w:pPr>
      <w:r w:rsidRPr="00B87844">
        <w:t>-</w:t>
      </w:r>
      <w:r w:rsidR="005E6FF7" w:rsidRPr="00B87844">
        <w:t xml:space="preserve"> в течение 2 рабочих дней со дня регистрации запроса и, исходя из количества запрашиваемых пользователем сведений, документов, материалов, размеров платы за предоставление сведений, документов, материалов, определяет общий размер платы за предоставление запрашиваемых с</w:t>
      </w:r>
      <w:r w:rsidRPr="00B87844">
        <w:t>ведений, документов, материалов;</w:t>
      </w:r>
    </w:p>
    <w:p w:rsidR="005E6FF7" w:rsidRDefault="00B87844" w:rsidP="005E6FF7">
      <w:pPr>
        <w:ind w:firstLine="708"/>
        <w:jc w:val="both"/>
      </w:pPr>
      <w:bookmarkStart w:id="7" w:name="sub_2017"/>
      <w:r w:rsidRPr="00B87844">
        <w:t>-</w:t>
      </w:r>
      <w:r w:rsidR="005E6FF7" w:rsidRPr="00B87844">
        <w:t xml:space="preserve"> направляет пользователю по адресу электронной почты, указанному в запросе, и (или) в личный кабинет пользователя на едином портале уведомление об оплате предоставления сведений, документов, материалов, в котором содержатся сведения об общем размере платы, расчете и сроках оплаты (с приложением в электронной форме документов (квитанции с реквизитами), необходимых для оплаты).</w:t>
      </w:r>
    </w:p>
    <w:bookmarkEnd w:id="7"/>
    <w:p w:rsidR="00A337D4" w:rsidRDefault="00A337D4" w:rsidP="00A337D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07DF0">
        <w:rPr>
          <w:szCs w:val="28"/>
        </w:rPr>
        <w:t xml:space="preserve">Способ фиксации результата административной процедуры: </w:t>
      </w:r>
    </w:p>
    <w:p w:rsidR="00A337D4" w:rsidRPr="002B6534" w:rsidRDefault="007C453C" w:rsidP="00A337D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A337D4" w:rsidRPr="002B6534">
        <w:rPr>
          <w:szCs w:val="28"/>
        </w:rPr>
        <w:t xml:space="preserve">регистрация </w:t>
      </w:r>
      <w:r w:rsidR="00A337D4" w:rsidRPr="002B6534">
        <w:rPr>
          <w:rFonts w:eastAsia="Calibri"/>
          <w:szCs w:val="28"/>
        </w:rPr>
        <w:t>в системе электронного документооборота</w:t>
      </w:r>
      <w:r w:rsidR="00A337D4" w:rsidRPr="002B6534">
        <w:rPr>
          <w:szCs w:val="28"/>
        </w:rPr>
        <w:t xml:space="preserve"> номера и даты </w:t>
      </w:r>
      <w:r w:rsidR="00A337D4">
        <w:rPr>
          <w:szCs w:val="28"/>
        </w:rPr>
        <w:br/>
      </w:r>
      <w:r w:rsidR="00A337D4" w:rsidRPr="002B6534">
        <w:rPr>
          <w:szCs w:val="28"/>
        </w:rPr>
        <w:t>документа, являющегося результатом административной процедуры.</w:t>
      </w:r>
    </w:p>
    <w:p w:rsidR="00A337D4" w:rsidRPr="00477BA4" w:rsidRDefault="00A337D4" w:rsidP="00A337D4">
      <w:pPr>
        <w:autoSpaceDE w:val="0"/>
        <w:autoSpaceDN w:val="0"/>
        <w:adjustRightInd w:val="0"/>
        <w:ind w:firstLine="709"/>
        <w:contextualSpacing/>
        <w:jc w:val="both"/>
        <w:rPr>
          <w:bCs/>
          <w:szCs w:val="28"/>
        </w:rPr>
      </w:pPr>
      <w:r w:rsidRPr="00707DF0">
        <w:rPr>
          <w:bCs/>
          <w:szCs w:val="28"/>
        </w:rPr>
        <w:t>Зарегистрированное решение передается специалисту</w:t>
      </w:r>
      <w:r w:rsidRPr="00477BA4">
        <w:rPr>
          <w:bCs/>
          <w:szCs w:val="28"/>
        </w:rPr>
        <w:t xml:space="preserve"> </w:t>
      </w:r>
      <w:r>
        <w:rPr>
          <w:bCs/>
          <w:szCs w:val="28"/>
        </w:rPr>
        <w:t xml:space="preserve">уполномоченного органа </w:t>
      </w:r>
      <w:r w:rsidRPr="00477BA4">
        <w:rPr>
          <w:bCs/>
          <w:szCs w:val="28"/>
        </w:rPr>
        <w:t>для выдачи (направления) заявителю.</w:t>
      </w:r>
    </w:p>
    <w:p w:rsidR="00341295" w:rsidRDefault="00B75D6D" w:rsidP="00341295">
      <w:pPr>
        <w:tabs>
          <w:tab w:val="left" w:pos="0"/>
          <w:tab w:val="left" w:pos="1134"/>
        </w:tabs>
        <w:suppressAutoHyphens/>
        <w:autoSpaceDE w:val="0"/>
        <w:autoSpaceDN w:val="0"/>
        <w:adjustRightInd w:val="0"/>
        <w:ind w:firstLine="710"/>
        <w:jc w:val="both"/>
        <w:outlineLvl w:val="0"/>
        <w:rPr>
          <w:rFonts w:eastAsia="Calibri"/>
          <w:szCs w:val="28"/>
        </w:rPr>
      </w:pPr>
      <w:r>
        <w:rPr>
          <w:rFonts w:eastAsia="Calibri"/>
          <w:szCs w:val="28"/>
        </w:rPr>
        <w:t>3</w:t>
      </w:r>
      <w:r w:rsidR="00341295">
        <w:rPr>
          <w:rFonts w:eastAsia="Calibri"/>
          <w:szCs w:val="28"/>
        </w:rPr>
        <w:t>. В</w:t>
      </w:r>
      <w:r w:rsidR="00341295" w:rsidRPr="00341295">
        <w:rPr>
          <w:rFonts w:eastAsia="Calibri"/>
          <w:szCs w:val="28"/>
        </w:rPr>
        <w:t>ыдача (направление) результата предоставления муниципальной услуг</w:t>
      </w:r>
      <w:r w:rsidR="00341295">
        <w:rPr>
          <w:rFonts w:eastAsia="Calibri"/>
          <w:szCs w:val="28"/>
        </w:rPr>
        <w:t>.</w:t>
      </w:r>
    </w:p>
    <w:p w:rsidR="00A337D4" w:rsidRPr="00477BA4" w:rsidRDefault="00A337D4" w:rsidP="00341295">
      <w:pPr>
        <w:tabs>
          <w:tab w:val="left" w:pos="0"/>
          <w:tab w:val="left" w:pos="1134"/>
        </w:tabs>
        <w:suppressAutoHyphens/>
        <w:autoSpaceDE w:val="0"/>
        <w:autoSpaceDN w:val="0"/>
        <w:adjustRightInd w:val="0"/>
        <w:ind w:firstLine="710"/>
        <w:jc w:val="both"/>
        <w:outlineLvl w:val="0"/>
        <w:rPr>
          <w:rFonts w:eastAsia="Calibri"/>
          <w:szCs w:val="28"/>
        </w:rPr>
      </w:pPr>
      <w:r w:rsidRPr="00477BA4">
        <w:rPr>
          <w:rFonts w:eastAsia="Calibri"/>
          <w:szCs w:val="28"/>
        </w:rPr>
        <w:t>Основанием для начала исполнения процедуры является поступление документа, являющегося результатом предоставления муниципальной</w:t>
      </w:r>
      <w:r w:rsidR="00341295">
        <w:rPr>
          <w:rFonts w:eastAsia="Calibri"/>
          <w:szCs w:val="28"/>
        </w:rPr>
        <w:t xml:space="preserve"> </w:t>
      </w:r>
      <w:r w:rsidRPr="00477BA4">
        <w:rPr>
          <w:rFonts w:eastAsia="Calibri"/>
          <w:szCs w:val="28"/>
        </w:rPr>
        <w:t xml:space="preserve">услуги, к специалисту </w:t>
      </w:r>
      <w:r>
        <w:rPr>
          <w:bCs/>
          <w:szCs w:val="28"/>
        </w:rPr>
        <w:t>уполномоченного органа</w:t>
      </w:r>
      <w:r w:rsidRPr="00582885">
        <w:rPr>
          <w:bCs/>
          <w:szCs w:val="28"/>
        </w:rPr>
        <w:t xml:space="preserve"> </w:t>
      </w:r>
      <w:r w:rsidRPr="00477BA4">
        <w:rPr>
          <w:bCs/>
          <w:szCs w:val="28"/>
        </w:rPr>
        <w:t>для выдачи</w:t>
      </w:r>
      <w:r w:rsidRPr="00477BA4">
        <w:rPr>
          <w:rFonts w:eastAsia="Calibri"/>
          <w:szCs w:val="28"/>
        </w:rPr>
        <w:t>, ответственному за выдачу (направление) заявителю результата предоставления муниципальной услуги.</w:t>
      </w:r>
    </w:p>
    <w:p w:rsidR="00A337D4" w:rsidRPr="00477BA4" w:rsidRDefault="00A337D4" w:rsidP="00A337D4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</w:rPr>
      </w:pPr>
      <w:r w:rsidRPr="00477BA4">
        <w:rPr>
          <w:rFonts w:eastAsia="Calibri"/>
          <w:szCs w:val="28"/>
        </w:rPr>
        <w:t>Должностным лицом, ответственным за направление (выдачу) результата предоставления муниципальной услуг</w:t>
      </w:r>
      <w:r>
        <w:rPr>
          <w:rFonts w:eastAsia="Calibri"/>
          <w:szCs w:val="28"/>
        </w:rPr>
        <w:t xml:space="preserve">и, является специалист </w:t>
      </w:r>
      <w:r>
        <w:rPr>
          <w:bCs/>
          <w:szCs w:val="28"/>
        </w:rPr>
        <w:t>уполномоченного органа</w:t>
      </w:r>
      <w:r w:rsidRPr="00582885">
        <w:rPr>
          <w:bCs/>
          <w:szCs w:val="28"/>
        </w:rPr>
        <w:t xml:space="preserve"> </w:t>
      </w:r>
      <w:r w:rsidRPr="00477BA4">
        <w:rPr>
          <w:bCs/>
          <w:szCs w:val="28"/>
        </w:rPr>
        <w:t>для выдачи</w:t>
      </w:r>
      <w:r w:rsidRPr="00477BA4">
        <w:rPr>
          <w:rFonts w:eastAsia="Calibri"/>
          <w:szCs w:val="28"/>
        </w:rPr>
        <w:t>, ответственный за выдачу (направление) заявителю результата предоставления муниципальной услуги.</w:t>
      </w:r>
    </w:p>
    <w:p w:rsidR="00A337D4" w:rsidRPr="00477BA4" w:rsidRDefault="00A337D4" w:rsidP="00A337D4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</w:rPr>
      </w:pPr>
      <w:r w:rsidRPr="00477BA4">
        <w:rPr>
          <w:rFonts w:eastAsia="Calibri"/>
          <w:szCs w:val="28"/>
        </w:rPr>
        <w:t>Состав административных действий</w:t>
      </w:r>
      <w:r w:rsidRPr="00477BA4">
        <w:rPr>
          <w:rFonts w:eastAsia="Calibri"/>
          <w:bCs/>
          <w:szCs w:val="28"/>
        </w:rPr>
        <w:t>, входящих в состав административной процедуры, выполняемых ответственным должностным лицом:</w:t>
      </w:r>
      <w:r w:rsidRPr="00477BA4">
        <w:rPr>
          <w:rFonts w:eastAsia="Calibri"/>
          <w:szCs w:val="28"/>
        </w:rPr>
        <w:t xml:space="preserve"> определение способа выдачи (направления) заявителю результата предоставления муниципальной услуги, после чего – обеспечение выдачи (направления) заявителю результата предоставления муниципальной </w:t>
      </w:r>
      <w:r w:rsidRPr="00707DF0">
        <w:rPr>
          <w:rFonts w:eastAsia="Calibri"/>
          <w:szCs w:val="28"/>
        </w:rPr>
        <w:t xml:space="preserve">услуги </w:t>
      </w:r>
      <w:r>
        <w:rPr>
          <w:rFonts w:eastAsia="Calibri"/>
          <w:szCs w:val="28"/>
        </w:rPr>
        <w:br/>
      </w:r>
      <w:r w:rsidRPr="00707DF0">
        <w:rPr>
          <w:rFonts w:eastAsia="Calibri"/>
          <w:szCs w:val="28"/>
        </w:rPr>
        <w:t>в соответствии со способом, указанным в заявлении.</w:t>
      </w:r>
    </w:p>
    <w:p w:rsidR="00A337D4" w:rsidRPr="00477BA4" w:rsidRDefault="00A337D4" w:rsidP="00A337D4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</w:rPr>
      </w:pPr>
      <w:r w:rsidRPr="00477BA4">
        <w:rPr>
          <w:rFonts w:eastAsia="Calibri"/>
          <w:szCs w:val="28"/>
        </w:rPr>
        <w:t>Критерием принятия решения является наличие оформленного документа, являющегося результатом предоставления муниципальной услуги.</w:t>
      </w:r>
    </w:p>
    <w:p w:rsidR="00A337D4" w:rsidRPr="00477BA4" w:rsidRDefault="00A337D4" w:rsidP="00A337D4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</w:rPr>
      </w:pPr>
      <w:r w:rsidRPr="00477BA4">
        <w:rPr>
          <w:rFonts w:eastAsia="Calibri"/>
          <w:szCs w:val="28"/>
        </w:rPr>
        <w:lastRenderedPageBreak/>
        <w:t>Результатом выполнения административной процедуры является:</w:t>
      </w:r>
    </w:p>
    <w:p w:rsidR="00A337D4" w:rsidRPr="00477BA4" w:rsidRDefault="00DA5916" w:rsidP="00A337D4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</w:t>
      </w:r>
      <w:r w:rsidR="00A337D4" w:rsidRPr="00477BA4">
        <w:rPr>
          <w:rFonts w:eastAsia="Calibri"/>
          <w:szCs w:val="28"/>
        </w:rPr>
        <w:t>выдача заявителю документа, являющегося результатом предоставления муниципальной услуги, в уполномоченном органе</w:t>
      </w:r>
      <w:r w:rsidR="00A337D4" w:rsidRPr="00477BA4">
        <w:rPr>
          <w:rFonts w:eastAsia="Calibri"/>
          <w:i/>
          <w:szCs w:val="28"/>
        </w:rPr>
        <w:t xml:space="preserve"> </w:t>
      </w:r>
      <w:r w:rsidR="00A337D4" w:rsidRPr="00477BA4">
        <w:rPr>
          <w:rFonts w:eastAsia="Calibri"/>
          <w:szCs w:val="28"/>
        </w:rPr>
        <w:t xml:space="preserve">или в </w:t>
      </w:r>
      <w:r w:rsidR="007902C0">
        <w:rPr>
          <w:bCs/>
          <w:szCs w:val="28"/>
          <w:shd w:val="clear" w:color="auto" w:fill="FFFFFF"/>
        </w:rPr>
        <w:t xml:space="preserve">филиал </w:t>
      </w:r>
      <w:r w:rsidR="00700473">
        <w:rPr>
          <w:bCs/>
          <w:szCs w:val="28"/>
          <w:shd w:val="clear" w:color="auto" w:fill="FFFFFF"/>
        </w:rPr>
        <w:t>«</w:t>
      </w:r>
      <w:r w:rsidR="00700473" w:rsidRPr="00F476E8">
        <w:rPr>
          <w:bCs/>
          <w:szCs w:val="28"/>
          <w:shd w:val="clear" w:color="auto" w:fill="FFFFFF"/>
        </w:rPr>
        <w:t>МФЦ</w:t>
      </w:r>
      <w:r w:rsidR="00700473">
        <w:rPr>
          <w:bCs/>
          <w:szCs w:val="28"/>
          <w:shd w:val="clear" w:color="auto" w:fill="FFFFFF"/>
        </w:rPr>
        <w:t>»</w:t>
      </w:r>
      <w:r w:rsidR="00A337D4" w:rsidRPr="00477BA4">
        <w:rPr>
          <w:rFonts w:eastAsia="Calibri"/>
          <w:szCs w:val="28"/>
        </w:rPr>
        <w:t>;</w:t>
      </w:r>
    </w:p>
    <w:p w:rsidR="00A337D4" w:rsidRPr="00477BA4" w:rsidRDefault="00DA5916" w:rsidP="00A337D4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</w:t>
      </w:r>
      <w:r w:rsidR="00A337D4" w:rsidRPr="00477BA4">
        <w:rPr>
          <w:rFonts w:eastAsia="Calibri"/>
          <w:szCs w:val="28"/>
        </w:rPr>
        <w:t xml:space="preserve">направление документа, являющегося результатом предоставления муниципальной услуги, заявителю почтой заказным письмом с уведомлением </w:t>
      </w:r>
      <w:r w:rsidR="00A337D4">
        <w:rPr>
          <w:rFonts w:eastAsia="Calibri"/>
          <w:szCs w:val="28"/>
        </w:rPr>
        <w:br/>
      </w:r>
      <w:r w:rsidR="00A337D4" w:rsidRPr="00477BA4">
        <w:rPr>
          <w:rFonts w:eastAsia="Calibri"/>
          <w:szCs w:val="28"/>
        </w:rPr>
        <w:t>по почтовому адресу, указанному заяви</w:t>
      </w:r>
      <w:r w:rsidR="00A337D4">
        <w:rPr>
          <w:rFonts w:eastAsia="Calibri"/>
          <w:szCs w:val="28"/>
        </w:rPr>
        <w:t>телем для этой цели в заявлении.</w:t>
      </w:r>
    </w:p>
    <w:p w:rsidR="00A337D4" w:rsidRPr="00477BA4" w:rsidRDefault="00A337D4" w:rsidP="00A337D4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</w:rPr>
      </w:pPr>
      <w:r w:rsidRPr="00550E50">
        <w:rPr>
          <w:rFonts w:eastAsia="Calibri"/>
          <w:szCs w:val="28"/>
        </w:rPr>
        <w:t>Максимальный срок выполнения административной процедуры составляет 1 рабочий день со дня подписания уполномоченным должностным лицом либо лицом, его замещающим, документа, являющегося результатом предоставления муниципальной услуги.</w:t>
      </w:r>
    </w:p>
    <w:p w:rsidR="00A337D4" w:rsidRPr="00477BA4" w:rsidRDefault="00A337D4" w:rsidP="00A337D4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</w:rPr>
      </w:pPr>
      <w:r w:rsidRPr="00477BA4">
        <w:rPr>
          <w:rFonts w:eastAsia="Calibri"/>
          <w:szCs w:val="28"/>
        </w:rPr>
        <w:t>Способ фиксации результата выполнения административной процедуры:</w:t>
      </w:r>
    </w:p>
    <w:p w:rsidR="00A337D4" w:rsidRPr="002B6534" w:rsidRDefault="00DA5916" w:rsidP="00A337D4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</w:t>
      </w:r>
      <w:r w:rsidR="00A337D4" w:rsidRPr="00477BA4">
        <w:rPr>
          <w:rFonts w:eastAsia="Calibri"/>
          <w:szCs w:val="28"/>
        </w:rPr>
        <w:t xml:space="preserve">в случае выдачи документа, являющегося результатом предоставления муниципальной услуги, лично заявителю, запись о выдаче документа заявителю подтверждается </w:t>
      </w:r>
      <w:r w:rsidR="00A337D4" w:rsidRPr="002B6534">
        <w:rPr>
          <w:rFonts w:eastAsia="Calibri"/>
          <w:szCs w:val="28"/>
        </w:rPr>
        <w:t>подписью заявителя в журнале выдачи документов;</w:t>
      </w:r>
    </w:p>
    <w:p w:rsidR="00A337D4" w:rsidRPr="002B6534" w:rsidRDefault="00DA5916" w:rsidP="00A337D4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</w:t>
      </w:r>
      <w:r w:rsidR="00A337D4" w:rsidRPr="00EB3BA5">
        <w:rPr>
          <w:rFonts w:eastAsia="Calibri"/>
          <w:szCs w:val="28"/>
        </w:rPr>
        <w:t xml:space="preserve">в случае направления заявителю документа, являющегося результатом предоставления муниципальной услуги, почтой, получение заявителем документов подтверждается уведомлением о вручении и </w:t>
      </w:r>
      <w:r w:rsidR="00A337D4" w:rsidRPr="002B6534">
        <w:rPr>
          <w:rFonts w:eastAsia="Calibri"/>
          <w:szCs w:val="28"/>
        </w:rPr>
        <w:t>записью в систем</w:t>
      </w:r>
      <w:r w:rsidR="00A337D4">
        <w:rPr>
          <w:rFonts w:eastAsia="Calibri"/>
          <w:szCs w:val="28"/>
        </w:rPr>
        <w:t>е электронного документооборота;</w:t>
      </w:r>
    </w:p>
    <w:p w:rsidR="00DA5916" w:rsidRDefault="00DA5916" w:rsidP="00A337D4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rFonts w:eastAsia="Calibri"/>
          <w:szCs w:val="28"/>
        </w:rPr>
        <w:t xml:space="preserve">- </w:t>
      </w:r>
      <w:r w:rsidR="00A337D4" w:rsidRPr="00EB3BA5">
        <w:rPr>
          <w:rFonts w:eastAsia="Calibri"/>
          <w:szCs w:val="28"/>
        </w:rPr>
        <w:t>в случае выдачи документа, являющегося результатом предоставления муниципальной услуги, посредством</w:t>
      </w:r>
      <w:r w:rsidR="00A337D4" w:rsidRPr="00477BA4">
        <w:rPr>
          <w:rFonts w:eastAsia="Calibri"/>
          <w:szCs w:val="28"/>
        </w:rPr>
        <w:t xml:space="preserve"> </w:t>
      </w:r>
      <w:r w:rsidR="007902C0">
        <w:rPr>
          <w:bCs/>
          <w:szCs w:val="28"/>
          <w:shd w:val="clear" w:color="auto" w:fill="FFFFFF"/>
        </w:rPr>
        <w:t xml:space="preserve">филиала </w:t>
      </w:r>
      <w:r w:rsidR="00700473">
        <w:rPr>
          <w:bCs/>
          <w:szCs w:val="28"/>
          <w:shd w:val="clear" w:color="auto" w:fill="FFFFFF"/>
        </w:rPr>
        <w:t>«</w:t>
      </w:r>
      <w:r w:rsidR="00700473" w:rsidRPr="00F476E8">
        <w:rPr>
          <w:bCs/>
          <w:szCs w:val="28"/>
          <w:shd w:val="clear" w:color="auto" w:fill="FFFFFF"/>
        </w:rPr>
        <w:t>МФЦ</w:t>
      </w:r>
      <w:r w:rsidR="00700473">
        <w:rPr>
          <w:bCs/>
          <w:szCs w:val="28"/>
          <w:shd w:val="clear" w:color="auto" w:fill="FFFFFF"/>
        </w:rPr>
        <w:t>»</w:t>
      </w:r>
      <w:r w:rsidR="00A337D4" w:rsidRPr="00477BA4">
        <w:rPr>
          <w:rFonts w:eastAsia="Calibri"/>
          <w:szCs w:val="28"/>
        </w:rPr>
        <w:t>, запись о выдаче документа заявителю отображается в соответствии с порядком ведения</w:t>
      </w:r>
      <w:r w:rsidR="00A337D4" w:rsidRPr="00477BA4">
        <w:rPr>
          <w:rFonts w:eastAsia="Calibri"/>
          <w:i/>
          <w:szCs w:val="28"/>
        </w:rPr>
        <w:t xml:space="preserve"> </w:t>
      </w:r>
      <w:r w:rsidR="00A337D4" w:rsidRPr="00477BA4">
        <w:rPr>
          <w:rFonts w:eastAsia="Calibri"/>
          <w:szCs w:val="28"/>
        </w:rPr>
        <w:t>документооборота, принятым в</w:t>
      </w:r>
      <w:r>
        <w:rPr>
          <w:rFonts w:eastAsia="Calibri"/>
          <w:szCs w:val="28"/>
        </w:rPr>
        <w:t xml:space="preserve"> </w:t>
      </w:r>
      <w:r w:rsidR="007902C0">
        <w:rPr>
          <w:bCs/>
          <w:szCs w:val="28"/>
          <w:shd w:val="clear" w:color="auto" w:fill="FFFFFF"/>
        </w:rPr>
        <w:t xml:space="preserve">филиале </w:t>
      </w:r>
      <w:r w:rsidR="00700473">
        <w:rPr>
          <w:bCs/>
          <w:szCs w:val="28"/>
          <w:shd w:val="clear" w:color="auto" w:fill="FFFFFF"/>
        </w:rPr>
        <w:t>«</w:t>
      </w:r>
      <w:r w:rsidR="00700473" w:rsidRPr="00F476E8">
        <w:rPr>
          <w:bCs/>
          <w:szCs w:val="28"/>
          <w:shd w:val="clear" w:color="auto" w:fill="FFFFFF"/>
        </w:rPr>
        <w:t>МФЦ</w:t>
      </w:r>
      <w:r w:rsidR="00700473">
        <w:rPr>
          <w:bCs/>
          <w:szCs w:val="28"/>
          <w:shd w:val="clear" w:color="auto" w:fill="FFFFFF"/>
        </w:rPr>
        <w:t>»</w:t>
      </w:r>
      <w:r w:rsidR="00A80436">
        <w:rPr>
          <w:szCs w:val="28"/>
        </w:rPr>
        <w:t>.</w:t>
      </w:r>
    </w:p>
    <w:p w:rsidR="00662473" w:rsidRDefault="00662473" w:rsidP="00662473">
      <w:pPr>
        <w:ind w:firstLine="708"/>
        <w:jc w:val="both"/>
      </w:pPr>
      <w:r>
        <w:t>Уполномоченный орган рассматривает запрос в течение 2 рабочих дней со дня регистрации запроса и, исходя из количества запрашиваемых пользователем сведений, документов, материалов, определяет общий размер платы за предоставление запрашиваемых сведений, документов, материалов.</w:t>
      </w:r>
    </w:p>
    <w:p w:rsidR="00662473" w:rsidRDefault="00662473" w:rsidP="00662473">
      <w:pPr>
        <w:ind w:firstLine="708"/>
        <w:jc w:val="both"/>
      </w:pPr>
      <w:r>
        <w:t>После рассмотрения запроса направляет пользователю по адресу электронной почты, указанному в запросе, и (или) в личный кабинет пользователя на едином портале уведомление об оплате предоставления сведений, документов, материалов, в котором содержатся сведения об общем размере платы, расчете и сроках оплаты (с приложением в электронной форме документов (квитанции с реквизитами), необходимых для оплаты).</w:t>
      </w:r>
    </w:p>
    <w:p w:rsidR="00A80436" w:rsidRDefault="00A80436" w:rsidP="00A337D4">
      <w:pPr>
        <w:widowControl w:val="0"/>
        <w:tabs>
          <w:tab w:val="left" w:pos="0"/>
        </w:tabs>
        <w:autoSpaceDE w:val="0"/>
        <w:autoSpaceDN w:val="0"/>
        <w:adjustRightInd w:val="0"/>
        <w:rPr>
          <w:szCs w:val="28"/>
        </w:rPr>
      </w:pPr>
    </w:p>
    <w:p w:rsidR="00A337D4" w:rsidRPr="00E76FC2" w:rsidRDefault="00DA5916" w:rsidP="00A337D4">
      <w:pPr>
        <w:widowControl w:val="0"/>
        <w:tabs>
          <w:tab w:val="left" w:pos="0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ab/>
      </w:r>
      <w:r w:rsidR="00A337D4" w:rsidRPr="00E76FC2">
        <w:rPr>
          <w:szCs w:val="28"/>
        </w:rPr>
        <w:t xml:space="preserve">Раздел </w:t>
      </w:r>
      <w:r w:rsidR="00A337D4" w:rsidRPr="00E76FC2">
        <w:rPr>
          <w:szCs w:val="28"/>
          <w:lang w:val="en-US"/>
        </w:rPr>
        <w:t>IV</w:t>
      </w:r>
      <w:r w:rsidR="00A337D4" w:rsidRPr="00E76FC2">
        <w:rPr>
          <w:szCs w:val="28"/>
        </w:rPr>
        <w:t>. Формы контроля за исполнением административного регламента.</w:t>
      </w:r>
    </w:p>
    <w:p w:rsidR="00A337D4" w:rsidRPr="00BE00FF" w:rsidRDefault="00A337D4" w:rsidP="00DA5916">
      <w:pPr>
        <w:pStyle w:val="ad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BE00FF">
        <w:rPr>
          <w:szCs w:val="28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также принятием ими решений</w:t>
      </w:r>
      <w:r w:rsidR="00BE00FF">
        <w:rPr>
          <w:szCs w:val="28"/>
        </w:rPr>
        <w:t>:</w:t>
      </w:r>
    </w:p>
    <w:p w:rsidR="00A337D4" w:rsidRPr="00BE00FF" w:rsidRDefault="00BE00FF" w:rsidP="00BE00FF">
      <w:pPr>
        <w:tabs>
          <w:tab w:val="left" w:pos="0"/>
          <w:tab w:val="left" w:pos="993"/>
        </w:tabs>
        <w:suppressAutoHyphens/>
        <w:autoSpaceDE w:val="0"/>
        <w:autoSpaceDN w:val="0"/>
        <w:adjustRightInd w:val="0"/>
        <w:jc w:val="both"/>
        <w:outlineLvl w:val="0"/>
        <w:rPr>
          <w:i/>
          <w:spacing w:val="-3"/>
          <w:sz w:val="24"/>
          <w:szCs w:val="24"/>
        </w:rPr>
      </w:pPr>
      <w:r>
        <w:rPr>
          <w:szCs w:val="28"/>
        </w:rPr>
        <w:t>- т</w:t>
      </w:r>
      <w:r w:rsidR="00A337D4" w:rsidRPr="00BE00FF">
        <w:rPr>
          <w:szCs w:val="28"/>
        </w:rPr>
        <w:t xml:space="preserve">екущий контроль за соблюдением и исполнением ответственными должностными лицами положений настоящего административного регламента </w:t>
      </w:r>
      <w:r w:rsidR="00A337D4" w:rsidRPr="00BE00FF">
        <w:rPr>
          <w:szCs w:val="28"/>
        </w:rPr>
        <w:br/>
        <w:t xml:space="preserve">и иных нормативных правовых актов, устанавливающих требования </w:t>
      </w:r>
      <w:r w:rsidR="00A337D4" w:rsidRPr="00BE00FF">
        <w:rPr>
          <w:szCs w:val="28"/>
        </w:rPr>
        <w:br/>
        <w:t xml:space="preserve">к предоставлению муниципальной услуги, осуществляется директором департамента </w:t>
      </w:r>
      <w:r w:rsidR="00A337D4" w:rsidRPr="00BE00FF">
        <w:rPr>
          <w:bCs/>
          <w:szCs w:val="28"/>
        </w:rPr>
        <w:t xml:space="preserve">архитектуры и градостроительства – главным архитектором, либо лицом, его замещающим на период его отсутствия. </w:t>
      </w:r>
    </w:p>
    <w:p w:rsidR="00BE00FF" w:rsidRPr="00BE00FF" w:rsidRDefault="00BE00FF" w:rsidP="00DA5916">
      <w:pPr>
        <w:pStyle w:val="ad"/>
        <w:numPr>
          <w:ilvl w:val="0"/>
          <w:numId w:val="7"/>
        </w:numPr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BE00FF">
        <w:rPr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порядок и </w:t>
      </w:r>
      <w:r w:rsidRPr="00BE00FF">
        <w:rPr>
          <w:szCs w:val="28"/>
        </w:rPr>
        <w:lastRenderedPageBreak/>
        <w:t>формы контроля полноты и качества предоставления муниципальной услуги, в том числе со стороны граждан, их объединений и организаций</w:t>
      </w:r>
      <w:r>
        <w:rPr>
          <w:szCs w:val="28"/>
        </w:rPr>
        <w:t>:</w:t>
      </w:r>
    </w:p>
    <w:p w:rsidR="00A337D4" w:rsidRPr="00BE00FF" w:rsidRDefault="00BE00FF" w:rsidP="00BE00FF">
      <w:pPr>
        <w:tabs>
          <w:tab w:val="left" w:pos="0"/>
          <w:tab w:val="left" w:pos="993"/>
        </w:tabs>
        <w:suppressAutoHyphens/>
        <w:autoSpaceDE w:val="0"/>
        <w:autoSpaceDN w:val="0"/>
        <w:adjustRightInd w:val="0"/>
        <w:jc w:val="both"/>
        <w:outlineLvl w:val="0"/>
        <w:rPr>
          <w:i/>
          <w:spacing w:val="-3"/>
          <w:sz w:val="24"/>
          <w:szCs w:val="24"/>
        </w:rPr>
      </w:pPr>
      <w:r>
        <w:rPr>
          <w:szCs w:val="28"/>
        </w:rPr>
        <w:t>- п</w:t>
      </w:r>
      <w:r w:rsidR="00A337D4" w:rsidRPr="00BE00FF">
        <w:rPr>
          <w:szCs w:val="28"/>
        </w:rPr>
        <w:t xml:space="preserve">лановые проверки полноты и качества предоставления муниципальной услуги проводятся директором департамента </w:t>
      </w:r>
      <w:r w:rsidR="00A337D4" w:rsidRPr="00BE00FF">
        <w:rPr>
          <w:bCs/>
          <w:szCs w:val="28"/>
        </w:rPr>
        <w:t>архитектуры и градостроительства – главным архитектором</w:t>
      </w:r>
      <w:r w:rsidR="00A337D4" w:rsidRPr="00BE00FF">
        <w:rPr>
          <w:szCs w:val="28"/>
        </w:rPr>
        <w:t xml:space="preserve"> либо лицом, его</w:t>
      </w:r>
      <w:r w:rsidR="00A337D4" w:rsidRPr="00BE00FF">
        <w:rPr>
          <w:szCs w:val="28"/>
          <w:shd w:val="clear" w:color="auto" w:fill="FFFFFF"/>
        </w:rPr>
        <w:t xml:space="preserve"> замещающим</w:t>
      </w:r>
      <w:r w:rsidR="00A337D4" w:rsidRPr="00BE00FF">
        <w:rPr>
          <w:szCs w:val="28"/>
        </w:rPr>
        <w:t xml:space="preserve"> </w:t>
      </w:r>
      <w:r w:rsidR="00A337D4" w:rsidRPr="00BE00FF">
        <w:rPr>
          <w:bCs/>
          <w:szCs w:val="28"/>
        </w:rPr>
        <w:t>на период его отсутствия.</w:t>
      </w:r>
    </w:p>
    <w:p w:rsidR="00682720" w:rsidRPr="00326863" w:rsidRDefault="00682720" w:rsidP="00682720">
      <w:pPr>
        <w:ind w:firstLine="567"/>
        <w:contextualSpacing/>
        <w:jc w:val="both"/>
        <w:rPr>
          <w:szCs w:val="28"/>
        </w:rPr>
      </w:pPr>
      <w:r w:rsidRPr="00326863">
        <w:rPr>
          <w:szCs w:val="28"/>
        </w:rPr>
        <w:t>Периодичность проведения плановых проверок полноты и качества предоставления муниципальной услуги устанавливается в соответствии</w:t>
      </w:r>
      <w:r w:rsidRPr="00326863">
        <w:rPr>
          <w:szCs w:val="28"/>
        </w:rPr>
        <w:br/>
        <w:t xml:space="preserve">с решением директора </w:t>
      </w:r>
      <w:r>
        <w:rPr>
          <w:szCs w:val="28"/>
        </w:rPr>
        <w:t>уполномоченного органа</w:t>
      </w:r>
      <w:r w:rsidRPr="00326863">
        <w:rPr>
          <w:szCs w:val="28"/>
        </w:rPr>
        <w:t xml:space="preserve"> либо лица, его</w:t>
      </w:r>
      <w:r w:rsidRPr="00326863">
        <w:rPr>
          <w:szCs w:val="28"/>
          <w:shd w:val="clear" w:color="auto" w:fill="FFFFFF"/>
        </w:rPr>
        <w:t xml:space="preserve"> замещающего</w:t>
      </w:r>
      <w:r w:rsidRPr="00326863">
        <w:rPr>
          <w:szCs w:val="28"/>
        </w:rPr>
        <w:t>. Периодичность плановых проверок составляет один раз в год.</w:t>
      </w:r>
    </w:p>
    <w:p w:rsidR="00682720" w:rsidRPr="00326863" w:rsidRDefault="00682720" w:rsidP="00682720">
      <w:pPr>
        <w:ind w:firstLine="567"/>
        <w:contextualSpacing/>
        <w:jc w:val="both"/>
        <w:rPr>
          <w:szCs w:val="28"/>
        </w:rPr>
      </w:pPr>
      <w:r w:rsidRPr="00326863">
        <w:rPr>
          <w:szCs w:val="28"/>
        </w:rPr>
        <w:t xml:space="preserve">Внеплановые проверки полноты и качества предоставления муниципальной услуги проводятся директором </w:t>
      </w:r>
      <w:r>
        <w:rPr>
          <w:szCs w:val="28"/>
        </w:rPr>
        <w:t>уполномоченного органа</w:t>
      </w:r>
      <w:r w:rsidRPr="00326863">
        <w:rPr>
          <w:szCs w:val="28"/>
        </w:rPr>
        <w:t xml:space="preserve"> либо лицом, его</w:t>
      </w:r>
      <w:r w:rsidRPr="00326863">
        <w:rPr>
          <w:szCs w:val="28"/>
          <w:shd w:val="clear" w:color="auto" w:fill="FFFFFF"/>
        </w:rPr>
        <w:t xml:space="preserve"> замещающим</w:t>
      </w:r>
      <w:r w:rsidRPr="00326863">
        <w:rPr>
          <w:szCs w:val="28"/>
        </w:rPr>
        <w:t>, на основании жалобы заявителя на решения или действия (бездействие) должностных лиц уполномоченного органа, принятые или осуществленные в ходе предоставления муниципальной услуги.</w:t>
      </w:r>
    </w:p>
    <w:p w:rsidR="00682720" w:rsidRPr="00326863" w:rsidRDefault="00682720" w:rsidP="00682720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26863">
        <w:rPr>
          <w:szCs w:val="28"/>
        </w:rPr>
        <w:t>Рассмотрение жалобы заявителя осуществляется в соответствии</w:t>
      </w:r>
      <w:r>
        <w:rPr>
          <w:szCs w:val="28"/>
        </w:rPr>
        <w:t xml:space="preserve"> </w:t>
      </w:r>
      <w:r w:rsidRPr="00326863">
        <w:rPr>
          <w:szCs w:val="28"/>
        </w:rPr>
        <w:t xml:space="preserve">с </w:t>
      </w:r>
      <w:hyperlink r:id="rId10" w:history="1">
        <w:r w:rsidRPr="00326863">
          <w:rPr>
            <w:szCs w:val="28"/>
          </w:rPr>
          <w:t>разделом V</w:t>
        </w:r>
      </w:hyperlink>
      <w:r w:rsidRPr="00326863">
        <w:rPr>
          <w:szCs w:val="28"/>
        </w:rPr>
        <w:t xml:space="preserve"> настоящего </w:t>
      </w:r>
      <w:r>
        <w:rPr>
          <w:szCs w:val="28"/>
        </w:rPr>
        <w:t>а</w:t>
      </w:r>
      <w:r w:rsidRPr="00326863">
        <w:rPr>
          <w:szCs w:val="28"/>
        </w:rPr>
        <w:t>дминистративного регламента.</w:t>
      </w:r>
    </w:p>
    <w:p w:rsidR="00682720" w:rsidRPr="00326863" w:rsidRDefault="00682720" w:rsidP="00682720">
      <w:pPr>
        <w:tabs>
          <w:tab w:val="left" w:pos="1134"/>
        </w:tabs>
        <w:ind w:firstLine="567"/>
        <w:contextualSpacing/>
        <w:jc w:val="both"/>
        <w:rPr>
          <w:szCs w:val="28"/>
        </w:rPr>
      </w:pPr>
      <w:r w:rsidRPr="00326863">
        <w:rPr>
          <w:szCs w:val="28"/>
        </w:rP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682720" w:rsidRDefault="00682720" w:rsidP="00682720">
      <w:pPr>
        <w:ind w:firstLine="567"/>
        <w:contextualSpacing/>
        <w:jc w:val="both"/>
        <w:rPr>
          <w:szCs w:val="28"/>
        </w:rPr>
      </w:pPr>
      <w:r w:rsidRPr="00326863">
        <w:rPr>
          <w:szCs w:val="28"/>
        </w:rPr>
        <w:t>Результаты проверки оформляются в виде акта, в котором отмечаются выявленные недостатки и указываются предложения по их устранению</w:t>
      </w:r>
      <w:r>
        <w:rPr>
          <w:szCs w:val="28"/>
        </w:rPr>
        <w:t>.</w:t>
      </w:r>
    </w:p>
    <w:p w:rsidR="00682720" w:rsidRPr="00326863" w:rsidRDefault="00682720" w:rsidP="00682720">
      <w:pPr>
        <w:tabs>
          <w:tab w:val="left" w:pos="0"/>
        </w:tabs>
        <w:ind w:firstLine="567"/>
        <w:contextualSpacing/>
        <w:jc w:val="both"/>
        <w:rPr>
          <w:spacing w:val="-3"/>
          <w:szCs w:val="28"/>
        </w:rPr>
      </w:pPr>
      <w:r>
        <w:rPr>
          <w:szCs w:val="28"/>
        </w:rPr>
        <w:t>3</w:t>
      </w:r>
      <w:r w:rsidRPr="00326863">
        <w:rPr>
          <w:szCs w:val="28"/>
        </w:rPr>
        <w:t xml:space="preserve">. Контроль за полнотой и качеством предоставления муниципальной услуги со стороны граждан, их объединений организаций осуществляется </w:t>
      </w:r>
      <w:r>
        <w:rPr>
          <w:szCs w:val="28"/>
        </w:rPr>
        <w:t xml:space="preserve">с </w:t>
      </w:r>
      <w:r w:rsidRPr="00326863">
        <w:rPr>
          <w:szCs w:val="28"/>
        </w:rPr>
        <w:t>использованием соответствующей информации, размещаемой</w:t>
      </w:r>
      <w:r>
        <w:rPr>
          <w:szCs w:val="28"/>
        </w:rPr>
        <w:t xml:space="preserve"> </w:t>
      </w:r>
      <w:r w:rsidRPr="00326863">
        <w:rPr>
          <w:szCs w:val="28"/>
        </w:rPr>
        <w:t xml:space="preserve">на официальном </w:t>
      </w:r>
      <w:r>
        <w:rPr>
          <w:szCs w:val="28"/>
        </w:rPr>
        <w:t>портале Администрации города</w:t>
      </w:r>
      <w:r w:rsidRPr="00326863">
        <w:rPr>
          <w:szCs w:val="28"/>
        </w:rPr>
        <w:t>, а также в форме письменных и устных обращений в адрес уполномоченного органа</w:t>
      </w:r>
      <w:r w:rsidRPr="00326863">
        <w:rPr>
          <w:i/>
          <w:spacing w:val="-3"/>
          <w:szCs w:val="28"/>
        </w:rPr>
        <w:t>.</w:t>
      </w:r>
    </w:p>
    <w:p w:rsidR="00BE00FF" w:rsidRPr="00BE00FF" w:rsidRDefault="00BE00FF" w:rsidP="00BE00FF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BE00FF">
        <w:rPr>
          <w:szCs w:val="28"/>
        </w:rPr>
        <w:t>4. Ответственность должностных лиц, муниципальных служащих органа, предоставляющего муниципальную услугу, и работников организаций, участвующих в ее предоставлении, за решения и действия (бездействие), принимаемые (осуществляемые) ими в ходе предоставления муниципальной услуги, в том числе за необоснованные межведомственные запросы:</w:t>
      </w:r>
    </w:p>
    <w:p w:rsidR="00BE00FF" w:rsidRDefault="00BE00FF" w:rsidP="00BE00FF">
      <w:pPr>
        <w:autoSpaceDE w:val="0"/>
        <w:autoSpaceDN w:val="0"/>
        <w:adjustRightInd w:val="0"/>
        <w:jc w:val="both"/>
        <w:rPr>
          <w:szCs w:val="28"/>
        </w:rPr>
      </w:pPr>
      <w:r w:rsidRPr="00BE00FF">
        <w:rPr>
          <w:szCs w:val="28"/>
        </w:rPr>
        <w:t>-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</w:t>
      </w:r>
      <w:r>
        <w:rPr>
          <w:szCs w:val="28"/>
        </w:rPr>
        <w:t>оставления муниципальной услуги;</w:t>
      </w:r>
    </w:p>
    <w:p w:rsidR="00BE00FF" w:rsidRPr="00BE00FF" w:rsidRDefault="00BE00FF" w:rsidP="00BE00FF">
      <w:pPr>
        <w:autoSpaceDE w:val="0"/>
        <w:autoSpaceDN w:val="0"/>
        <w:adjustRightInd w:val="0"/>
        <w:jc w:val="both"/>
        <w:rPr>
          <w:szCs w:val="28"/>
        </w:rPr>
      </w:pPr>
      <w:r w:rsidRPr="00BE00FF">
        <w:rPr>
          <w:szCs w:val="28"/>
        </w:rPr>
        <w:t>- персональная ответственность специалистов закрепляется в их должностных инструкциях в соответствии с требованиями законода</w:t>
      </w:r>
      <w:r>
        <w:rPr>
          <w:szCs w:val="28"/>
        </w:rPr>
        <w:t>тельства;</w:t>
      </w:r>
    </w:p>
    <w:p w:rsidR="00863623" w:rsidRDefault="00BE00FF" w:rsidP="00BE00FF">
      <w:pPr>
        <w:tabs>
          <w:tab w:val="left" w:pos="0"/>
          <w:tab w:val="left" w:pos="1134"/>
        </w:tabs>
        <w:suppressAutoHyphens/>
        <w:autoSpaceDE w:val="0"/>
        <w:autoSpaceDN w:val="0"/>
        <w:adjustRightInd w:val="0"/>
        <w:jc w:val="both"/>
        <w:outlineLvl w:val="0"/>
        <w:rPr>
          <w:rFonts w:eastAsia="Calibri"/>
          <w:szCs w:val="28"/>
        </w:rPr>
      </w:pPr>
      <w:r>
        <w:rPr>
          <w:rFonts w:eastAsia="Calibri"/>
          <w:szCs w:val="28"/>
        </w:rPr>
        <w:t>- в</w:t>
      </w:r>
      <w:r w:rsidR="00A337D4" w:rsidRPr="00BE00FF">
        <w:rPr>
          <w:rFonts w:eastAsia="Calibri"/>
          <w:szCs w:val="28"/>
        </w:rPr>
        <w:t xml:space="preserve"> соответствии со статьей 9.6 Закона автономного округа</w:t>
      </w:r>
      <w:r>
        <w:rPr>
          <w:rFonts w:eastAsia="Calibri"/>
          <w:szCs w:val="28"/>
        </w:rPr>
        <w:t xml:space="preserve"> </w:t>
      </w:r>
      <w:r w:rsidR="00A337D4" w:rsidRPr="00BE00FF">
        <w:rPr>
          <w:rFonts w:eastAsia="Calibri"/>
          <w:szCs w:val="28"/>
        </w:rPr>
        <w:t xml:space="preserve">от 11.06.2010 № 102-оз «Об административных правонарушениях» должностные лица </w:t>
      </w:r>
      <w:r w:rsidR="00D9311F">
        <w:rPr>
          <w:rFonts w:eastAsia="Calibri"/>
          <w:szCs w:val="28"/>
        </w:rPr>
        <w:t>у</w:t>
      </w:r>
      <w:r w:rsidR="00A337D4" w:rsidRPr="00BE00FF">
        <w:rPr>
          <w:rFonts w:eastAsia="Calibri"/>
          <w:szCs w:val="28"/>
        </w:rPr>
        <w:t xml:space="preserve">полномоченного органа, работники </w:t>
      </w:r>
      <w:r w:rsidR="007902C0">
        <w:rPr>
          <w:bCs/>
          <w:szCs w:val="28"/>
          <w:shd w:val="clear" w:color="auto" w:fill="FFFFFF"/>
        </w:rPr>
        <w:t xml:space="preserve">филиала </w:t>
      </w:r>
      <w:r w:rsidR="00700473">
        <w:rPr>
          <w:bCs/>
          <w:szCs w:val="28"/>
          <w:shd w:val="clear" w:color="auto" w:fill="FFFFFF"/>
        </w:rPr>
        <w:t>«</w:t>
      </w:r>
      <w:r w:rsidR="00700473" w:rsidRPr="00F476E8">
        <w:rPr>
          <w:bCs/>
          <w:szCs w:val="28"/>
          <w:shd w:val="clear" w:color="auto" w:fill="FFFFFF"/>
        </w:rPr>
        <w:t>МФЦ</w:t>
      </w:r>
      <w:r w:rsidR="00700473">
        <w:rPr>
          <w:bCs/>
          <w:szCs w:val="28"/>
          <w:shd w:val="clear" w:color="auto" w:fill="FFFFFF"/>
        </w:rPr>
        <w:t>»</w:t>
      </w:r>
      <w:r w:rsidR="007902C0" w:rsidRPr="00BE00FF">
        <w:rPr>
          <w:rFonts w:eastAsia="Calibri"/>
          <w:szCs w:val="28"/>
        </w:rPr>
        <w:t xml:space="preserve"> </w:t>
      </w:r>
      <w:r w:rsidR="00A337D4" w:rsidRPr="00BE00FF">
        <w:rPr>
          <w:rFonts w:eastAsia="Calibri"/>
          <w:szCs w:val="28"/>
        </w:rPr>
        <w:t xml:space="preserve">несут административную ответственность за нарушение настоящего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</w:t>
      </w:r>
      <w:r w:rsidR="00A337D4" w:rsidRPr="00BE00FF">
        <w:rPr>
          <w:rFonts w:eastAsia="Calibri"/>
          <w:szCs w:val="28"/>
        </w:rPr>
        <w:lastRenderedPageBreak/>
        <w:t xml:space="preserve">превышении максимального срока ожидания в очереди при подаче запроса о муниципальной услуги, а равно при получении результата предоставления муниципальной услуги (за исключением срока подачи запроса </w:t>
      </w:r>
      <w:r w:rsidR="00A337D4" w:rsidRPr="00BE00FF">
        <w:rPr>
          <w:rFonts w:eastAsia="Calibri"/>
          <w:szCs w:val="28"/>
        </w:rPr>
        <w:br/>
        <w:t xml:space="preserve">в </w:t>
      </w:r>
      <w:r w:rsidR="007902C0">
        <w:rPr>
          <w:bCs/>
          <w:szCs w:val="28"/>
          <w:shd w:val="clear" w:color="auto" w:fill="FFFFFF"/>
        </w:rPr>
        <w:t xml:space="preserve">филиал </w:t>
      </w:r>
      <w:r w:rsidR="00700473">
        <w:rPr>
          <w:bCs/>
          <w:szCs w:val="28"/>
          <w:shd w:val="clear" w:color="auto" w:fill="FFFFFF"/>
        </w:rPr>
        <w:t>«</w:t>
      </w:r>
      <w:r w:rsidR="00700473" w:rsidRPr="00F476E8">
        <w:rPr>
          <w:bCs/>
          <w:szCs w:val="28"/>
          <w:shd w:val="clear" w:color="auto" w:fill="FFFFFF"/>
        </w:rPr>
        <w:t>МФЦ</w:t>
      </w:r>
      <w:r w:rsidR="00700473">
        <w:rPr>
          <w:bCs/>
          <w:szCs w:val="28"/>
          <w:shd w:val="clear" w:color="auto" w:fill="FFFFFF"/>
        </w:rPr>
        <w:t>»</w:t>
      </w:r>
      <w:r w:rsidR="00A337D4" w:rsidRPr="00BE00FF">
        <w:rPr>
          <w:rFonts w:eastAsia="Calibri"/>
          <w:szCs w:val="28"/>
        </w:rPr>
        <w:t>), в нарушении требований к помещениям, в которых предоставляется муниципальная услуга, к залу ожидания, местам для заполнения запросов о муниципальной услуге, информационным стендам</w:t>
      </w:r>
      <w:r w:rsidR="00D9311F">
        <w:rPr>
          <w:rFonts w:eastAsia="Calibri"/>
          <w:szCs w:val="28"/>
        </w:rPr>
        <w:t xml:space="preserve"> </w:t>
      </w:r>
      <w:r w:rsidR="00A337D4" w:rsidRPr="00BE00FF">
        <w:rPr>
          <w:rFonts w:eastAsia="Calibri"/>
          <w:szCs w:val="28"/>
        </w:rPr>
        <w:t xml:space="preserve">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</w:t>
      </w:r>
      <w:r w:rsidR="007902C0">
        <w:rPr>
          <w:bCs/>
          <w:szCs w:val="28"/>
          <w:shd w:val="clear" w:color="auto" w:fill="FFFFFF"/>
        </w:rPr>
        <w:t xml:space="preserve">филиала </w:t>
      </w:r>
      <w:r w:rsidR="00700473">
        <w:rPr>
          <w:bCs/>
          <w:szCs w:val="28"/>
          <w:shd w:val="clear" w:color="auto" w:fill="FFFFFF"/>
        </w:rPr>
        <w:t>«</w:t>
      </w:r>
      <w:r w:rsidR="00700473" w:rsidRPr="00F476E8">
        <w:rPr>
          <w:bCs/>
          <w:szCs w:val="28"/>
          <w:shd w:val="clear" w:color="auto" w:fill="FFFFFF"/>
        </w:rPr>
        <w:t>МФЦ</w:t>
      </w:r>
      <w:r w:rsidR="00700473">
        <w:rPr>
          <w:bCs/>
          <w:szCs w:val="28"/>
          <w:shd w:val="clear" w:color="auto" w:fill="FFFFFF"/>
        </w:rPr>
        <w:t>»</w:t>
      </w:r>
      <w:r w:rsidR="00A337D4" w:rsidRPr="00BE00FF">
        <w:rPr>
          <w:rFonts w:eastAsia="Calibri"/>
          <w:szCs w:val="28"/>
        </w:rPr>
        <w:t>).</w:t>
      </w:r>
    </w:p>
    <w:p w:rsidR="00F92DED" w:rsidRDefault="00F92DED" w:rsidP="00D9311F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ab/>
      </w:r>
    </w:p>
    <w:p w:rsidR="004B373F" w:rsidRPr="00AF5407" w:rsidRDefault="00944BC9" w:rsidP="004B373F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Раздел </w:t>
      </w:r>
      <w:r w:rsidR="00096825">
        <w:rPr>
          <w:rFonts w:cs="Times New Roman"/>
          <w:szCs w:val="28"/>
          <w:lang w:val="en-US"/>
        </w:rPr>
        <w:t>V</w:t>
      </w:r>
      <w:r>
        <w:rPr>
          <w:rFonts w:cs="Times New Roman"/>
          <w:szCs w:val="28"/>
        </w:rPr>
        <w:t xml:space="preserve">. </w:t>
      </w:r>
      <w:r w:rsidR="004B373F" w:rsidRPr="00AF5407">
        <w:rPr>
          <w:rFonts w:cs="Times New Roman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210-ФЗ, а также их должностных лиц, муниципальных служащих, работников</w:t>
      </w:r>
    </w:p>
    <w:p w:rsidR="004B373F" w:rsidRPr="00AF5407" w:rsidRDefault="004B373F" w:rsidP="004B373F">
      <w:pPr>
        <w:pStyle w:val="Default"/>
        <w:ind w:firstLine="709"/>
        <w:jc w:val="both"/>
      </w:pPr>
      <w:r w:rsidRPr="00AF5407">
        <w:rPr>
          <w:sz w:val="28"/>
          <w:szCs w:val="28"/>
        </w:rPr>
        <w:t>1. Заявитель вправе обратиться с жалобой на решения и действия (бездействие) органа, предоставляющего муниципальную услугу, а также его должностных лиц, муниципальных служащих при предоставлении муниципальной услуги.</w:t>
      </w:r>
    </w:p>
    <w:p w:rsidR="004B373F" w:rsidRPr="00AF5407" w:rsidRDefault="004B373F" w:rsidP="004B373F">
      <w:pPr>
        <w:ind w:firstLine="709"/>
        <w:jc w:val="both"/>
        <w:rPr>
          <w:rFonts w:cs="Times New Roman"/>
          <w:szCs w:val="28"/>
        </w:rPr>
      </w:pPr>
      <w:r w:rsidRPr="00AF5407">
        <w:rPr>
          <w:rFonts w:cs="Times New Roman"/>
          <w:szCs w:val="28"/>
        </w:rPr>
        <w:t>2. Действие настоящего раздела административного регламента распространяется на жалобы, поданные с соблюдением требований Федерального закона от 27.07.2010 № 210-ФЗ «Об организации предоставления государственных и муниципальных услуг» (далее – жалобы).</w:t>
      </w:r>
    </w:p>
    <w:p w:rsidR="004B373F" w:rsidRPr="00AF5407" w:rsidRDefault="004B373F" w:rsidP="004B373F">
      <w:pPr>
        <w:ind w:firstLine="709"/>
        <w:jc w:val="both"/>
        <w:rPr>
          <w:rFonts w:cs="Times New Roman"/>
          <w:szCs w:val="28"/>
        </w:rPr>
      </w:pPr>
      <w:r w:rsidRPr="00AF5407">
        <w:rPr>
          <w:rFonts w:cs="Times New Roman"/>
          <w:szCs w:val="28"/>
        </w:rPr>
        <w:t>Действие настоящего раздела административного регламента не распространяется на отношения, регулируемые Федеральным законом от 02.05.2006 № 59-ФЗ «О порядке рассмотрения обращений граждан Российской Федерации».</w:t>
      </w:r>
    </w:p>
    <w:p w:rsidR="004B373F" w:rsidRPr="00AF5407" w:rsidRDefault="004B373F" w:rsidP="004B373F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AF5407">
        <w:rPr>
          <w:rFonts w:cs="Times New Roman"/>
          <w:szCs w:val="28"/>
        </w:rPr>
        <w:t xml:space="preserve">Порядок досудебного (внесудебного) обжалования решений и действий (бездействия) филиала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(далее – филиал МФЦ) и его работников регламентирован </w:t>
      </w:r>
      <w:hyperlink r:id="rId11" w:history="1">
        <w:r w:rsidRPr="00AF5407">
          <w:rPr>
            <w:rFonts w:cs="Times New Roman"/>
            <w:szCs w:val="28"/>
          </w:rPr>
          <w:t>постановлением</w:t>
        </w:r>
      </w:hyperlink>
      <w:r w:rsidRPr="00AF5407">
        <w:rPr>
          <w:rFonts w:cs="Times New Roman"/>
          <w:szCs w:val="28"/>
        </w:rPr>
        <w:t xml:space="preserve"> Правительства Ханты-Мансийского автономного округа – Югры от 02.11.2012 № 431-п «О Порядке подачи и рассмотрения жалоб на решения и действия (бездействие) исполнительных органов государственной власти Ханты-Мансийского автономного округа – Югры, предоставляющих государственные услуги, и их должностных лиц, государственных гражданских служащих Ханты-Мансийского автономного округа – Югры,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и его работников».</w:t>
      </w:r>
    </w:p>
    <w:p w:rsidR="004B373F" w:rsidRPr="00AF5407" w:rsidRDefault="004B373F" w:rsidP="004B373F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bookmarkStart w:id="8" w:name="sub_1053"/>
      <w:r w:rsidRPr="00AF5407">
        <w:rPr>
          <w:rFonts w:cs="Times New Roman"/>
          <w:szCs w:val="28"/>
        </w:rPr>
        <w:t xml:space="preserve">3. Жалоба подается в письменной форме на бумажном носителе </w:t>
      </w:r>
      <w:r w:rsidRPr="00AF5407">
        <w:rPr>
          <w:rFonts w:cs="Times New Roman"/>
          <w:szCs w:val="28"/>
        </w:rPr>
        <w:br/>
        <w:t>или в электронной форме.</w:t>
      </w:r>
    </w:p>
    <w:bookmarkEnd w:id="8"/>
    <w:p w:rsidR="004B373F" w:rsidRPr="00AF5407" w:rsidRDefault="004B373F" w:rsidP="004B373F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AF5407">
        <w:rPr>
          <w:rFonts w:cs="Times New Roman"/>
          <w:szCs w:val="28"/>
        </w:rPr>
        <w:t xml:space="preserve">Жалоба в письменной форме может быть направлена по почте, через </w:t>
      </w:r>
      <w:r w:rsidRPr="00AF5407">
        <w:rPr>
          <w:rFonts w:cs="Times New Roman"/>
          <w:szCs w:val="28"/>
        </w:rPr>
        <w:br/>
        <w:t xml:space="preserve">филиал МФЦ, а также может быть принята при личном приеме заявителя. </w:t>
      </w:r>
      <w:r w:rsidRPr="00AF5407">
        <w:rPr>
          <w:rFonts w:cs="Times New Roman"/>
          <w:szCs w:val="28"/>
        </w:rPr>
        <w:br/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4B373F" w:rsidRPr="00AF5407" w:rsidRDefault="004B373F" w:rsidP="004B373F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AF5407">
        <w:rPr>
          <w:rFonts w:cs="Times New Roman"/>
          <w:szCs w:val="28"/>
        </w:rPr>
        <w:t xml:space="preserve">Жалоба в электронной форме может быть направлена посредством </w:t>
      </w:r>
      <w:r w:rsidRPr="00AF5407">
        <w:rPr>
          <w:rFonts w:cs="Times New Roman"/>
          <w:szCs w:val="28"/>
        </w:rPr>
        <w:br/>
      </w:r>
      <w:r w:rsidRPr="00AF5407">
        <w:rPr>
          <w:rFonts w:cs="Times New Roman"/>
          <w:szCs w:val="28"/>
        </w:rPr>
        <w:lastRenderedPageBreak/>
        <w:t xml:space="preserve">электронной почты с использованием информационно-телекоммуникационной сети «Интернет», официального портала Администрации города, федеральной государственной информационной системы «Единый портал государственных </w:t>
      </w:r>
      <w:r w:rsidRPr="00AF5407">
        <w:rPr>
          <w:rFonts w:cs="Times New Roman"/>
          <w:szCs w:val="28"/>
        </w:rPr>
        <w:br/>
        <w:t>и муниципальных услуг (функций)», региональной информационной системы «Портал государственных и муниципальных услуг (функций) Ханты-</w:t>
      </w:r>
      <w:r w:rsidRPr="00AF5407">
        <w:rPr>
          <w:rFonts w:cs="Times New Roman"/>
          <w:szCs w:val="28"/>
        </w:rPr>
        <w:br/>
        <w:t>Мансийского автономного округа – Югры», а также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 муниципальные услуги, их должностными лицами, муниципальными служащими (далее – система досудебного обжалования).</w:t>
      </w:r>
    </w:p>
    <w:p w:rsidR="004B373F" w:rsidRPr="00AF5407" w:rsidRDefault="004B373F" w:rsidP="004B373F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bookmarkStart w:id="9" w:name="sub_1054"/>
      <w:r w:rsidRPr="00AF5407">
        <w:rPr>
          <w:rFonts w:cs="Times New Roman"/>
          <w:szCs w:val="28"/>
        </w:rPr>
        <w:t>4. Жалоба должна содержать:</w:t>
      </w:r>
    </w:p>
    <w:bookmarkEnd w:id="9"/>
    <w:p w:rsidR="004B373F" w:rsidRPr="00AF5407" w:rsidRDefault="004B373F" w:rsidP="004B373F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AF5407">
        <w:rPr>
          <w:rFonts w:cs="Times New Roman"/>
          <w:szCs w:val="28"/>
        </w:rPr>
        <w:t xml:space="preserve">- наименование органа, предоставляющего муниципальную услугу, </w:t>
      </w:r>
      <w:r w:rsidRPr="00AF5407">
        <w:rPr>
          <w:rFonts w:cs="Times New Roman"/>
          <w:szCs w:val="28"/>
        </w:rPr>
        <w:br/>
        <w:t xml:space="preserve">должностного лица органа, предоставляющего муниципальную услугу, либо </w:t>
      </w:r>
      <w:r w:rsidRPr="00AF5407">
        <w:rPr>
          <w:rFonts w:cs="Times New Roman"/>
          <w:szCs w:val="28"/>
        </w:rPr>
        <w:br/>
        <w:t>муниципального служащего, решения и действия (бездействие) которых обжалуются;</w:t>
      </w:r>
    </w:p>
    <w:p w:rsidR="004B373F" w:rsidRPr="00AF5407" w:rsidRDefault="004B373F" w:rsidP="004B373F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AF5407">
        <w:rPr>
          <w:rFonts w:cs="Times New Roman"/>
          <w:szCs w:val="28"/>
        </w:rPr>
        <w:t xml:space="preserve">- фамилию, имя, отчество (последнее – при наличии), сведения о месте </w:t>
      </w:r>
      <w:r w:rsidRPr="00AF5407">
        <w:rPr>
          <w:rFonts w:cs="Times New Roman"/>
          <w:szCs w:val="28"/>
        </w:rPr>
        <w:br/>
        <w:t xml:space="preserve">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</w:t>
      </w:r>
      <w:r w:rsidRPr="00AF5407">
        <w:rPr>
          <w:rFonts w:cs="Times New Roman"/>
          <w:szCs w:val="28"/>
        </w:rPr>
        <w:br/>
        <w:t>по которым должен быть направлен ответ заявителю;</w:t>
      </w:r>
    </w:p>
    <w:p w:rsidR="004B373F" w:rsidRPr="00AF5407" w:rsidRDefault="004B373F" w:rsidP="004B373F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AF5407">
        <w:rPr>
          <w:rFonts w:cs="Times New Roman"/>
          <w:szCs w:val="28"/>
        </w:rPr>
        <w:t>- 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служащего;</w:t>
      </w:r>
    </w:p>
    <w:p w:rsidR="004B373F" w:rsidRPr="00AF5407" w:rsidRDefault="004B373F" w:rsidP="004B373F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AF5407">
        <w:rPr>
          <w:rFonts w:cs="Times New Roman"/>
          <w:szCs w:val="28"/>
        </w:rPr>
        <w:t xml:space="preserve">- доводы, на основании которых заявитель не согласен с решением </w:t>
      </w:r>
      <w:r w:rsidRPr="00AF5407">
        <w:rPr>
          <w:rFonts w:cs="Times New Roman"/>
          <w:szCs w:val="28"/>
        </w:rPr>
        <w:br/>
        <w:t>и действием (бездействием) органа, предоставляющего муниципальную услугу,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  <w:bookmarkStart w:id="10" w:name="sub_1055"/>
    </w:p>
    <w:p w:rsidR="004B373F" w:rsidRPr="00AF5407" w:rsidRDefault="004B373F" w:rsidP="004B373F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AF5407">
        <w:rPr>
          <w:rFonts w:cs="Times New Roman"/>
          <w:szCs w:val="28"/>
        </w:rPr>
        <w:t xml:space="preserve">5. В случае если жалоба подается через представителя заявителя, также представляется документ, подтверждающий полномочия на осуществление </w:t>
      </w:r>
      <w:r w:rsidRPr="00AF5407">
        <w:rPr>
          <w:rFonts w:cs="Times New Roman"/>
          <w:szCs w:val="28"/>
        </w:rPr>
        <w:br/>
        <w:t>действий от имени заявителя. В качестве документа, подтверждающего полномочия на осуществление действий от имени заявителя, представляется один из следующих документов:</w:t>
      </w:r>
    </w:p>
    <w:bookmarkEnd w:id="10"/>
    <w:p w:rsidR="004B373F" w:rsidRPr="00AF5407" w:rsidRDefault="004B373F" w:rsidP="004B373F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AF5407">
        <w:rPr>
          <w:rFonts w:cs="Times New Roman"/>
          <w:szCs w:val="28"/>
        </w:rPr>
        <w:t>- оформленная в соответствии с законодательством Российской Федерации доверенность (для физических лиц);</w:t>
      </w:r>
    </w:p>
    <w:p w:rsidR="004B373F" w:rsidRPr="00AF5407" w:rsidRDefault="004B373F" w:rsidP="004B373F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AF5407">
        <w:rPr>
          <w:rFonts w:cs="Times New Roman"/>
          <w:szCs w:val="28"/>
        </w:rPr>
        <w:t xml:space="preserve">- оформленная в соответствии с законодательством Российской Федерации доверенность, заверенная печатью заявителя (при наличии печати) </w:t>
      </w:r>
      <w:r w:rsidRPr="00AF5407">
        <w:rPr>
          <w:rFonts w:cs="Times New Roman"/>
          <w:szCs w:val="28"/>
        </w:rPr>
        <w:br/>
        <w:t>и подписанная руководителем заявителя или уполномоченным этим руководителем лицом (для юридических лиц);</w:t>
      </w:r>
    </w:p>
    <w:p w:rsidR="004B373F" w:rsidRPr="00AF5407" w:rsidRDefault="004B373F" w:rsidP="004B373F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AF5407">
        <w:rPr>
          <w:rFonts w:cs="Times New Roman"/>
          <w:szCs w:val="28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  <w:bookmarkStart w:id="11" w:name="sub_1056"/>
    </w:p>
    <w:p w:rsidR="004B373F" w:rsidRPr="00AF5407" w:rsidRDefault="004B373F" w:rsidP="004B373F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AF5407">
        <w:rPr>
          <w:rFonts w:cs="Times New Roman"/>
          <w:szCs w:val="28"/>
        </w:rPr>
        <w:t>6. Прием жалоб в письменной форме осуществляется органом, предоставляющим муниципальную услугу, в месте предоставления муниципальной услуги (в 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bookmarkEnd w:id="11"/>
    <w:p w:rsidR="004B373F" w:rsidRPr="00AF5407" w:rsidRDefault="004B373F" w:rsidP="004B373F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AF5407">
        <w:rPr>
          <w:rFonts w:cs="Times New Roman"/>
          <w:szCs w:val="28"/>
        </w:rPr>
        <w:lastRenderedPageBreak/>
        <w:t xml:space="preserve">Время приема жалоб должно совпадать со временем предоставления </w:t>
      </w:r>
      <w:r w:rsidRPr="00AF5407">
        <w:rPr>
          <w:rFonts w:cs="Times New Roman"/>
          <w:szCs w:val="28"/>
        </w:rPr>
        <w:br/>
        <w:t>муниципальных услуг.</w:t>
      </w:r>
    </w:p>
    <w:p w:rsidR="004B373F" w:rsidRPr="00AF5407" w:rsidRDefault="004B373F" w:rsidP="004B373F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bookmarkStart w:id="12" w:name="sub_1057"/>
      <w:r w:rsidRPr="00AF5407">
        <w:rPr>
          <w:rFonts w:cs="Times New Roman"/>
          <w:szCs w:val="28"/>
        </w:rPr>
        <w:t xml:space="preserve">7. Прием жалоб в письменной форме осуществляется филиалом МФЦ       </w:t>
      </w:r>
      <w:r w:rsidRPr="00AF5407">
        <w:rPr>
          <w:rFonts w:cs="Times New Roman"/>
          <w:szCs w:val="28"/>
        </w:rPr>
        <w:br/>
        <w:t xml:space="preserve">в секторах информирования и ожидания филиала МФЦ и его структурных </w:t>
      </w:r>
      <w:r w:rsidRPr="00AF5407">
        <w:rPr>
          <w:rFonts w:cs="Times New Roman"/>
          <w:szCs w:val="28"/>
        </w:rPr>
        <w:br/>
        <w:t>подразделений.</w:t>
      </w:r>
    </w:p>
    <w:bookmarkEnd w:id="12"/>
    <w:p w:rsidR="004B373F" w:rsidRPr="00AF5407" w:rsidRDefault="004B373F" w:rsidP="004B373F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AF5407">
        <w:rPr>
          <w:rFonts w:cs="Times New Roman"/>
          <w:szCs w:val="28"/>
        </w:rPr>
        <w:t xml:space="preserve">Время приема жалоб должно совпадать с графиком (режимом) работы </w:t>
      </w:r>
      <w:r w:rsidRPr="00AF5407">
        <w:rPr>
          <w:rFonts w:cs="Times New Roman"/>
          <w:szCs w:val="28"/>
        </w:rPr>
        <w:br/>
        <w:t>филиала МФЦ.</w:t>
      </w:r>
    </w:p>
    <w:p w:rsidR="004B373F" w:rsidRPr="00AF5407" w:rsidRDefault="004B373F" w:rsidP="004B373F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bookmarkStart w:id="13" w:name="sub_1058"/>
      <w:r w:rsidRPr="00AF5407">
        <w:rPr>
          <w:rFonts w:cs="Times New Roman"/>
          <w:szCs w:val="28"/>
        </w:rPr>
        <w:t xml:space="preserve">8. При подаче жалобы в электронном виде документы, указанные </w:t>
      </w:r>
      <w:r w:rsidRPr="00AF5407">
        <w:rPr>
          <w:rFonts w:cs="Times New Roman"/>
          <w:szCs w:val="28"/>
        </w:rPr>
        <w:br/>
        <w:t xml:space="preserve">в </w:t>
      </w:r>
      <w:hyperlink w:anchor="sub_1055" w:history="1">
        <w:r w:rsidRPr="00AF5407">
          <w:rPr>
            <w:rFonts w:cs="Times New Roman"/>
            <w:szCs w:val="28"/>
          </w:rPr>
          <w:t>пункте 5</w:t>
        </w:r>
      </w:hyperlink>
      <w:r w:rsidRPr="00AF5407">
        <w:rPr>
          <w:rFonts w:cs="Times New Roman"/>
          <w:szCs w:val="28"/>
        </w:rPr>
        <w:t xml:space="preserve"> настоящего раздела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B373F" w:rsidRPr="00AF5407" w:rsidRDefault="004B373F" w:rsidP="004B373F">
      <w:pPr>
        <w:ind w:firstLine="709"/>
        <w:jc w:val="both"/>
        <w:rPr>
          <w:rFonts w:cs="Times New Roman"/>
          <w:szCs w:val="28"/>
        </w:rPr>
      </w:pPr>
      <w:bookmarkStart w:id="14" w:name="sub_1510"/>
      <w:bookmarkEnd w:id="13"/>
      <w:r w:rsidRPr="00AF5407">
        <w:rPr>
          <w:rFonts w:cs="Times New Roman"/>
          <w:spacing w:val="-4"/>
          <w:szCs w:val="28"/>
        </w:rPr>
        <w:t xml:space="preserve">9. </w:t>
      </w:r>
      <w:r w:rsidRPr="00AF5407">
        <w:rPr>
          <w:rFonts w:cs="Times New Roman"/>
          <w:szCs w:val="28"/>
        </w:rPr>
        <w:t>Жалоба рассматривается органом, предоставляющим муниципальную услугу, порядок предоставления которой был нарушен вследствие решений и действий (бездействия) органа, предоставляющего муниципальную услугу, его должностного лица, муниципального служащего.</w:t>
      </w:r>
    </w:p>
    <w:p w:rsidR="004B373F" w:rsidRPr="00AF5407" w:rsidRDefault="004B373F" w:rsidP="004B373F">
      <w:pPr>
        <w:tabs>
          <w:tab w:val="left" w:pos="12333"/>
        </w:tabs>
        <w:ind w:firstLine="709"/>
        <w:jc w:val="both"/>
        <w:rPr>
          <w:rFonts w:cs="Times New Roman"/>
          <w:szCs w:val="28"/>
        </w:rPr>
      </w:pPr>
      <w:r w:rsidRPr="00AF5407">
        <w:rPr>
          <w:rFonts w:cs="Times New Roman"/>
          <w:szCs w:val="28"/>
        </w:rPr>
        <w:t>В случае, если обжалуются решения, действия (бездействие) руководителя органа, предоставляющего муниципальную услугу, жалоба рассматривается заместителем Главы города, курирующим соответствующую сферу, в порядке, предусмотренном настоящим разделом административного регламента. В период отсутствия заместителя Главы города, курирующего соответствующую сферу, жалоба рассматривается заместителем Главы города, исполняющим полномочия заместителя Главы города, курирующего соответствующую сферу, в соответствии с муниципальным правовым актом.</w:t>
      </w:r>
    </w:p>
    <w:p w:rsidR="004B373F" w:rsidRPr="00AF5407" w:rsidRDefault="004B373F" w:rsidP="004B373F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AF5407">
        <w:rPr>
          <w:rFonts w:cs="Times New Roman"/>
          <w:szCs w:val="28"/>
        </w:rPr>
        <w:t>10.</w:t>
      </w:r>
      <w:bookmarkStart w:id="15" w:name="sub_1511"/>
      <w:bookmarkEnd w:id="14"/>
      <w:r w:rsidRPr="00AF5407">
        <w:rPr>
          <w:rFonts w:cs="Times New Roman"/>
          <w:szCs w:val="28"/>
        </w:rPr>
        <w:t xml:space="preserve"> В случае, если жалоба подана заявителем в орган, в компетенцию </w:t>
      </w:r>
      <w:r w:rsidRPr="00AF5407">
        <w:rPr>
          <w:rFonts w:cs="Times New Roman"/>
          <w:szCs w:val="28"/>
        </w:rPr>
        <w:br/>
        <w:t xml:space="preserve">которого не входит принятие решения по жалобе в соответствии с требованиями </w:t>
      </w:r>
      <w:hyperlink w:anchor="sub_1059" w:history="1">
        <w:r w:rsidRPr="00AF5407">
          <w:rPr>
            <w:rFonts w:cs="Times New Roman"/>
            <w:szCs w:val="28"/>
          </w:rPr>
          <w:t>пункта 9</w:t>
        </w:r>
      </w:hyperlink>
      <w:r w:rsidRPr="00AF5407">
        <w:rPr>
          <w:rFonts w:cs="Times New Roman"/>
          <w:szCs w:val="28"/>
        </w:rPr>
        <w:t xml:space="preserve"> настоящего раздела административного регламента, указанный орган в течение трех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жалобы.</w:t>
      </w:r>
    </w:p>
    <w:bookmarkEnd w:id="15"/>
    <w:p w:rsidR="004B373F" w:rsidRPr="00AF5407" w:rsidRDefault="004B373F" w:rsidP="004B373F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AF5407">
        <w:rPr>
          <w:rFonts w:cs="Times New Roman"/>
          <w:szCs w:val="28"/>
        </w:rPr>
        <w:t xml:space="preserve">При этом срок рассмотрения жалобы исчисляется со дня регистрации </w:t>
      </w:r>
      <w:r w:rsidRPr="00AF5407">
        <w:rPr>
          <w:rFonts w:cs="Times New Roman"/>
          <w:szCs w:val="28"/>
        </w:rPr>
        <w:br/>
        <w:t>жалобы в уполномоченном на ее рассмотрение органе.</w:t>
      </w:r>
    </w:p>
    <w:p w:rsidR="004B373F" w:rsidRPr="00AF5407" w:rsidRDefault="004B373F" w:rsidP="004B373F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bookmarkStart w:id="16" w:name="sub_1512"/>
      <w:r w:rsidRPr="00AF5407">
        <w:rPr>
          <w:rFonts w:cs="Times New Roman"/>
          <w:szCs w:val="28"/>
        </w:rPr>
        <w:t xml:space="preserve">11. В случае, если через филиал МФЦ подается жалоба на решение </w:t>
      </w:r>
      <w:r w:rsidRPr="00AF5407">
        <w:rPr>
          <w:rFonts w:cs="Times New Roman"/>
          <w:szCs w:val="28"/>
        </w:rPr>
        <w:br/>
        <w:t xml:space="preserve">и действия (бездействие) органа, предоставляющего муниципальную услугу, </w:t>
      </w:r>
      <w:r w:rsidRPr="00AF5407">
        <w:rPr>
          <w:rFonts w:cs="Times New Roman"/>
          <w:szCs w:val="28"/>
        </w:rPr>
        <w:br/>
        <w:t>его должностного лица, муниципального служащего, филиал МФЦ обеспечивает ее передачу в соответствующий орган в порядке и сроки, которые установлены соглашением о взаимодействии между филиалом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в городе Сургуте и Администрацией города.</w:t>
      </w:r>
    </w:p>
    <w:bookmarkEnd w:id="16"/>
    <w:p w:rsidR="004B373F" w:rsidRPr="00AF5407" w:rsidRDefault="004B373F" w:rsidP="004B373F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AF5407">
        <w:rPr>
          <w:rFonts w:cs="Times New Roman"/>
          <w:szCs w:val="28"/>
        </w:rPr>
        <w:t xml:space="preserve">12. Заявитель может обратиться с жалобой в том числе в следующих </w:t>
      </w:r>
      <w:r w:rsidRPr="00AF5407">
        <w:rPr>
          <w:rFonts w:cs="Times New Roman"/>
          <w:szCs w:val="28"/>
        </w:rPr>
        <w:br/>
        <w:t>случаях:</w:t>
      </w:r>
    </w:p>
    <w:p w:rsidR="004B373F" w:rsidRDefault="004B373F" w:rsidP="004B373F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AF5407">
        <w:rPr>
          <w:rFonts w:cs="Times New Roman"/>
          <w:szCs w:val="28"/>
        </w:rPr>
        <w:t>- нарушение срока регистрации запроса заявителя о предоставлении муниципальной услуги либо запроса о предоставлении нескольких муниципальных услуг;</w:t>
      </w:r>
    </w:p>
    <w:p w:rsidR="00864DBD" w:rsidRPr="00AF5407" w:rsidRDefault="00864DBD" w:rsidP="004B373F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нарушение срока предоставления услуги; </w:t>
      </w:r>
    </w:p>
    <w:p w:rsidR="004B373F" w:rsidRPr="00AF5407" w:rsidRDefault="004B373F" w:rsidP="004B373F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bookmarkStart w:id="17" w:name="sub_5134"/>
      <w:r w:rsidRPr="00AF5407">
        <w:rPr>
          <w:rFonts w:cs="Times New Roman"/>
          <w:szCs w:val="28"/>
        </w:rPr>
        <w:t xml:space="preserve">- требование представления заявителем документов или информации либо осуществления действий, представление или осуществление которых </w:t>
      </w:r>
      <w:r w:rsidRPr="00AF5407">
        <w:rPr>
          <w:rFonts w:cs="Times New Roman"/>
          <w:szCs w:val="28"/>
        </w:rPr>
        <w:br/>
      </w:r>
      <w:r w:rsidRPr="00AF5407">
        <w:rPr>
          <w:rFonts w:cs="Times New Roman"/>
          <w:szCs w:val="28"/>
        </w:rPr>
        <w:lastRenderedPageBreak/>
        <w:t>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bookmarkEnd w:id="17"/>
    <w:p w:rsidR="004B373F" w:rsidRPr="00AF5407" w:rsidRDefault="004B373F" w:rsidP="004B373F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AF5407">
        <w:rPr>
          <w:rFonts w:cs="Times New Roman"/>
          <w:szCs w:val="28"/>
        </w:rPr>
        <w:t xml:space="preserve">- отказ в приеме документов, представление которых предусмотрено </w:t>
      </w:r>
      <w:r w:rsidRPr="00AF5407">
        <w:rPr>
          <w:rFonts w:cs="Times New Roman"/>
          <w:szCs w:val="28"/>
        </w:rPr>
        <w:br/>
        <w:t xml:space="preserve">нормативными правовыми актами Российской Федерации, нормативными </w:t>
      </w:r>
      <w:r w:rsidRPr="00AF5407">
        <w:rPr>
          <w:rFonts w:cs="Times New Roman"/>
          <w:szCs w:val="28"/>
        </w:rPr>
        <w:br/>
        <w:t xml:space="preserve">правовыми актами субъектов Российской Федерации, муниципальными </w:t>
      </w:r>
      <w:r w:rsidRPr="00AF5407">
        <w:rPr>
          <w:rFonts w:cs="Times New Roman"/>
          <w:szCs w:val="28"/>
        </w:rPr>
        <w:br/>
        <w:t>правовыми актами для предоставления муниципальной услуги;</w:t>
      </w:r>
    </w:p>
    <w:p w:rsidR="004B373F" w:rsidRPr="00AF5407" w:rsidRDefault="004B373F" w:rsidP="004B373F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AF5407">
        <w:rPr>
          <w:rFonts w:cs="Times New Roman"/>
          <w:szCs w:val="28"/>
        </w:rPr>
        <w:t xml:space="preserve">- отказ в предоставлении муниципальной услуги, если основания отказа </w:t>
      </w:r>
      <w:r w:rsidRPr="00AF5407">
        <w:rPr>
          <w:rFonts w:cs="Times New Roman"/>
          <w:szCs w:val="28"/>
        </w:rPr>
        <w:br/>
        <w:t xml:space="preserve">не предусмотрены федеральными законами и принятыми в соответствии с ними иными нормативными правовыми актами Российской Федерации, законами </w:t>
      </w:r>
      <w:r w:rsidRPr="00AF5407">
        <w:rPr>
          <w:rFonts w:cs="Times New Roman"/>
          <w:szCs w:val="28"/>
        </w:rPr>
        <w:br/>
        <w:t xml:space="preserve">и иными нормативными правовыми актами субъектов Российской Федерации, муниципальными правовыми актами; </w:t>
      </w:r>
    </w:p>
    <w:p w:rsidR="004B373F" w:rsidRPr="00AF5407" w:rsidRDefault="004B373F" w:rsidP="004B373F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AF5407">
        <w:rPr>
          <w:rFonts w:cs="Times New Roman"/>
          <w:szCs w:val="28"/>
        </w:rPr>
        <w:t xml:space="preserve">- затребование с заявителя при предоставлении муниципальной услуги платы, не предусмотренной нормативными правовыми актами Российской </w:t>
      </w:r>
      <w:r w:rsidRPr="00AF5407">
        <w:rPr>
          <w:rFonts w:cs="Times New Roman"/>
          <w:szCs w:val="28"/>
        </w:rPr>
        <w:br/>
        <w:t xml:space="preserve">Федерации, нормативными правовыми актами субъектов Российской </w:t>
      </w:r>
      <w:r w:rsidRPr="00AF5407">
        <w:rPr>
          <w:rFonts w:cs="Times New Roman"/>
          <w:szCs w:val="28"/>
        </w:rPr>
        <w:br/>
        <w:t>Федерации, муниципальными правовыми актами;</w:t>
      </w:r>
    </w:p>
    <w:p w:rsidR="004B373F" w:rsidRPr="00AF5407" w:rsidRDefault="004B373F" w:rsidP="004B373F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AF5407">
        <w:rPr>
          <w:rFonts w:cs="Times New Roman"/>
          <w:szCs w:val="28"/>
        </w:rPr>
        <w:t xml:space="preserve">- отказ в исправлении допущенных опечаток и ошибок в выданных </w:t>
      </w:r>
      <w:r w:rsidRPr="00AF5407">
        <w:rPr>
          <w:rFonts w:cs="Times New Roman"/>
          <w:szCs w:val="28"/>
        </w:rPr>
        <w:br/>
        <w:t xml:space="preserve">в результате предоставления муниципальной услуги документах либо </w:t>
      </w:r>
      <w:r w:rsidRPr="00AF5407">
        <w:rPr>
          <w:rFonts w:cs="Times New Roman"/>
          <w:szCs w:val="28"/>
        </w:rPr>
        <w:br/>
        <w:t>нарушение установленного срока таких исправлений;</w:t>
      </w:r>
    </w:p>
    <w:p w:rsidR="004B373F" w:rsidRPr="00AF5407" w:rsidRDefault="004B373F" w:rsidP="004B373F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AF5407">
        <w:rPr>
          <w:rFonts w:cs="Times New Roman"/>
          <w:szCs w:val="28"/>
        </w:rPr>
        <w:t xml:space="preserve">- нарушение срока или порядка выдачи документов по результатам </w:t>
      </w:r>
      <w:r w:rsidRPr="00AF5407">
        <w:rPr>
          <w:rFonts w:cs="Times New Roman"/>
          <w:szCs w:val="28"/>
        </w:rPr>
        <w:br/>
        <w:t>предоставления муниципальной услуги;</w:t>
      </w:r>
    </w:p>
    <w:p w:rsidR="004B373F" w:rsidRPr="00AF5407" w:rsidRDefault="004B373F" w:rsidP="004B373F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AF5407">
        <w:rPr>
          <w:rFonts w:cs="Times New Roman"/>
          <w:szCs w:val="28"/>
        </w:rPr>
        <w:t>- 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4B373F" w:rsidRPr="00AF5407" w:rsidRDefault="004B373F" w:rsidP="004B373F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bookmarkStart w:id="18" w:name="sub_51311"/>
      <w:r w:rsidRPr="00AF5407">
        <w:rPr>
          <w:rFonts w:cs="Times New Roman"/>
          <w:szCs w:val="28"/>
        </w:rPr>
        <w:t xml:space="preserve">- требование у заявителя при предоставлении муниципальной услуги </w:t>
      </w:r>
      <w:r w:rsidRPr="00AF5407">
        <w:rPr>
          <w:rFonts w:cs="Times New Roman"/>
          <w:szCs w:val="28"/>
        </w:rPr>
        <w:br/>
        <w:t xml:space="preserve">документов или информации, отсутствие и (или) недостоверность которых </w:t>
      </w:r>
      <w:r w:rsidRPr="00AF5407">
        <w:rPr>
          <w:rFonts w:cs="Times New Roman"/>
          <w:szCs w:val="28"/>
        </w:rPr>
        <w:br/>
        <w:t xml:space="preserve">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2" w:history="1">
        <w:r w:rsidRPr="00AF5407">
          <w:rPr>
            <w:rFonts w:cs="Times New Roman"/>
            <w:szCs w:val="28"/>
          </w:rPr>
          <w:t>пунктом 4 части 1 статьи 7</w:t>
        </w:r>
      </w:hyperlink>
      <w:r w:rsidRPr="00AF5407">
        <w:rPr>
          <w:rFonts w:cs="Times New Roman"/>
          <w:szCs w:val="28"/>
        </w:rPr>
        <w:t xml:space="preserve"> Федерального закона от 27.07.2010 № 210-ФЗ «Об организации предоставления государственных и муниципальных услуг». </w:t>
      </w:r>
      <w:bookmarkStart w:id="19" w:name="sub_1514"/>
      <w:bookmarkEnd w:id="18"/>
    </w:p>
    <w:p w:rsidR="004B373F" w:rsidRPr="00AF5407" w:rsidRDefault="004B373F" w:rsidP="004B373F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AF5407">
        <w:rPr>
          <w:rFonts w:cs="Times New Roman"/>
          <w:szCs w:val="28"/>
        </w:rPr>
        <w:t>13. Заявитель вправе запрашивать и получать в органе, предоставляющем муниципальную услугу, информацию и документы, необходимые для обоснования и рассмотрения жалобы, если это не затрагивает права, свободы и законные интересы других лиц если в указанных информации и документах не содержатся сведения, составляющие охраняемую федеральным законом тайну.</w:t>
      </w:r>
    </w:p>
    <w:p w:rsidR="004B373F" w:rsidRPr="00AF5407" w:rsidRDefault="004B373F" w:rsidP="004B373F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bookmarkStart w:id="20" w:name="sub_1515"/>
      <w:bookmarkEnd w:id="19"/>
      <w:r w:rsidRPr="00AF5407">
        <w:rPr>
          <w:rFonts w:cs="Times New Roman"/>
          <w:szCs w:val="28"/>
        </w:rPr>
        <w:t>14. В органе, предоставляющем муниципальную услугу, определяются уполномоченные на рассмотрение жалоб должностные лица, которые обеспечивают:</w:t>
      </w:r>
    </w:p>
    <w:bookmarkEnd w:id="20"/>
    <w:p w:rsidR="004B373F" w:rsidRPr="00AF5407" w:rsidRDefault="004B373F" w:rsidP="004B373F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AF5407">
        <w:rPr>
          <w:rFonts w:cs="Times New Roman"/>
          <w:szCs w:val="28"/>
        </w:rPr>
        <w:t>- прием и рассмотрение жалоб в соответствии с требованиями настоящего раздела административного регламента;</w:t>
      </w:r>
    </w:p>
    <w:p w:rsidR="004B373F" w:rsidRPr="00AF5407" w:rsidRDefault="004B373F" w:rsidP="004B373F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AF5407">
        <w:rPr>
          <w:rFonts w:cs="Times New Roman"/>
          <w:szCs w:val="28"/>
        </w:rPr>
        <w:t xml:space="preserve">- направление жалоб в уполномоченный на их рассмотрение орган                       в соответствии с </w:t>
      </w:r>
      <w:hyperlink w:anchor="sub_1511" w:history="1">
        <w:r w:rsidRPr="00AF5407">
          <w:rPr>
            <w:rFonts w:cs="Times New Roman"/>
            <w:szCs w:val="28"/>
          </w:rPr>
          <w:t>пунктом 10</w:t>
        </w:r>
      </w:hyperlink>
      <w:r w:rsidRPr="00AF5407">
        <w:rPr>
          <w:rFonts w:cs="Times New Roman"/>
          <w:szCs w:val="28"/>
        </w:rPr>
        <w:t xml:space="preserve"> настоящего раздела административного регламента.</w:t>
      </w:r>
    </w:p>
    <w:p w:rsidR="004B373F" w:rsidRPr="00AF5407" w:rsidRDefault="004B373F" w:rsidP="004B373F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AF5407">
        <w:rPr>
          <w:rFonts w:cs="Times New Roman"/>
          <w:szCs w:val="28"/>
        </w:rPr>
        <w:t xml:space="preserve">15.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</w:t>
      </w:r>
      <w:r w:rsidRPr="00AF5407">
        <w:rPr>
          <w:rFonts w:eastAsia="Times New Roman" w:cs="Times New Roman"/>
          <w:szCs w:val="28"/>
          <w:lang w:eastAsia="ru-RU"/>
        </w:rPr>
        <w:t>наделенные полномочиями по рассмотрению жалоб,</w:t>
      </w:r>
      <w:r w:rsidRPr="00AF5407">
        <w:rPr>
          <w:rFonts w:cs="Times New Roman"/>
          <w:szCs w:val="28"/>
        </w:rPr>
        <w:t xml:space="preserve"> </w:t>
      </w:r>
      <w:r w:rsidRPr="00AF5407">
        <w:rPr>
          <w:rFonts w:cs="Times New Roman"/>
          <w:szCs w:val="28"/>
        </w:rPr>
        <w:lastRenderedPageBreak/>
        <w:t>незамедлительно направляют соответствующие материалы в органы прокуратуры.</w:t>
      </w:r>
    </w:p>
    <w:p w:rsidR="004B373F" w:rsidRPr="00AF5407" w:rsidRDefault="004B373F" w:rsidP="004B373F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bookmarkStart w:id="21" w:name="sub_1517"/>
      <w:r w:rsidRPr="00AF5407">
        <w:rPr>
          <w:rFonts w:cs="Times New Roman"/>
          <w:szCs w:val="28"/>
        </w:rPr>
        <w:t xml:space="preserve">16. Орган, предоставляющий муниципальную услугу, филиал МФЦ </w:t>
      </w:r>
      <w:r w:rsidRPr="00AF5407">
        <w:rPr>
          <w:rFonts w:cs="Times New Roman"/>
          <w:szCs w:val="28"/>
        </w:rPr>
        <w:br/>
        <w:t>обеспечивают:</w:t>
      </w:r>
    </w:p>
    <w:bookmarkEnd w:id="21"/>
    <w:p w:rsidR="004B373F" w:rsidRPr="00AF5407" w:rsidRDefault="004B373F" w:rsidP="004B373F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AF5407">
        <w:rPr>
          <w:rFonts w:cs="Times New Roman"/>
          <w:szCs w:val="28"/>
        </w:rPr>
        <w:t>- оснащение мест приема жалоб;</w:t>
      </w:r>
    </w:p>
    <w:p w:rsidR="004B373F" w:rsidRPr="00AF5407" w:rsidRDefault="004B373F" w:rsidP="004B373F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AF5407">
        <w:rPr>
          <w:rFonts w:cs="Times New Roman"/>
          <w:szCs w:val="28"/>
        </w:rPr>
        <w:t>- информирование заявителей о порядке обжалования решений и действий (бездействия) органов, предоставляющих муниципальные услуги, их должностных лиц, муниципальных служащих посредством размещения информации на стендах в местах предоставления муниципальной услуги, на официальном портале Администрации города, в федеральной государственной информационной системе «Единый портал государственных и муниципальных услуг (функций)», в региональной информационной системе «Портал государственных и муниципальных услуг (функций) Ханты-Мансийского автономного округа – Югры»;</w:t>
      </w:r>
    </w:p>
    <w:p w:rsidR="004B373F" w:rsidRPr="00AF5407" w:rsidRDefault="004B373F" w:rsidP="004B373F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AF5407">
        <w:rPr>
          <w:rFonts w:cs="Times New Roman"/>
          <w:szCs w:val="28"/>
        </w:rPr>
        <w:t xml:space="preserve">- консультирование заявителей о порядке обжалования решений </w:t>
      </w:r>
      <w:r w:rsidRPr="00AF5407">
        <w:rPr>
          <w:rFonts w:cs="Times New Roman"/>
          <w:szCs w:val="28"/>
        </w:rPr>
        <w:br/>
        <w:t xml:space="preserve">и действий (бездействия) органов, предоставляющих муниципальные услуги, </w:t>
      </w:r>
      <w:r w:rsidRPr="00AF5407">
        <w:rPr>
          <w:rFonts w:cs="Times New Roman"/>
          <w:szCs w:val="28"/>
        </w:rPr>
        <w:br/>
        <w:t xml:space="preserve">их должностных лиц, муниципальных служащих, филиала МФЦ </w:t>
      </w:r>
      <w:r w:rsidRPr="00AF5407">
        <w:rPr>
          <w:rFonts w:cs="Times New Roman"/>
          <w:szCs w:val="28"/>
        </w:rPr>
        <w:br/>
        <w:t xml:space="preserve">и его работников, в том числе по телефону, электронной почте, при личном </w:t>
      </w:r>
      <w:r w:rsidRPr="00AF5407">
        <w:rPr>
          <w:rFonts w:cs="Times New Roman"/>
          <w:szCs w:val="28"/>
        </w:rPr>
        <w:br/>
        <w:t>приеме;</w:t>
      </w:r>
    </w:p>
    <w:p w:rsidR="004B373F" w:rsidRPr="00AF5407" w:rsidRDefault="004B373F" w:rsidP="004B373F">
      <w:pPr>
        <w:autoSpaceDE w:val="0"/>
        <w:autoSpaceDN w:val="0"/>
        <w:ind w:firstLine="709"/>
        <w:jc w:val="both"/>
        <w:rPr>
          <w:rFonts w:cs="Times New Roman"/>
          <w:szCs w:val="28"/>
        </w:rPr>
      </w:pPr>
      <w:r w:rsidRPr="00AF5407">
        <w:rPr>
          <w:rFonts w:cs="Times New Roman"/>
          <w:szCs w:val="28"/>
        </w:rPr>
        <w:t>- орган предоставляющий муниципальную услугу, обеспечивает формирование и представление ежеквартально заместителю Главы города, ответственному за качество предоставления муниципальных услуг в городе Сургуте, отчетности о полученных и рассмотренных жалобах (в том числе о количестве удовлетворенных и неудовлетворенных жалоб).</w:t>
      </w:r>
    </w:p>
    <w:p w:rsidR="004B373F" w:rsidRPr="00AF5407" w:rsidRDefault="004B373F" w:rsidP="004B373F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bookmarkStart w:id="22" w:name="sub_1518"/>
      <w:r w:rsidRPr="00AF5407">
        <w:rPr>
          <w:rFonts w:cs="Times New Roman"/>
          <w:szCs w:val="28"/>
        </w:rPr>
        <w:t xml:space="preserve">17. Жалоба, поступившая в уполномоченный на ее рассмотрение орган, подлежит регистрации не позднее следующего рабочего дня со дня </w:t>
      </w:r>
      <w:r w:rsidRPr="00AF5407">
        <w:rPr>
          <w:rFonts w:cs="Times New Roman"/>
          <w:szCs w:val="28"/>
        </w:rPr>
        <w:br/>
        <w:t xml:space="preserve">ее поступления. Жалоба рассматривается в течение 15 рабочих дней со дня </w:t>
      </w:r>
      <w:r w:rsidRPr="00AF5407">
        <w:rPr>
          <w:rFonts w:cs="Times New Roman"/>
          <w:szCs w:val="28"/>
        </w:rPr>
        <w:br/>
        <w:t>ее регистрации.</w:t>
      </w:r>
    </w:p>
    <w:bookmarkEnd w:id="22"/>
    <w:p w:rsidR="004B373F" w:rsidRPr="00AF5407" w:rsidRDefault="004B373F" w:rsidP="004B373F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AF5407">
        <w:rPr>
          <w:rFonts w:cs="Times New Roman"/>
          <w:szCs w:val="28"/>
        </w:rPr>
        <w:t xml:space="preserve">В случае обжалования отказа в приеме документов у заявителя либо </w:t>
      </w:r>
      <w:r w:rsidRPr="00AF5407">
        <w:rPr>
          <w:rFonts w:cs="Times New Roman"/>
          <w:szCs w:val="28"/>
        </w:rPr>
        <w:br/>
        <w:t>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4B373F" w:rsidRPr="00AF5407" w:rsidRDefault="004B373F" w:rsidP="004B373F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bookmarkStart w:id="23" w:name="sub_1519"/>
      <w:r w:rsidRPr="00AF5407">
        <w:rPr>
          <w:rFonts w:cs="Times New Roman"/>
          <w:szCs w:val="28"/>
        </w:rPr>
        <w:t xml:space="preserve">18. По результатам рассмотрения жалобы в соответствии с </w:t>
      </w:r>
      <w:hyperlink r:id="rId13" w:history="1">
        <w:r w:rsidRPr="00AF5407">
          <w:rPr>
            <w:rFonts w:cs="Times New Roman"/>
            <w:szCs w:val="28"/>
          </w:rPr>
          <w:t xml:space="preserve">частью 7 статьи 11.2 </w:t>
        </w:r>
      </w:hyperlink>
      <w:r w:rsidRPr="00AF5407">
        <w:rPr>
          <w:rFonts w:cs="Times New Roman"/>
          <w:szCs w:val="28"/>
        </w:rPr>
        <w:t>Федерального закона «Об организации предоставления государственных и муниципальных услуг» уполномоченный на ее рассмотрение орган, должностное лицо принимает решение 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либо об отказе в ее удовлетворении. Указанное решение принимается в форме акта уполномоченного на ее рассмотрение органа, должностного лица.</w:t>
      </w:r>
    </w:p>
    <w:bookmarkEnd w:id="23"/>
    <w:p w:rsidR="004B373F" w:rsidRPr="00AF5407" w:rsidRDefault="004B373F" w:rsidP="004B373F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AF5407">
        <w:rPr>
          <w:rFonts w:cs="Times New Roman"/>
          <w:szCs w:val="28"/>
        </w:rPr>
        <w:t>При удовлетворении жалобы уполномоченный на ее рассмотрение орган, должностное лицо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4B373F" w:rsidRPr="00AF5407" w:rsidRDefault="004B373F" w:rsidP="004B373F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bookmarkStart w:id="24" w:name="sub_1520"/>
      <w:r w:rsidRPr="00AF5407">
        <w:rPr>
          <w:rFonts w:cs="Times New Roman"/>
          <w:szCs w:val="28"/>
        </w:rPr>
        <w:t xml:space="preserve">19. Не позднее дня, следующего за днем принятия решения, указанного </w:t>
      </w:r>
      <w:r w:rsidRPr="00AF5407">
        <w:rPr>
          <w:rFonts w:cs="Times New Roman"/>
          <w:szCs w:val="28"/>
        </w:rPr>
        <w:br/>
      </w:r>
      <w:r w:rsidRPr="00AF5407">
        <w:rPr>
          <w:rFonts w:cs="Times New Roman"/>
          <w:szCs w:val="28"/>
        </w:rPr>
        <w:lastRenderedPageBreak/>
        <w:t xml:space="preserve">в </w:t>
      </w:r>
      <w:hyperlink w:anchor="sub_1519" w:history="1">
        <w:r w:rsidRPr="00AF5407">
          <w:rPr>
            <w:rFonts w:cs="Times New Roman"/>
            <w:szCs w:val="28"/>
          </w:rPr>
          <w:t xml:space="preserve">пункте 18 </w:t>
        </w:r>
      </w:hyperlink>
      <w:r w:rsidRPr="00AF5407">
        <w:rPr>
          <w:rFonts w:cs="Times New Roman"/>
          <w:szCs w:val="28"/>
        </w:rPr>
        <w:t>настоящего раздела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bookmarkEnd w:id="24"/>
    <w:p w:rsidR="004B373F" w:rsidRPr="00AF5407" w:rsidRDefault="004B373F" w:rsidP="004B373F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AF5407">
        <w:rPr>
          <w:rFonts w:cs="Times New Roman"/>
          <w:szCs w:val="28"/>
        </w:rPr>
        <w:t>В случае если жалоба была направлена посредством системы досудебного обжалования, ответ заявителю направляется посредством системы досудебного обжалования.</w:t>
      </w:r>
    </w:p>
    <w:p w:rsidR="004B373F" w:rsidRPr="00AF5407" w:rsidRDefault="004B373F" w:rsidP="004B373F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AF5407">
        <w:rPr>
          <w:rFonts w:cs="Times New Roman"/>
          <w:szCs w:val="28"/>
        </w:rPr>
        <w:t xml:space="preserve">20. В случае признания жалобы подлежащей удовлетворению в ответе заявителю, указанном в </w:t>
      </w:r>
      <w:hyperlink w:anchor="sub_1520" w:history="1">
        <w:r w:rsidRPr="00AF5407">
          <w:rPr>
            <w:rFonts w:cs="Times New Roman"/>
            <w:szCs w:val="28"/>
          </w:rPr>
          <w:t xml:space="preserve">пункте </w:t>
        </w:r>
      </w:hyperlink>
      <w:r w:rsidRPr="00AF5407">
        <w:rPr>
          <w:rFonts w:cs="Times New Roman"/>
          <w:szCs w:val="28"/>
        </w:rPr>
        <w:t>19 настоящего раздела административного регламента,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B373F" w:rsidRPr="00AF5407" w:rsidRDefault="004B373F" w:rsidP="004B373F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AF5407">
        <w:rPr>
          <w:rFonts w:cs="Times New Roman"/>
          <w:szCs w:val="28"/>
        </w:rPr>
        <w:t xml:space="preserve">21. В случае признания жалобы не подлежащей удовлетворению             </w:t>
      </w:r>
      <w:r w:rsidRPr="00AF5407">
        <w:rPr>
          <w:rFonts w:cs="Times New Roman"/>
          <w:szCs w:val="28"/>
        </w:rPr>
        <w:br/>
        <w:t xml:space="preserve">в ответе заявителю, указанном в </w:t>
      </w:r>
      <w:hyperlink w:anchor="sub_1520" w:history="1">
        <w:r w:rsidRPr="00AF5407">
          <w:rPr>
            <w:rFonts w:cs="Times New Roman"/>
            <w:szCs w:val="28"/>
          </w:rPr>
          <w:t>пункте 19</w:t>
        </w:r>
      </w:hyperlink>
      <w:r w:rsidRPr="00AF5407">
        <w:rPr>
          <w:rFonts w:cs="Times New Roman"/>
          <w:szCs w:val="28"/>
        </w:rPr>
        <w:t xml:space="preserve"> настоящего раздела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B373F" w:rsidRPr="00AF5407" w:rsidRDefault="004B373F" w:rsidP="004B373F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bookmarkStart w:id="25" w:name="sub_1521"/>
      <w:r w:rsidRPr="00AF5407">
        <w:rPr>
          <w:rFonts w:cs="Times New Roman"/>
          <w:szCs w:val="28"/>
        </w:rPr>
        <w:t>22. В ответе по результатам рассмотрения жалобы указываются:</w:t>
      </w:r>
    </w:p>
    <w:p w:rsidR="004B373F" w:rsidRPr="00AF5407" w:rsidRDefault="004B373F" w:rsidP="004B373F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bookmarkStart w:id="26" w:name="sub_5212"/>
      <w:bookmarkEnd w:id="25"/>
      <w:r w:rsidRPr="00AF5407">
        <w:rPr>
          <w:rFonts w:cs="Times New Roman"/>
          <w:szCs w:val="28"/>
        </w:rPr>
        <w:t xml:space="preserve">- наименование органа, предоставляющего муниципальную услугу, </w:t>
      </w:r>
      <w:r w:rsidRPr="00AF5407">
        <w:rPr>
          <w:rFonts w:cs="Times New Roman"/>
          <w:szCs w:val="28"/>
        </w:rPr>
        <w:br/>
        <w:t xml:space="preserve">рассмотревшего жалобу, должность, фамилия, имя, отчество (при наличии) </w:t>
      </w:r>
      <w:r w:rsidRPr="00AF5407">
        <w:rPr>
          <w:rFonts w:cs="Times New Roman"/>
          <w:szCs w:val="28"/>
        </w:rPr>
        <w:br/>
        <w:t>его должностного лица, принявшего решение по жалобе;</w:t>
      </w:r>
    </w:p>
    <w:bookmarkEnd w:id="26"/>
    <w:p w:rsidR="004B373F" w:rsidRPr="00AF5407" w:rsidRDefault="004B373F" w:rsidP="004B373F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AF5407">
        <w:rPr>
          <w:rFonts w:cs="Times New Roman"/>
          <w:szCs w:val="28"/>
        </w:rPr>
        <w:t>- номер, дата, место принятия решения, включая сведения о должностном лице, муниципальном служащем, решение или действие (бездействие) которого обжалуются;</w:t>
      </w:r>
    </w:p>
    <w:p w:rsidR="004B373F" w:rsidRPr="00AF5407" w:rsidRDefault="004B373F" w:rsidP="004B373F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AF5407">
        <w:rPr>
          <w:rFonts w:cs="Times New Roman"/>
          <w:szCs w:val="28"/>
        </w:rPr>
        <w:t>- фамилия, имя, отчество (при наличии) или наименование заявителя;</w:t>
      </w:r>
    </w:p>
    <w:p w:rsidR="004B373F" w:rsidRPr="00AF5407" w:rsidRDefault="004B373F" w:rsidP="004B373F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AF5407">
        <w:rPr>
          <w:rFonts w:cs="Times New Roman"/>
          <w:szCs w:val="28"/>
        </w:rPr>
        <w:t>- основания для принятия решения по жалобе;</w:t>
      </w:r>
    </w:p>
    <w:p w:rsidR="004B373F" w:rsidRPr="00AF5407" w:rsidRDefault="004B373F" w:rsidP="004B373F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AF5407">
        <w:rPr>
          <w:rFonts w:cs="Times New Roman"/>
          <w:szCs w:val="28"/>
        </w:rPr>
        <w:t>- принятое по жалобе решение;</w:t>
      </w:r>
    </w:p>
    <w:p w:rsidR="004B373F" w:rsidRPr="00AF5407" w:rsidRDefault="004B373F" w:rsidP="004B373F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AF5407">
        <w:rPr>
          <w:rFonts w:cs="Times New Roman"/>
          <w:szCs w:val="28"/>
        </w:rPr>
        <w:t xml:space="preserve">- в случае признания жалобы обоснованной – сроки устранения </w:t>
      </w:r>
      <w:r w:rsidRPr="00AF5407">
        <w:rPr>
          <w:rFonts w:cs="Times New Roman"/>
          <w:szCs w:val="28"/>
        </w:rPr>
        <w:br/>
        <w:t>выявленных нарушений, в том числе срок предоставления результата муниципальной услуги;</w:t>
      </w:r>
    </w:p>
    <w:p w:rsidR="004B373F" w:rsidRPr="00AF5407" w:rsidRDefault="004B373F" w:rsidP="004B373F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AF5407">
        <w:rPr>
          <w:rFonts w:cs="Times New Roman"/>
          <w:szCs w:val="28"/>
        </w:rPr>
        <w:t>- сведения о порядке обжалования принятого по жалобе решения.</w:t>
      </w:r>
    </w:p>
    <w:p w:rsidR="004B373F" w:rsidRPr="00AF5407" w:rsidRDefault="004B373F" w:rsidP="004B373F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bookmarkStart w:id="27" w:name="sub_1522"/>
      <w:r w:rsidRPr="00AF5407">
        <w:rPr>
          <w:rFonts w:cs="Times New Roman"/>
          <w:szCs w:val="28"/>
        </w:rPr>
        <w:t>23. Ответ по результатам рассмотрения жалобы подписывается уполномоченным на рассмотрение жалобы должностным лицом, указанным в абзаце втором пункта 22 настоящего раздела административного регламента.</w:t>
      </w:r>
    </w:p>
    <w:bookmarkEnd w:id="27"/>
    <w:p w:rsidR="004B373F" w:rsidRPr="00AF5407" w:rsidRDefault="004B373F" w:rsidP="004B373F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AF5407">
        <w:rPr>
          <w:rFonts w:cs="Times New Roman"/>
          <w:szCs w:val="28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 </w:t>
      </w:r>
      <w:r w:rsidRPr="00AF5407">
        <w:rPr>
          <w:rFonts w:cs="Times New Roman"/>
          <w:szCs w:val="28"/>
        </w:rPr>
        <w:br/>
        <w:t xml:space="preserve">в форме электронного документа, подписанного </w:t>
      </w:r>
      <w:hyperlink r:id="rId14" w:history="1">
        <w:r w:rsidRPr="00AF5407">
          <w:rPr>
            <w:rFonts w:cs="Times New Roman"/>
            <w:szCs w:val="28"/>
          </w:rPr>
          <w:t>электронной подписью</w:t>
        </w:r>
      </w:hyperlink>
      <w:r w:rsidRPr="00AF5407">
        <w:rPr>
          <w:rFonts w:cs="Times New Roman"/>
          <w:szCs w:val="28"/>
        </w:rPr>
        <w:t xml:space="preserve">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4B373F" w:rsidRPr="00AF5407" w:rsidRDefault="004B373F" w:rsidP="004B373F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bookmarkStart w:id="28" w:name="sub_1523"/>
      <w:r w:rsidRPr="00AF5407">
        <w:rPr>
          <w:rFonts w:cs="Times New Roman"/>
          <w:szCs w:val="28"/>
        </w:rPr>
        <w:t>24. Уполномоченный на рассмотрение жалобы орган, должностное лицо отказывает в удовлетворении жалобы в следующих случаях:</w:t>
      </w:r>
    </w:p>
    <w:bookmarkEnd w:id="28"/>
    <w:p w:rsidR="004B373F" w:rsidRPr="00AF5407" w:rsidRDefault="004B373F" w:rsidP="004B373F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AF5407">
        <w:rPr>
          <w:rFonts w:cs="Times New Roman"/>
          <w:szCs w:val="28"/>
        </w:rPr>
        <w:t>- наличие вступившего в законную силу решения суда, арбитражного суда       по жалобе о том же предмете и по тем же основаниям;</w:t>
      </w:r>
    </w:p>
    <w:p w:rsidR="004B373F" w:rsidRPr="00AF5407" w:rsidRDefault="004B373F" w:rsidP="004B373F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AF5407">
        <w:rPr>
          <w:rFonts w:cs="Times New Roman"/>
          <w:szCs w:val="28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4B373F" w:rsidRPr="00AF5407" w:rsidRDefault="004B373F" w:rsidP="004B373F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AF5407">
        <w:rPr>
          <w:rFonts w:cs="Times New Roman"/>
          <w:szCs w:val="28"/>
        </w:rPr>
        <w:lastRenderedPageBreak/>
        <w:t>- наличие решения по жалобе,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жалобы.</w:t>
      </w:r>
    </w:p>
    <w:p w:rsidR="004B373F" w:rsidRPr="00AF5407" w:rsidRDefault="004B373F" w:rsidP="004B373F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bookmarkStart w:id="29" w:name="sub_1524"/>
      <w:r w:rsidRPr="00AF5407">
        <w:rPr>
          <w:rFonts w:cs="Times New Roman"/>
          <w:szCs w:val="28"/>
        </w:rPr>
        <w:t>25. Уполномоченный на рассмотрение жалобы орган, должностное лицо вправе оставить жалобу без ответа в следующих случаях:</w:t>
      </w:r>
    </w:p>
    <w:bookmarkEnd w:id="29"/>
    <w:p w:rsidR="004B373F" w:rsidRPr="00AF5407" w:rsidRDefault="004B373F" w:rsidP="004B373F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AF5407">
        <w:rPr>
          <w:rFonts w:cs="Times New Roman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B373F" w:rsidRPr="00AF5407" w:rsidRDefault="004B373F" w:rsidP="004B373F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AF5407">
        <w:rPr>
          <w:rFonts w:cs="Times New Roman"/>
          <w:szCs w:val="28"/>
        </w:rPr>
        <w:t xml:space="preserve">б) отсутствие возможности прочитать какую-либо часть текста жалобы, фамилию, имя, отчество (при наличии) и (или) почтовый адрес заявителя, </w:t>
      </w:r>
      <w:r w:rsidRPr="00AF5407">
        <w:rPr>
          <w:rFonts w:cs="Times New Roman"/>
          <w:szCs w:val="28"/>
        </w:rPr>
        <w:br/>
        <w:t>указанные в жалобе.</w:t>
      </w:r>
    </w:p>
    <w:p w:rsidR="004B373F" w:rsidRPr="00AF5407" w:rsidRDefault="004B373F" w:rsidP="004B373F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AF5407">
        <w:rPr>
          <w:rFonts w:cs="Times New Roman"/>
          <w:szCs w:val="28"/>
        </w:rPr>
        <w:t>Уполномоченный на рассмотрение жалобы орган, должностное лицо сообщает заявителю об оставлении жалобы без ответа в течение трех рабочих дней со дня регистрации жалобы.</w:t>
      </w:r>
    </w:p>
    <w:p w:rsidR="004B373F" w:rsidRPr="00AD6F46" w:rsidRDefault="004B373F" w:rsidP="004B373F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bookmarkStart w:id="30" w:name="sub_1525"/>
      <w:r w:rsidRPr="00AF5407">
        <w:rPr>
          <w:rFonts w:cs="Times New Roman"/>
          <w:szCs w:val="28"/>
        </w:rPr>
        <w:t xml:space="preserve">26. Все решения и действия (бездействие) органа, предоставляющего </w:t>
      </w:r>
      <w:r w:rsidRPr="00AF5407">
        <w:rPr>
          <w:rFonts w:cs="Times New Roman"/>
          <w:szCs w:val="28"/>
        </w:rPr>
        <w:br/>
        <w:t xml:space="preserve">муниципальную услугу, его структурных подразделений и должностных лиц, муниципальных служащих заявитель вправе оспорить в судебном порядке  </w:t>
      </w:r>
      <w:r w:rsidRPr="00AF5407">
        <w:rPr>
          <w:rFonts w:cs="Times New Roman"/>
          <w:szCs w:val="28"/>
        </w:rPr>
        <w:br/>
        <w:t>в соответствии с законодательством Российской Федерации.</w:t>
      </w:r>
      <w:bookmarkEnd w:id="30"/>
    </w:p>
    <w:p w:rsidR="000036E0" w:rsidRDefault="000036E0" w:rsidP="004B373F">
      <w:pPr>
        <w:ind w:firstLine="709"/>
        <w:jc w:val="both"/>
        <w:rPr>
          <w:szCs w:val="28"/>
        </w:rPr>
      </w:pPr>
    </w:p>
    <w:p w:rsidR="00647630" w:rsidRDefault="00647630" w:rsidP="00664B2D">
      <w:pPr>
        <w:widowControl w:val="0"/>
        <w:ind w:left="4956"/>
        <w:rPr>
          <w:szCs w:val="28"/>
        </w:rPr>
      </w:pPr>
    </w:p>
    <w:p w:rsidR="00647630" w:rsidRDefault="00647630" w:rsidP="00664B2D">
      <w:pPr>
        <w:widowControl w:val="0"/>
        <w:ind w:left="4956"/>
        <w:rPr>
          <w:szCs w:val="28"/>
        </w:rPr>
      </w:pPr>
    </w:p>
    <w:p w:rsidR="00647630" w:rsidRDefault="00647630" w:rsidP="00664B2D">
      <w:pPr>
        <w:widowControl w:val="0"/>
        <w:ind w:left="4956"/>
        <w:rPr>
          <w:szCs w:val="28"/>
        </w:rPr>
      </w:pPr>
    </w:p>
    <w:p w:rsidR="00647630" w:rsidRDefault="00647630" w:rsidP="00664B2D">
      <w:pPr>
        <w:widowControl w:val="0"/>
        <w:ind w:left="4956"/>
        <w:rPr>
          <w:szCs w:val="28"/>
        </w:rPr>
      </w:pPr>
    </w:p>
    <w:p w:rsidR="00647630" w:rsidRDefault="00647630" w:rsidP="00664B2D">
      <w:pPr>
        <w:widowControl w:val="0"/>
        <w:ind w:left="4956"/>
        <w:rPr>
          <w:szCs w:val="28"/>
        </w:rPr>
      </w:pPr>
    </w:p>
    <w:p w:rsidR="005120B3" w:rsidRDefault="005120B3" w:rsidP="00664B2D">
      <w:pPr>
        <w:widowControl w:val="0"/>
        <w:ind w:left="4956"/>
        <w:rPr>
          <w:szCs w:val="28"/>
        </w:rPr>
      </w:pPr>
    </w:p>
    <w:p w:rsidR="005120B3" w:rsidRDefault="005120B3" w:rsidP="00664B2D">
      <w:pPr>
        <w:widowControl w:val="0"/>
        <w:ind w:left="4956"/>
        <w:rPr>
          <w:szCs w:val="28"/>
        </w:rPr>
      </w:pPr>
    </w:p>
    <w:p w:rsidR="005120B3" w:rsidRDefault="005120B3" w:rsidP="00664B2D">
      <w:pPr>
        <w:widowControl w:val="0"/>
        <w:ind w:left="4956"/>
        <w:rPr>
          <w:szCs w:val="28"/>
        </w:rPr>
      </w:pPr>
    </w:p>
    <w:p w:rsidR="005120B3" w:rsidRDefault="005120B3" w:rsidP="00664B2D">
      <w:pPr>
        <w:widowControl w:val="0"/>
        <w:ind w:left="4956"/>
        <w:rPr>
          <w:szCs w:val="28"/>
        </w:rPr>
      </w:pPr>
    </w:p>
    <w:p w:rsidR="005120B3" w:rsidRDefault="005120B3" w:rsidP="00664B2D">
      <w:pPr>
        <w:widowControl w:val="0"/>
        <w:ind w:left="4956"/>
        <w:rPr>
          <w:szCs w:val="28"/>
        </w:rPr>
      </w:pPr>
    </w:p>
    <w:p w:rsidR="005120B3" w:rsidRDefault="005120B3" w:rsidP="00664B2D">
      <w:pPr>
        <w:widowControl w:val="0"/>
        <w:ind w:left="4956"/>
        <w:rPr>
          <w:szCs w:val="28"/>
        </w:rPr>
      </w:pPr>
    </w:p>
    <w:p w:rsidR="005120B3" w:rsidRDefault="005120B3" w:rsidP="00664B2D">
      <w:pPr>
        <w:widowControl w:val="0"/>
        <w:ind w:left="4956"/>
        <w:rPr>
          <w:szCs w:val="28"/>
        </w:rPr>
      </w:pPr>
    </w:p>
    <w:p w:rsidR="005120B3" w:rsidRDefault="005120B3" w:rsidP="00664B2D">
      <w:pPr>
        <w:widowControl w:val="0"/>
        <w:ind w:left="4956"/>
        <w:rPr>
          <w:szCs w:val="28"/>
        </w:rPr>
      </w:pPr>
    </w:p>
    <w:p w:rsidR="005120B3" w:rsidRDefault="005120B3" w:rsidP="00664B2D">
      <w:pPr>
        <w:widowControl w:val="0"/>
        <w:ind w:left="4956"/>
        <w:rPr>
          <w:szCs w:val="28"/>
        </w:rPr>
      </w:pPr>
    </w:p>
    <w:p w:rsidR="005120B3" w:rsidRDefault="005120B3" w:rsidP="00664B2D">
      <w:pPr>
        <w:widowControl w:val="0"/>
        <w:ind w:left="4956"/>
        <w:rPr>
          <w:szCs w:val="28"/>
        </w:rPr>
      </w:pPr>
    </w:p>
    <w:p w:rsidR="001B4D5B" w:rsidRDefault="001B4D5B" w:rsidP="00664B2D">
      <w:pPr>
        <w:widowControl w:val="0"/>
        <w:ind w:left="4956"/>
        <w:rPr>
          <w:szCs w:val="28"/>
        </w:rPr>
      </w:pPr>
    </w:p>
    <w:p w:rsidR="001B4D5B" w:rsidRDefault="001B4D5B" w:rsidP="00664B2D">
      <w:pPr>
        <w:widowControl w:val="0"/>
        <w:ind w:left="4956"/>
        <w:rPr>
          <w:szCs w:val="28"/>
        </w:rPr>
      </w:pPr>
    </w:p>
    <w:p w:rsidR="001B4D5B" w:rsidRDefault="001B4D5B" w:rsidP="00664B2D">
      <w:pPr>
        <w:widowControl w:val="0"/>
        <w:ind w:left="4956"/>
        <w:rPr>
          <w:szCs w:val="28"/>
        </w:rPr>
      </w:pPr>
    </w:p>
    <w:p w:rsidR="001B4D5B" w:rsidRDefault="001B4D5B" w:rsidP="00664B2D">
      <w:pPr>
        <w:widowControl w:val="0"/>
        <w:ind w:left="4956"/>
        <w:rPr>
          <w:szCs w:val="28"/>
        </w:rPr>
      </w:pPr>
    </w:p>
    <w:p w:rsidR="001B4D5B" w:rsidRDefault="001B4D5B" w:rsidP="00664B2D">
      <w:pPr>
        <w:widowControl w:val="0"/>
        <w:ind w:left="4956"/>
        <w:rPr>
          <w:szCs w:val="28"/>
        </w:rPr>
      </w:pPr>
    </w:p>
    <w:p w:rsidR="001B4D5B" w:rsidRDefault="001B4D5B" w:rsidP="00664B2D">
      <w:pPr>
        <w:widowControl w:val="0"/>
        <w:ind w:left="4956"/>
        <w:rPr>
          <w:szCs w:val="28"/>
        </w:rPr>
      </w:pPr>
    </w:p>
    <w:p w:rsidR="001B4D5B" w:rsidRDefault="001B4D5B" w:rsidP="00664B2D">
      <w:pPr>
        <w:widowControl w:val="0"/>
        <w:ind w:left="4956"/>
        <w:rPr>
          <w:szCs w:val="28"/>
        </w:rPr>
      </w:pPr>
    </w:p>
    <w:p w:rsidR="001B4D5B" w:rsidRDefault="001B4D5B" w:rsidP="00664B2D">
      <w:pPr>
        <w:widowControl w:val="0"/>
        <w:ind w:left="4956"/>
        <w:rPr>
          <w:szCs w:val="28"/>
        </w:rPr>
      </w:pPr>
    </w:p>
    <w:p w:rsidR="001B4D5B" w:rsidRDefault="001B4D5B" w:rsidP="00664B2D">
      <w:pPr>
        <w:widowControl w:val="0"/>
        <w:ind w:left="4956"/>
        <w:rPr>
          <w:szCs w:val="28"/>
        </w:rPr>
      </w:pPr>
    </w:p>
    <w:p w:rsidR="001B4D5B" w:rsidRDefault="001B4D5B" w:rsidP="00664B2D">
      <w:pPr>
        <w:widowControl w:val="0"/>
        <w:ind w:left="4956"/>
        <w:rPr>
          <w:szCs w:val="28"/>
        </w:rPr>
      </w:pPr>
    </w:p>
    <w:p w:rsidR="001B4D5B" w:rsidRDefault="001B4D5B" w:rsidP="00664B2D">
      <w:pPr>
        <w:widowControl w:val="0"/>
        <w:ind w:left="4956"/>
        <w:rPr>
          <w:szCs w:val="28"/>
        </w:rPr>
      </w:pPr>
    </w:p>
    <w:p w:rsidR="001B4D5B" w:rsidRDefault="001B4D5B" w:rsidP="00664B2D">
      <w:pPr>
        <w:widowControl w:val="0"/>
        <w:ind w:left="4956"/>
        <w:rPr>
          <w:szCs w:val="28"/>
        </w:rPr>
      </w:pPr>
    </w:p>
    <w:p w:rsidR="001B4D5B" w:rsidRDefault="001B4D5B" w:rsidP="00664B2D">
      <w:pPr>
        <w:widowControl w:val="0"/>
        <w:ind w:left="4956"/>
        <w:rPr>
          <w:szCs w:val="28"/>
        </w:rPr>
      </w:pPr>
    </w:p>
    <w:p w:rsidR="001B4D5B" w:rsidRDefault="001B4D5B" w:rsidP="00664B2D">
      <w:pPr>
        <w:widowControl w:val="0"/>
        <w:ind w:left="4956"/>
        <w:rPr>
          <w:szCs w:val="28"/>
        </w:rPr>
      </w:pPr>
    </w:p>
    <w:p w:rsidR="001B4D5B" w:rsidRDefault="001B4D5B" w:rsidP="00664B2D">
      <w:pPr>
        <w:widowControl w:val="0"/>
        <w:ind w:left="4956"/>
        <w:rPr>
          <w:szCs w:val="28"/>
        </w:rPr>
      </w:pPr>
    </w:p>
    <w:p w:rsidR="001B4D5B" w:rsidRDefault="001B4D5B" w:rsidP="00664B2D">
      <w:pPr>
        <w:widowControl w:val="0"/>
        <w:ind w:left="4956"/>
        <w:rPr>
          <w:szCs w:val="28"/>
        </w:rPr>
      </w:pPr>
    </w:p>
    <w:p w:rsidR="00664B2D" w:rsidRPr="009578F5" w:rsidRDefault="00EA13D9" w:rsidP="00664B2D">
      <w:pPr>
        <w:widowControl w:val="0"/>
        <w:ind w:left="4956"/>
        <w:rPr>
          <w:szCs w:val="28"/>
        </w:rPr>
      </w:pPr>
      <w:r>
        <w:rPr>
          <w:szCs w:val="28"/>
        </w:rPr>
        <w:t xml:space="preserve">Приложение </w:t>
      </w:r>
      <w:r w:rsidR="005E7602" w:rsidRPr="009578F5">
        <w:rPr>
          <w:szCs w:val="28"/>
        </w:rPr>
        <w:t>1</w:t>
      </w:r>
    </w:p>
    <w:p w:rsidR="00664B2D" w:rsidRPr="002203C2" w:rsidRDefault="00664B2D" w:rsidP="00664B2D">
      <w:pPr>
        <w:widowControl w:val="0"/>
        <w:tabs>
          <w:tab w:val="left" w:pos="709"/>
        </w:tabs>
        <w:ind w:left="4956"/>
        <w:rPr>
          <w:rFonts w:eastAsia="Calibri"/>
          <w:szCs w:val="28"/>
        </w:rPr>
      </w:pPr>
      <w:r w:rsidRPr="002203C2">
        <w:rPr>
          <w:rFonts w:eastAsia="Calibri"/>
          <w:szCs w:val="28"/>
        </w:rPr>
        <w:t>к административному регламенту</w:t>
      </w:r>
    </w:p>
    <w:p w:rsidR="00664B2D" w:rsidRDefault="00664B2D" w:rsidP="00664B2D">
      <w:pPr>
        <w:widowControl w:val="0"/>
        <w:tabs>
          <w:tab w:val="left" w:pos="709"/>
        </w:tabs>
        <w:ind w:left="4956"/>
        <w:rPr>
          <w:rFonts w:eastAsia="Calibri"/>
          <w:szCs w:val="28"/>
        </w:rPr>
      </w:pPr>
      <w:r w:rsidRPr="002203C2">
        <w:rPr>
          <w:rFonts w:eastAsia="Calibri"/>
          <w:szCs w:val="28"/>
        </w:rPr>
        <w:t>предоставления</w:t>
      </w:r>
      <w:r>
        <w:rPr>
          <w:rFonts w:eastAsia="Calibri"/>
          <w:szCs w:val="28"/>
        </w:rPr>
        <w:t xml:space="preserve"> </w:t>
      </w:r>
      <w:r w:rsidRPr="002203C2">
        <w:rPr>
          <w:rFonts w:eastAsia="Calibri"/>
          <w:szCs w:val="28"/>
        </w:rPr>
        <w:t xml:space="preserve">муниципальной </w:t>
      </w:r>
    </w:p>
    <w:p w:rsidR="00664B2D" w:rsidRDefault="00664B2D" w:rsidP="00664B2D">
      <w:pPr>
        <w:widowControl w:val="0"/>
        <w:tabs>
          <w:tab w:val="left" w:pos="709"/>
        </w:tabs>
        <w:ind w:left="4956"/>
        <w:rPr>
          <w:rFonts w:eastAsia="Calibri"/>
          <w:szCs w:val="28"/>
        </w:rPr>
      </w:pPr>
      <w:r w:rsidRPr="002203C2">
        <w:rPr>
          <w:rFonts w:eastAsia="Calibri"/>
          <w:szCs w:val="28"/>
        </w:rPr>
        <w:t>услуги</w:t>
      </w:r>
      <w:r>
        <w:rPr>
          <w:rFonts w:eastAsia="Calibri"/>
          <w:szCs w:val="28"/>
        </w:rPr>
        <w:t xml:space="preserve"> </w:t>
      </w:r>
      <w:r w:rsidRPr="002203C2">
        <w:rPr>
          <w:rFonts w:eastAsia="Calibri"/>
          <w:szCs w:val="28"/>
        </w:rPr>
        <w:t xml:space="preserve">«Предоставление сведений, </w:t>
      </w:r>
      <w:r>
        <w:rPr>
          <w:rFonts w:eastAsia="Calibri"/>
          <w:szCs w:val="28"/>
        </w:rPr>
        <w:t xml:space="preserve"> </w:t>
      </w:r>
    </w:p>
    <w:p w:rsidR="00664B2D" w:rsidRDefault="00664B2D" w:rsidP="00664B2D">
      <w:pPr>
        <w:widowControl w:val="0"/>
        <w:tabs>
          <w:tab w:val="left" w:pos="709"/>
        </w:tabs>
        <w:ind w:left="4956"/>
        <w:rPr>
          <w:rFonts w:eastAsia="Calibri"/>
          <w:szCs w:val="28"/>
        </w:rPr>
      </w:pPr>
      <w:r>
        <w:rPr>
          <w:rFonts w:eastAsia="Calibri"/>
          <w:szCs w:val="28"/>
        </w:rPr>
        <w:t>с</w:t>
      </w:r>
      <w:r w:rsidRPr="002203C2">
        <w:rPr>
          <w:rFonts w:eastAsia="Calibri"/>
          <w:szCs w:val="28"/>
        </w:rPr>
        <w:t>одержащихся</w:t>
      </w:r>
      <w:r>
        <w:rPr>
          <w:rFonts w:eastAsia="Calibri"/>
          <w:szCs w:val="28"/>
        </w:rPr>
        <w:t xml:space="preserve"> </w:t>
      </w:r>
      <w:r w:rsidRPr="002203C2">
        <w:rPr>
          <w:rFonts w:eastAsia="Calibri"/>
          <w:szCs w:val="28"/>
        </w:rPr>
        <w:t xml:space="preserve">в информационной </w:t>
      </w:r>
    </w:p>
    <w:p w:rsidR="00664B2D" w:rsidRDefault="00664B2D" w:rsidP="00664B2D">
      <w:pPr>
        <w:widowControl w:val="0"/>
        <w:tabs>
          <w:tab w:val="left" w:pos="709"/>
        </w:tabs>
        <w:ind w:left="4956"/>
        <w:rPr>
          <w:rFonts w:eastAsia="Calibri"/>
          <w:szCs w:val="28"/>
        </w:rPr>
      </w:pPr>
      <w:r w:rsidRPr="002203C2">
        <w:rPr>
          <w:rFonts w:eastAsia="Calibri"/>
          <w:szCs w:val="28"/>
        </w:rPr>
        <w:t>системе обеспечения</w:t>
      </w:r>
      <w:r>
        <w:rPr>
          <w:rFonts w:eastAsia="Calibri"/>
          <w:szCs w:val="28"/>
        </w:rPr>
        <w:t xml:space="preserve"> </w:t>
      </w:r>
    </w:p>
    <w:p w:rsidR="00664B2D" w:rsidRDefault="00664B2D" w:rsidP="00664B2D">
      <w:pPr>
        <w:widowControl w:val="0"/>
        <w:tabs>
          <w:tab w:val="left" w:pos="709"/>
        </w:tabs>
        <w:ind w:left="4956"/>
        <w:rPr>
          <w:rFonts w:eastAsia="Calibri"/>
          <w:szCs w:val="28"/>
        </w:rPr>
      </w:pPr>
      <w:r w:rsidRPr="002203C2">
        <w:rPr>
          <w:rFonts w:eastAsia="Calibri"/>
          <w:szCs w:val="28"/>
        </w:rPr>
        <w:t>градостроительной деятельности»</w:t>
      </w:r>
    </w:p>
    <w:p w:rsidR="00664B2D" w:rsidRPr="002203C2" w:rsidRDefault="00664B2D" w:rsidP="00664B2D">
      <w:pPr>
        <w:widowControl w:val="0"/>
        <w:tabs>
          <w:tab w:val="left" w:pos="709"/>
        </w:tabs>
        <w:ind w:left="4956"/>
        <w:rPr>
          <w:rFonts w:eastAsia="Calibri"/>
          <w:szCs w:val="28"/>
        </w:rPr>
      </w:pPr>
    </w:p>
    <w:p w:rsidR="00664B2D" w:rsidRPr="002203C2" w:rsidRDefault="00664B2D" w:rsidP="00664B2D">
      <w:pPr>
        <w:widowControl w:val="0"/>
        <w:jc w:val="right"/>
        <w:rPr>
          <w:szCs w:val="28"/>
        </w:rPr>
      </w:pPr>
    </w:p>
    <w:p w:rsidR="00664B2D" w:rsidRPr="00B86F2E" w:rsidRDefault="00664B2D" w:rsidP="00664B2D">
      <w:pPr>
        <w:widowControl w:val="0"/>
        <w:jc w:val="right"/>
        <w:rPr>
          <w:szCs w:val="28"/>
        </w:rPr>
      </w:pPr>
      <w:r w:rsidRPr="00B86F2E">
        <w:rPr>
          <w:szCs w:val="28"/>
        </w:rPr>
        <w:t>В _______________________________</w:t>
      </w:r>
    </w:p>
    <w:p w:rsidR="00664B2D" w:rsidRPr="00F90B28" w:rsidRDefault="00664B2D" w:rsidP="00664B2D">
      <w:pPr>
        <w:widowControl w:val="0"/>
        <w:ind w:left="5664"/>
        <w:jc w:val="right"/>
        <w:rPr>
          <w:sz w:val="20"/>
          <w:szCs w:val="20"/>
        </w:rPr>
      </w:pPr>
      <w:r w:rsidRPr="00F90B28">
        <w:rPr>
          <w:sz w:val="20"/>
          <w:szCs w:val="20"/>
        </w:rPr>
        <w:t>(уполномоченный орган)</w:t>
      </w:r>
    </w:p>
    <w:p w:rsidR="00664B2D" w:rsidRPr="00F90B28" w:rsidRDefault="00664B2D" w:rsidP="00664B2D">
      <w:pPr>
        <w:widowControl w:val="0"/>
        <w:ind w:left="20"/>
        <w:jc w:val="right"/>
        <w:rPr>
          <w:sz w:val="20"/>
          <w:szCs w:val="20"/>
        </w:rPr>
      </w:pPr>
      <w:r w:rsidRPr="00F90B28">
        <w:rPr>
          <w:sz w:val="20"/>
          <w:szCs w:val="20"/>
        </w:rPr>
        <w:t>наименование организации, юридический адрес</w:t>
      </w:r>
    </w:p>
    <w:p w:rsidR="00664B2D" w:rsidRPr="00F90B28" w:rsidRDefault="00664B2D" w:rsidP="00664B2D">
      <w:pPr>
        <w:widowControl w:val="0"/>
        <w:ind w:left="20"/>
        <w:jc w:val="right"/>
        <w:rPr>
          <w:sz w:val="20"/>
          <w:szCs w:val="20"/>
        </w:rPr>
      </w:pPr>
      <w:r w:rsidRPr="00F90B28">
        <w:rPr>
          <w:szCs w:val="28"/>
        </w:rPr>
        <w:t>_________________________________</w:t>
      </w:r>
    </w:p>
    <w:p w:rsidR="00664B2D" w:rsidRPr="00F90B28" w:rsidRDefault="00664B2D" w:rsidP="00664B2D">
      <w:pPr>
        <w:widowControl w:val="0"/>
        <w:ind w:left="20"/>
        <w:jc w:val="right"/>
        <w:rPr>
          <w:sz w:val="20"/>
          <w:szCs w:val="20"/>
        </w:rPr>
      </w:pPr>
      <w:r w:rsidRPr="00F90B28">
        <w:rPr>
          <w:sz w:val="20"/>
          <w:szCs w:val="20"/>
        </w:rPr>
        <w:t xml:space="preserve"> (для юридических лиц),</w:t>
      </w:r>
    </w:p>
    <w:p w:rsidR="00664B2D" w:rsidRPr="00F90B28" w:rsidRDefault="00664B2D" w:rsidP="00664B2D">
      <w:pPr>
        <w:widowControl w:val="0"/>
        <w:ind w:left="20"/>
        <w:jc w:val="right"/>
        <w:rPr>
          <w:sz w:val="20"/>
          <w:szCs w:val="20"/>
        </w:rPr>
      </w:pPr>
    </w:p>
    <w:p w:rsidR="00664B2D" w:rsidRPr="00F90B28" w:rsidRDefault="00664B2D" w:rsidP="00664B2D">
      <w:pPr>
        <w:widowControl w:val="0"/>
        <w:ind w:left="20"/>
        <w:jc w:val="right"/>
        <w:rPr>
          <w:sz w:val="20"/>
          <w:szCs w:val="20"/>
          <w:u w:val="single"/>
        </w:rPr>
      </w:pPr>
      <w:r w:rsidRPr="00F90B28">
        <w:rPr>
          <w:szCs w:val="28"/>
        </w:rPr>
        <w:t>_________________________________</w:t>
      </w:r>
    </w:p>
    <w:p w:rsidR="00664B2D" w:rsidRPr="00F90B28" w:rsidRDefault="00664B2D" w:rsidP="00664B2D">
      <w:pPr>
        <w:widowControl w:val="0"/>
        <w:ind w:left="20"/>
        <w:jc w:val="right"/>
        <w:rPr>
          <w:sz w:val="20"/>
          <w:szCs w:val="20"/>
        </w:rPr>
      </w:pPr>
      <w:r w:rsidRPr="00F90B28">
        <w:rPr>
          <w:sz w:val="20"/>
          <w:szCs w:val="20"/>
        </w:rPr>
        <w:t>Ф.И.О., адрес регистрации</w:t>
      </w:r>
    </w:p>
    <w:p w:rsidR="00664B2D" w:rsidRPr="00F90B28" w:rsidRDefault="00664B2D" w:rsidP="00664B2D">
      <w:pPr>
        <w:widowControl w:val="0"/>
        <w:ind w:left="20"/>
        <w:jc w:val="right"/>
        <w:rPr>
          <w:sz w:val="20"/>
          <w:szCs w:val="20"/>
        </w:rPr>
      </w:pPr>
    </w:p>
    <w:p w:rsidR="00664B2D" w:rsidRPr="00F90B28" w:rsidRDefault="00664B2D" w:rsidP="00664B2D">
      <w:pPr>
        <w:widowControl w:val="0"/>
        <w:ind w:left="20"/>
        <w:jc w:val="right"/>
        <w:rPr>
          <w:sz w:val="20"/>
          <w:szCs w:val="20"/>
          <w:u w:val="single"/>
        </w:rPr>
      </w:pPr>
      <w:r w:rsidRPr="00F90B28">
        <w:rPr>
          <w:szCs w:val="28"/>
        </w:rPr>
        <w:t>_________________________________</w:t>
      </w:r>
    </w:p>
    <w:p w:rsidR="00664B2D" w:rsidRPr="00F90B28" w:rsidRDefault="00664B2D" w:rsidP="00664B2D">
      <w:pPr>
        <w:widowControl w:val="0"/>
        <w:ind w:left="20"/>
        <w:jc w:val="right"/>
        <w:rPr>
          <w:sz w:val="20"/>
          <w:szCs w:val="20"/>
        </w:rPr>
      </w:pPr>
      <w:r w:rsidRPr="00F90B28">
        <w:rPr>
          <w:sz w:val="20"/>
          <w:szCs w:val="20"/>
        </w:rPr>
        <w:t>по месту жительства (для физических лиц)</w:t>
      </w:r>
    </w:p>
    <w:p w:rsidR="00664B2D" w:rsidRPr="00F90B28" w:rsidRDefault="00664B2D" w:rsidP="00664B2D">
      <w:pPr>
        <w:widowControl w:val="0"/>
        <w:ind w:left="20"/>
        <w:jc w:val="right"/>
        <w:rPr>
          <w:sz w:val="20"/>
          <w:szCs w:val="20"/>
        </w:rPr>
      </w:pPr>
    </w:p>
    <w:p w:rsidR="00664B2D" w:rsidRPr="00F90B28" w:rsidRDefault="00664B2D" w:rsidP="00664B2D">
      <w:pPr>
        <w:widowControl w:val="0"/>
        <w:ind w:left="20"/>
        <w:jc w:val="right"/>
        <w:rPr>
          <w:sz w:val="20"/>
          <w:szCs w:val="20"/>
          <w:u w:val="single"/>
        </w:rPr>
      </w:pPr>
      <w:r w:rsidRPr="00F90B28">
        <w:rPr>
          <w:szCs w:val="28"/>
        </w:rPr>
        <w:t>_________________________________</w:t>
      </w:r>
    </w:p>
    <w:p w:rsidR="00664B2D" w:rsidRPr="00F90B28" w:rsidRDefault="00664B2D" w:rsidP="00664B2D">
      <w:pPr>
        <w:widowControl w:val="0"/>
        <w:ind w:left="20"/>
        <w:jc w:val="right"/>
        <w:rPr>
          <w:sz w:val="20"/>
          <w:szCs w:val="20"/>
        </w:rPr>
      </w:pPr>
      <w:r w:rsidRPr="00F90B28">
        <w:rPr>
          <w:sz w:val="20"/>
          <w:szCs w:val="20"/>
        </w:rPr>
        <w:t>(номер телефона, факс, адрес электронной почты</w:t>
      </w:r>
    </w:p>
    <w:p w:rsidR="00664B2D" w:rsidRPr="00F90B28" w:rsidRDefault="00664B2D" w:rsidP="00664B2D">
      <w:pPr>
        <w:widowControl w:val="0"/>
        <w:ind w:left="20"/>
        <w:jc w:val="right"/>
        <w:rPr>
          <w:sz w:val="20"/>
          <w:szCs w:val="20"/>
        </w:rPr>
      </w:pPr>
      <w:r w:rsidRPr="00F90B28">
        <w:rPr>
          <w:sz w:val="20"/>
          <w:szCs w:val="20"/>
        </w:rPr>
        <w:t>указываются по желанию заявителя)</w:t>
      </w:r>
    </w:p>
    <w:p w:rsidR="00664B2D" w:rsidRPr="00F90B28" w:rsidRDefault="00664B2D" w:rsidP="00664B2D">
      <w:pPr>
        <w:widowControl w:val="0"/>
        <w:ind w:left="20"/>
        <w:jc w:val="right"/>
        <w:rPr>
          <w:szCs w:val="28"/>
        </w:rPr>
      </w:pPr>
    </w:p>
    <w:p w:rsidR="00EA13D9" w:rsidRPr="00EA13D9" w:rsidRDefault="00EA13D9" w:rsidP="00664B2D">
      <w:pPr>
        <w:widowControl w:val="0"/>
        <w:ind w:left="20"/>
        <w:jc w:val="center"/>
        <w:rPr>
          <w:szCs w:val="28"/>
        </w:rPr>
      </w:pPr>
      <w:r>
        <w:rPr>
          <w:szCs w:val="28"/>
        </w:rPr>
        <w:t>Форма</w:t>
      </w:r>
      <w:r w:rsidRPr="00CE4751">
        <w:rPr>
          <w:szCs w:val="28"/>
        </w:rPr>
        <w:t>*</w:t>
      </w:r>
    </w:p>
    <w:p w:rsidR="00664B2D" w:rsidRPr="002203C2" w:rsidRDefault="009B3F34" w:rsidP="00664B2D">
      <w:pPr>
        <w:widowControl w:val="0"/>
        <w:ind w:left="20"/>
        <w:jc w:val="center"/>
        <w:rPr>
          <w:szCs w:val="28"/>
        </w:rPr>
      </w:pPr>
      <w:r>
        <w:rPr>
          <w:szCs w:val="28"/>
        </w:rPr>
        <w:t>Заявление</w:t>
      </w:r>
    </w:p>
    <w:p w:rsidR="00664B2D" w:rsidRDefault="00664B2D" w:rsidP="00664B2D">
      <w:pPr>
        <w:widowControl w:val="0"/>
        <w:ind w:left="20"/>
        <w:jc w:val="center"/>
        <w:rPr>
          <w:szCs w:val="28"/>
        </w:rPr>
      </w:pPr>
      <w:r w:rsidRPr="002203C2">
        <w:rPr>
          <w:szCs w:val="28"/>
        </w:rPr>
        <w:t xml:space="preserve">о предоставлении сведений, содержащихся в информационной системе </w:t>
      </w:r>
    </w:p>
    <w:p w:rsidR="00664B2D" w:rsidRPr="002203C2" w:rsidRDefault="00664B2D" w:rsidP="00664B2D">
      <w:pPr>
        <w:widowControl w:val="0"/>
        <w:ind w:left="20"/>
        <w:jc w:val="center"/>
        <w:rPr>
          <w:szCs w:val="28"/>
        </w:rPr>
      </w:pPr>
      <w:r w:rsidRPr="002203C2">
        <w:rPr>
          <w:szCs w:val="28"/>
        </w:rPr>
        <w:t>обеспечения градостроительной деятельности (ИСОГД)</w:t>
      </w:r>
    </w:p>
    <w:p w:rsidR="00664B2D" w:rsidRPr="002203C2" w:rsidRDefault="00664B2D" w:rsidP="00664B2D">
      <w:pPr>
        <w:widowControl w:val="0"/>
        <w:ind w:left="20"/>
        <w:jc w:val="center"/>
        <w:rPr>
          <w:szCs w:val="28"/>
        </w:rPr>
      </w:pPr>
      <w:r w:rsidRPr="002203C2">
        <w:rPr>
          <w:i/>
          <w:sz w:val="24"/>
          <w:szCs w:val="24"/>
        </w:rPr>
        <w:t>(форма заявления является примерной)</w:t>
      </w:r>
    </w:p>
    <w:p w:rsidR="00664B2D" w:rsidRPr="002203C2" w:rsidRDefault="00664B2D" w:rsidP="00664B2D">
      <w:pPr>
        <w:widowControl w:val="0"/>
        <w:ind w:left="20"/>
        <w:jc w:val="center"/>
        <w:rPr>
          <w:szCs w:val="28"/>
        </w:rPr>
      </w:pPr>
    </w:p>
    <w:p w:rsidR="00664B2D" w:rsidRPr="002203C2" w:rsidRDefault="00664B2D" w:rsidP="00664B2D">
      <w:pPr>
        <w:widowControl w:val="0"/>
        <w:ind w:left="20"/>
        <w:rPr>
          <w:szCs w:val="28"/>
        </w:rPr>
      </w:pPr>
      <w:r w:rsidRPr="002203C2">
        <w:rPr>
          <w:szCs w:val="28"/>
        </w:rPr>
        <w:t>Прошу предоставить содержащиеся в:</w:t>
      </w:r>
    </w:p>
    <w:p w:rsidR="00664B2D" w:rsidRPr="002203C2" w:rsidRDefault="00664B2D" w:rsidP="007A4C75">
      <w:pPr>
        <w:widowControl w:val="0"/>
        <w:numPr>
          <w:ilvl w:val="0"/>
          <w:numId w:val="1"/>
        </w:numPr>
        <w:tabs>
          <w:tab w:val="left" w:pos="476"/>
        </w:tabs>
        <w:ind w:left="20"/>
        <w:jc w:val="both"/>
        <w:rPr>
          <w:szCs w:val="28"/>
        </w:rPr>
      </w:pPr>
      <w:r w:rsidRPr="002203C2">
        <w:rPr>
          <w:szCs w:val="28"/>
        </w:rPr>
        <w:t>1 (первом) разделе ИСОГД «Документы территориального планирования Российской Федерации в части, касающейся территории муниципального образования»;</w:t>
      </w:r>
    </w:p>
    <w:p w:rsidR="00664B2D" w:rsidRPr="002203C2" w:rsidRDefault="00664B2D" w:rsidP="007A4C75">
      <w:pPr>
        <w:widowControl w:val="0"/>
        <w:numPr>
          <w:ilvl w:val="0"/>
          <w:numId w:val="1"/>
        </w:numPr>
        <w:tabs>
          <w:tab w:val="left" w:pos="476"/>
        </w:tabs>
        <w:ind w:left="20"/>
        <w:jc w:val="both"/>
        <w:rPr>
          <w:szCs w:val="28"/>
        </w:rPr>
      </w:pPr>
      <w:r w:rsidRPr="002203C2">
        <w:rPr>
          <w:szCs w:val="28"/>
        </w:rPr>
        <w:t>2 (втором) разделе ИСОГД «Документы территориального планирования субъекта Российской Федерации в части, касающейся территории муниципального образования»;</w:t>
      </w:r>
    </w:p>
    <w:p w:rsidR="00664B2D" w:rsidRPr="002203C2" w:rsidRDefault="00664B2D" w:rsidP="007A4C75">
      <w:pPr>
        <w:widowControl w:val="0"/>
        <w:numPr>
          <w:ilvl w:val="0"/>
          <w:numId w:val="1"/>
        </w:numPr>
        <w:tabs>
          <w:tab w:val="left" w:pos="476"/>
        </w:tabs>
        <w:ind w:left="20"/>
        <w:jc w:val="both"/>
        <w:rPr>
          <w:szCs w:val="28"/>
        </w:rPr>
      </w:pPr>
      <w:r w:rsidRPr="002203C2">
        <w:rPr>
          <w:szCs w:val="28"/>
        </w:rPr>
        <w:t>3 (третьем) разделе ИСОГД «Документы территориального планирования муниципального образования, материалы по их обоснованию»;</w:t>
      </w:r>
    </w:p>
    <w:p w:rsidR="00664B2D" w:rsidRPr="002203C2" w:rsidRDefault="00664B2D" w:rsidP="007A4C75">
      <w:pPr>
        <w:widowControl w:val="0"/>
        <w:numPr>
          <w:ilvl w:val="0"/>
          <w:numId w:val="1"/>
        </w:numPr>
        <w:tabs>
          <w:tab w:val="left" w:pos="442"/>
        </w:tabs>
        <w:ind w:left="20"/>
        <w:jc w:val="both"/>
        <w:rPr>
          <w:szCs w:val="28"/>
        </w:rPr>
      </w:pPr>
      <w:r w:rsidRPr="002203C2">
        <w:rPr>
          <w:szCs w:val="28"/>
        </w:rPr>
        <w:t xml:space="preserve">4 (четвертом) разделе ИСОГД «Правила землепользования и застройки, </w:t>
      </w:r>
      <w:r>
        <w:rPr>
          <w:szCs w:val="28"/>
        </w:rPr>
        <w:t xml:space="preserve">               </w:t>
      </w:r>
      <w:r w:rsidRPr="002203C2">
        <w:rPr>
          <w:szCs w:val="28"/>
        </w:rPr>
        <w:t>внесения в них изменений»;</w:t>
      </w:r>
    </w:p>
    <w:p w:rsidR="00664B2D" w:rsidRPr="002203C2" w:rsidRDefault="00664B2D" w:rsidP="007A4C75">
      <w:pPr>
        <w:widowControl w:val="0"/>
        <w:numPr>
          <w:ilvl w:val="0"/>
          <w:numId w:val="1"/>
        </w:numPr>
        <w:tabs>
          <w:tab w:val="left" w:pos="476"/>
        </w:tabs>
        <w:ind w:left="20"/>
        <w:jc w:val="both"/>
        <w:rPr>
          <w:szCs w:val="28"/>
        </w:rPr>
      </w:pPr>
      <w:r w:rsidRPr="002203C2">
        <w:rPr>
          <w:szCs w:val="28"/>
        </w:rPr>
        <w:t>5 (пятом) разделе ИСОГД «Документация по планировке территорий»;</w:t>
      </w:r>
    </w:p>
    <w:p w:rsidR="00664B2D" w:rsidRPr="002203C2" w:rsidRDefault="00664B2D" w:rsidP="007A4C75">
      <w:pPr>
        <w:widowControl w:val="0"/>
        <w:numPr>
          <w:ilvl w:val="0"/>
          <w:numId w:val="1"/>
        </w:numPr>
        <w:tabs>
          <w:tab w:val="left" w:pos="476"/>
        </w:tabs>
        <w:ind w:left="20"/>
        <w:jc w:val="both"/>
        <w:rPr>
          <w:szCs w:val="28"/>
        </w:rPr>
      </w:pPr>
      <w:r w:rsidRPr="002203C2">
        <w:rPr>
          <w:szCs w:val="28"/>
        </w:rPr>
        <w:t xml:space="preserve">6 (шестом) разделе ИСОГД «Изученность природных и техногенных </w:t>
      </w:r>
      <w:r>
        <w:rPr>
          <w:szCs w:val="28"/>
        </w:rPr>
        <w:t xml:space="preserve">                    </w:t>
      </w:r>
      <w:r w:rsidRPr="002203C2">
        <w:rPr>
          <w:szCs w:val="28"/>
        </w:rPr>
        <w:t>условий»;</w:t>
      </w:r>
    </w:p>
    <w:p w:rsidR="00664B2D" w:rsidRPr="002203C2" w:rsidRDefault="00664B2D" w:rsidP="007A4C75">
      <w:pPr>
        <w:widowControl w:val="0"/>
        <w:numPr>
          <w:ilvl w:val="0"/>
          <w:numId w:val="1"/>
        </w:numPr>
        <w:tabs>
          <w:tab w:val="left" w:pos="476"/>
        </w:tabs>
        <w:ind w:left="20"/>
        <w:jc w:val="both"/>
        <w:rPr>
          <w:szCs w:val="28"/>
        </w:rPr>
      </w:pPr>
      <w:r w:rsidRPr="002203C2">
        <w:rPr>
          <w:szCs w:val="28"/>
        </w:rPr>
        <w:t>7 (седьмом) разделе ИСОГД «Изъятие и резервирование земельных участков для государственных или муниципальных нужд»;</w:t>
      </w:r>
    </w:p>
    <w:p w:rsidR="00664B2D" w:rsidRPr="002203C2" w:rsidRDefault="00664B2D" w:rsidP="007A4C75">
      <w:pPr>
        <w:widowControl w:val="0"/>
        <w:numPr>
          <w:ilvl w:val="0"/>
          <w:numId w:val="1"/>
        </w:numPr>
        <w:tabs>
          <w:tab w:val="left" w:pos="476"/>
        </w:tabs>
        <w:ind w:left="20"/>
        <w:jc w:val="both"/>
        <w:rPr>
          <w:szCs w:val="28"/>
        </w:rPr>
      </w:pPr>
      <w:r w:rsidRPr="002203C2">
        <w:rPr>
          <w:szCs w:val="28"/>
        </w:rPr>
        <w:t xml:space="preserve">8 (восьмом) разделе ИСОГД «Застроенные и подлежащие застройке </w:t>
      </w:r>
      <w:r>
        <w:rPr>
          <w:szCs w:val="28"/>
        </w:rPr>
        <w:t xml:space="preserve">                         </w:t>
      </w:r>
      <w:r w:rsidRPr="002203C2">
        <w:rPr>
          <w:szCs w:val="28"/>
        </w:rPr>
        <w:t>земельные участки»;</w:t>
      </w:r>
    </w:p>
    <w:p w:rsidR="00664B2D" w:rsidRPr="002203C2" w:rsidRDefault="00664B2D" w:rsidP="007A4C75">
      <w:pPr>
        <w:widowControl w:val="0"/>
        <w:numPr>
          <w:ilvl w:val="0"/>
          <w:numId w:val="1"/>
        </w:numPr>
        <w:tabs>
          <w:tab w:val="left" w:pos="476"/>
        </w:tabs>
        <w:ind w:left="20"/>
        <w:jc w:val="both"/>
        <w:rPr>
          <w:szCs w:val="28"/>
        </w:rPr>
      </w:pPr>
      <w:r w:rsidRPr="002203C2">
        <w:rPr>
          <w:szCs w:val="28"/>
        </w:rPr>
        <w:t xml:space="preserve">9 (девятом) разделе ИСОГД «Геодезические и картографические </w:t>
      </w:r>
      <w:r>
        <w:rPr>
          <w:szCs w:val="28"/>
        </w:rPr>
        <w:t xml:space="preserve">                                </w:t>
      </w:r>
      <w:r w:rsidRPr="002203C2">
        <w:rPr>
          <w:szCs w:val="28"/>
        </w:rPr>
        <w:lastRenderedPageBreak/>
        <w:t>материалы»;</w:t>
      </w:r>
    </w:p>
    <w:p w:rsidR="00664B2D" w:rsidRPr="002203C2" w:rsidRDefault="00664B2D" w:rsidP="007A4C75">
      <w:pPr>
        <w:widowControl w:val="0"/>
        <w:numPr>
          <w:ilvl w:val="0"/>
          <w:numId w:val="1"/>
        </w:numPr>
        <w:tabs>
          <w:tab w:val="left" w:pos="476"/>
        </w:tabs>
        <w:ind w:left="20"/>
        <w:jc w:val="both"/>
        <w:rPr>
          <w:szCs w:val="28"/>
        </w:rPr>
      </w:pPr>
      <w:r w:rsidRPr="002203C2">
        <w:rPr>
          <w:szCs w:val="28"/>
        </w:rPr>
        <w:t>10 (десятом) разделе ИСОГД «Адресный реестр»</w:t>
      </w:r>
    </w:p>
    <w:p w:rsidR="00664B2D" w:rsidRPr="002203C2" w:rsidRDefault="00664B2D" w:rsidP="00664B2D">
      <w:pPr>
        <w:widowControl w:val="0"/>
        <w:tabs>
          <w:tab w:val="left" w:pos="476"/>
        </w:tabs>
        <w:jc w:val="both"/>
        <w:rPr>
          <w:szCs w:val="28"/>
        </w:rPr>
      </w:pPr>
    </w:p>
    <w:p w:rsidR="00664B2D" w:rsidRPr="002203C2" w:rsidRDefault="00664B2D" w:rsidP="00664B2D">
      <w:pPr>
        <w:jc w:val="both"/>
        <w:rPr>
          <w:szCs w:val="28"/>
        </w:rPr>
      </w:pPr>
      <w:r w:rsidRPr="002203C2">
        <w:rPr>
          <w:szCs w:val="28"/>
        </w:rPr>
        <w:t>по объекту:_____________________________________________________,</w:t>
      </w:r>
    </w:p>
    <w:p w:rsidR="00664B2D" w:rsidRPr="002203C2" w:rsidRDefault="00664B2D" w:rsidP="00664B2D">
      <w:pPr>
        <w:jc w:val="center"/>
        <w:rPr>
          <w:i/>
          <w:sz w:val="20"/>
          <w:szCs w:val="20"/>
        </w:rPr>
      </w:pPr>
      <w:r w:rsidRPr="002203C2">
        <w:rPr>
          <w:i/>
          <w:sz w:val="20"/>
          <w:szCs w:val="20"/>
        </w:rPr>
        <w:t>(наименование объекта)</w:t>
      </w:r>
    </w:p>
    <w:p w:rsidR="00664B2D" w:rsidRPr="002203C2" w:rsidRDefault="00664B2D" w:rsidP="00664B2D">
      <w:pPr>
        <w:jc w:val="center"/>
        <w:rPr>
          <w:i/>
          <w:szCs w:val="28"/>
        </w:rPr>
      </w:pPr>
    </w:p>
    <w:p w:rsidR="00664B2D" w:rsidRPr="002203C2" w:rsidRDefault="00664B2D" w:rsidP="00664B2D">
      <w:pPr>
        <w:jc w:val="both"/>
        <w:rPr>
          <w:szCs w:val="28"/>
        </w:rPr>
      </w:pPr>
      <w:r w:rsidRPr="002203C2">
        <w:rPr>
          <w:szCs w:val="28"/>
        </w:rPr>
        <w:t>расположенному:________________________________________________,</w:t>
      </w:r>
    </w:p>
    <w:p w:rsidR="00664B2D" w:rsidRPr="002203C2" w:rsidRDefault="00664B2D" w:rsidP="00664B2D">
      <w:pPr>
        <w:jc w:val="center"/>
        <w:rPr>
          <w:i/>
          <w:sz w:val="20"/>
          <w:szCs w:val="20"/>
        </w:rPr>
      </w:pPr>
      <w:r w:rsidRPr="002203C2">
        <w:rPr>
          <w:i/>
          <w:sz w:val="20"/>
          <w:szCs w:val="20"/>
        </w:rPr>
        <w:t>(адрес или описание территории)</w:t>
      </w:r>
    </w:p>
    <w:p w:rsidR="00664B2D" w:rsidRPr="002203C2" w:rsidRDefault="00664B2D" w:rsidP="00664B2D">
      <w:pPr>
        <w:jc w:val="both"/>
        <w:rPr>
          <w:szCs w:val="28"/>
        </w:rPr>
      </w:pPr>
    </w:p>
    <w:p w:rsidR="00664B2D" w:rsidRPr="002203C2" w:rsidRDefault="00664B2D" w:rsidP="00664B2D">
      <w:pPr>
        <w:jc w:val="both"/>
        <w:rPr>
          <w:szCs w:val="28"/>
        </w:rPr>
      </w:pPr>
      <w:r w:rsidRPr="002203C2">
        <w:rPr>
          <w:szCs w:val="28"/>
        </w:rPr>
        <w:t>следующие сведения о развитии территории, застройке территории, земельном участке и объекте капитального строительства:</w:t>
      </w:r>
      <w:r>
        <w:rPr>
          <w:szCs w:val="28"/>
        </w:rPr>
        <w:t xml:space="preserve"> </w:t>
      </w:r>
      <w:r w:rsidRPr="002203C2">
        <w:rPr>
          <w:szCs w:val="28"/>
        </w:rPr>
        <w:t>_______________________________</w:t>
      </w:r>
      <w:r>
        <w:rPr>
          <w:szCs w:val="28"/>
        </w:rPr>
        <w:t>_____________</w:t>
      </w:r>
      <w:r w:rsidR="000C19A0">
        <w:rPr>
          <w:szCs w:val="28"/>
        </w:rPr>
        <w:t>_____________________</w:t>
      </w:r>
      <w:r w:rsidRPr="002203C2">
        <w:rPr>
          <w:szCs w:val="28"/>
        </w:rPr>
        <w:t>______________________________________________________________</w:t>
      </w:r>
      <w:r w:rsidR="000C19A0">
        <w:rPr>
          <w:szCs w:val="28"/>
        </w:rPr>
        <w:t>_________</w:t>
      </w:r>
      <w:r w:rsidRPr="002203C2">
        <w:rPr>
          <w:szCs w:val="28"/>
        </w:rPr>
        <w:t>Форма предоставления сведений:</w:t>
      </w:r>
    </w:p>
    <w:p w:rsidR="00664B2D" w:rsidRPr="002203C2" w:rsidRDefault="00664B2D" w:rsidP="007A4C75">
      <w:pPr>
        <w:widowControl w:val="0"/>
        <w:numPr>
          <w:ilvl w:val="0"/>
          <w:numId w:val="1"/>
        </w:numPr>
        <w:tabs>
          <w:tab w:val="left" w:pos="476"/>
        </w:tabs>
        <w:ind w:left="20"/>
        <w:jc w:val="both"/>
        <w:rPr>
          <w:szCs w:val="28"/>
        </w:rPr>
      </w:pPr>
      <w:r w:rsidRPr="002203C2">
        <w:rPr>
          <w:szCs w:val="28"/>
        </w:rPr>
        <w:t>- на бумажном носителе;</w:t>
      </w:r>
    </w:p>
    <w:p w:rsidR="00664B2D" w:rsidRPr="002203C2" w:rsidRDefault="00664B2D" w:rsidP="007A4C75">
      <w:pPr>
        <w:widowControl w:val="0"/>
        <w:numPr>
          <w:ilvl w:val="0"/>
          <w:numId w:val="1"/>
        </w:numPr>
        <w:tabs>
          <w:tab w:val="left" w:pos="476"/>
        </w:tabs>
        <w:ind w:left="20"/>
        <w:jc w:val="both"/>
        <w:rPr>
          <w:szCs w:val="28"/>
        </w:rPr>
      </w:pPr>
      <w:r w:rsidRPr="002203C2">
        <w:rPr>
          <w:szCs w:val="28"/>
        </w:rPr>
        <w:t>- на электронном носителе;</w:t>
      </w:r>
    </w:p>
    <w:p w:rsidR="00664B2D" w:rsidRPr="002203C2" w:rsidRDefault="00664B2D" w:rsidP="00664B2D">
      <w:pPr>
        <w:widowControl w:val="0"/>
        <w:tabs>
          <w:tab w:val="left" w:pos="476"/>
        </w:tabs>
        <w:ind w:left="20"/>
        <w:jc w:val="both"/>
        <w:rPr>
          <w:szCs w:val="28"/>
        </w:rPr>
      </w:pPr>
    </w:p>
    <w:p w:rsidR="00664B2D" w:rsidRPr="002203C2" w:rsidRDefault="00664B2D" w:rsidP="00664B2D">
      <w:pPr>
        <w:jc w:val="both"/>
        <w:rPr>
          <w:szCs w:val="28"/>
        </w:rPr>
      </w:pPr>
      <w:r w:rsidRPr="002203C2">
        <w:rPr>
          <w:szCs w:val="28"/>
        </w:rPr>
        <w:t>Способ доставки сведений:</w:t>
      </w:r>
    </w:p>
    <w:p w:rsidR="00664B2D" w:rsidRPr="002203C2" w:rsidRDefault="00664B2D" w:rsidP="007A4C75">
      <w:pPr>
        <w:widowControl w:val="0"/>
        <w:numPr>
          <w:ilvl w:val="0"/>
          <w:numId w:val="1"/>
        </w:numPr>
        <w:tabs>
          <w:tab w:val="left" w:pos="476"/>
        </w:tabs>
        <w:ind w:left="20"/>
        <w:jc w:val="both"/>
        <w:rPr>
          <w:szCs w:val="28"/>
        </w:rPr>
      </w:pPr>
      <w:r w:rsidRPr="002203C2">
        <w:rPr>
          <w:szCs w:val="28"/>
        </w:rPr>
        <w:t>- получение непосредственно заинтересованным лицом или его представи</w:t>
      </w:r>
      <w:r>
        <w:rPr>
          <w:szCs w:val="28"/>
        </w:rPr>
        <w:t>-</w:t>
      </w:r>
      <w:r w:rsidRPr="002203C2">
        <w:rPr>
          <w:szCs w:val="28"/>
        </w:rPr>
        <w:t>телем;</w:t>
      </w:r>
    </w:p>
    <w:p w:rsidR="00664B2D" w:rsidRPr="002203C2" w:rsidRDefault="00664B2D" w:rsidP="007A4C75">
      <w:pPr>
        <w:numPr>
          <w:ilvl w:val="0"/>
          <w:numId w:val="1"/>
        </w:numPr>
        <w:rPr>
          <w:szCs w:val="28"/>
        </w:rPr>
      </w:pPr>
      <w:r w:rsidRPr="002203C2">
        <w:rPr>
          <w:szCs w:val="28"/>
        </w:rPr>
        <w:t>- посредством почтового отправления с уведомлением о вручении;</w:t>
      </w:r>
    </w:p>
    <w:p w:rsidR="008900B7" w:rsidRDefault="008900B7" w:rsidP="008900B7">
      <w:pPr>
        <w:pStyle w:val="af3"/>
        <w:jc w:val="center"/>
        <w:rPr>
          <w:szCs w:val="28"/>
        </w:rPr>
      </w:pPr>
    </w:p>
    <w:p w:rsidR="005120B3" w:rsidRDefault="005120B3" w:rsidP="008900B7">
      <w:pPr>
        <w:pStyle w:val="af3"/>
        <w:jc w:val="center"/>
        <w:rPr>
          <w:szCs w:val="28"/>
        </w:rPr>
      </w:pPr>
    </w:p>
    <w:p w:rsidR="005120B3" w:rsidRDefault="005120B3" w:rsidP="008900B7">
      <w:pPr>
        <w:pStyle w:val="af3"/>
        <w:jc w:val="center"/>
        <w:rPr>
          <w:szCs w:val="28"/>
        </w:rPr>
      </w:pPr>
    </w:p>
    <w:p w:rsidR="005120B3" w:rsidRDefault="005120B3" w:rsidP="008900B7">
      <w:pPr>
        <w:pStyle w:val="af3"/>
        <w:jc w:val="center"/>
        <w:rPr>
          <w:szCs w:val="28"/>
        </w:rPr>
      </w:pPr>
    </w:p>
    <w:p w:rsidR="005120B3" w:rsidRDefault="005120B3" w:rsidP="008900B7">
      <w:pPr>
        <w:pStyle w:val="af3"/>
        <w:jc w:val="center"/>
        <w:rPr>
          <w:szCs w:val="28"/>
        </w:rPr>
      </w:pPr>
    </w:p>
    <w:p w:rsidR="005120B3" w:rsidRDefault="005120B3" w:rsidP="008900B7">
      <w:pPr>
        <w:pStyle w:val="af3"/>
        <w:jc w:val="center"/>
        <w:rPr>
          <w:szCs w:val="28"/>
        </w:rPr>
      </w:pPr>
    </w:p>
    <w:p w:rsidR="005120B3" w:rsidRDefault="005120B3" w:rsidP="008900B7">
      <w:pPr>
        <w:pStyle w:val="af3"/>
        <w:jc w:val="center"/>
        <w:rPr>
          <w:szCs w:val="28"/>
        </w:rPr>
      </w:pPr>
    </w:p>
    <w:p w:rsidR="005120B3" w:rsidRDefault="005120B3" w:rsidP="008900B7">
      <w:pPr>
        <w:pStyle w:val="af3"/>
        <w:jc w:val="center"/>
        <w:rPr>
          <w:szCs w:val="28"/>
        </w:rPr>
      </w:pPr>
    </w:p>
    <w:p w:rsidR="005120B3" w:rsidRDefault="005120B3" w:rsidP="008900B7">
      <w:pPr>
        <w:pStyle w:val="af3"/>
        <w:jc w:val="center"/>
        <w:rPr>
          <w:szCs w:val="28"/>
        </w:rPr>
      </w:pPr>
    </w:p>
    <w:p w:rsidR="005120B3" w:rsidRDefault="005120B3" w:rsidP="008900B7">
      <w:pPr>
        <w:pStyle w:val="af3"/>
        <w:jc w:val="center"/>
        <w:rPr>
          <w:szCs w:val="28"/>
        </w:rPr>
      </w:pPr>
    </w:p>
    <w:p w:rsidR="005120B3" w:rsidRDefault="005120B3" w:rsidP="008900B7">
      <w:pPr>
        <w:pStyle w:val="af3"/>
        <w:jc w:val="center"/>
        <w:rPr>
          <w:szCs w:val="28"/>
        </w:rPr>
      </w:pPr>
    </w:p>
    <w:p w:rsidR="005120B3" w:rsidRDefault="005120B3" w:rsidP="008900B7">
      <w:pPr>
        <w:pStyle w:val="af3"/>
        <w:jc w:val="center"/>
        <w:rPr>
          <w:szCs w:val="28"/>
        </w:rPr>
      </w:pPr>
    </w:p>
    <w:p w:rsidR="005120B3" w:rsidRDefault="005120B3" w:rsidP="008900B7">
      <w:pPr>
        <w:pStyle w:val="af3"/>
        <w:jc w:val="center"/>
        <w:rPr>
          <w:szCs w:val="28"/>
        </w:rPr>
      </w:pPr>
    </w:p>
    <w:p w:rsidR="005120B3" w:rsidRDefault="005120B3" w:rsidP="008900B7">
      <w:pPr>
        <w:pStyle w:val="af3"/>
        <w:jc w:val="center"/>
        <w:rPr>
          <w:szCs w:val="28"/>
        </w:rPr>
      </w:pPr>
    </w:p>
    <w:p w:rsidR="005120B3" w:rsidRDefault="005120B3" w:rsidP="008900B7">
      <w:pPr>
        <w:pStyle w:val="af3"/>
        <w:jc w:val="center"/>
        <w:rPr>
          <w:szCs w:val="28"/>
        </w:rPr>
      </w:pPr>
    </w:p>
    <w:p w:rsidR="005120B3" w:rsidRDefault="005120B3" w:rsidP="008900B7">
      <w:pPr>
        <w:pStyle w:val="af3"/>
        <w:jc w:val="center"/>
        <w:rPr>
          <w:szCs w:val="28"/>
        </w:rPr>
      </w:pPr>
    </w:p>
    <w:p w:rsidR="005120B3" w:rsidRDefault="005120B3" w:rsidP="008900B7">
      <w:pPr>
        <w:pStyle w:val="af3"/>
        <w:jc w:val="center"/>
        <w:rPr>
          <w:szCs w:val="28"/>
        </w:rPr>
      </w:pPr>
    </w:p>
    <w:p w:rsidR="005120B3" w:rsidRDefault="005120B3" w:rsidP="008900B7">
      <w:pPr>
        <w:pStyle w:val="af3"/>
        <w:jc w:val="center"/>
        <w:rPr>
          <w:szCs w:val="28"/>
        </w:rPr>
      </w:pPr>
    </w:p>
    <w:p w:rsidR="005120B3" w:rsidRDefault="005120B3" w:rsidP="008900B7">
      <w:pPr>
        <w:pStyle w:val="af3"/>
        <w:jc w:val="center"/>
        <w:rPr>
          <w:szCs w:val="28"/>
        </w:rPr>
      </w:pPr>
    </w:p>
    <w:p w:rsidR="005120B3" w:rsidRDefault="005120B3" w:rsidP="008900B7">
      <w:pPr>
        <w:pStyle w:val="af3"/>
        <w:jc w:val="center"/>
        <w:rPr>
          <w:szCs w:val="28"/>
        </w:rPr>
      </w:pPr>
    </w:p>
    <w:p w:rsidR="005120B3" w:rsidRDefault="005120B3" w:rsidP="008900B7">
      <w:pPr>
        <w:pStyle w:val="af3"/>
        <w:jc w:val="center"/>
        <w:rPr>
          <w:szCs w:val="28"/>
        </w:rPr>
      </w:pPr>
    </w:p>
    <w:p w:rsidR="00B87844" w:rsidRDefault="00B87844" w:rsidP="008900B7">
      <w:pPr>
        <w:pStyle w:val="af3"/>
        <w:jc w:val="center"/>
        <w:rPr>
          <w:szCs w:val="28"/>
        </w:rPr>
      </w:pPr>
    </w:p>
    <w:p w:rsidR="00B87844" w:rsidRDefault="00B87844" w:rsidP="008900B7">
      <w:pPr>
        <w:pStyle w:val="af3"/>
        <w:jc w:val="center"/>
        <w:rPr>
          <w:szCs w:val="28"/>
        </w:rPr>
      </w:pPr>
    </w:p>
    <w:p w:rsidR="00B87844" w:rsidRDefault="00B87844" w:rsidP="008900B7">
      <w:pPr>
        <w:pStyle w:val="af3"/>
        <w:jc w:val="center"/>
        <w:rPr>
          <w:szCs w:val="28"/>
        </w:rPr>
      </w:pPr>
    </w:p>
    <w:p w:rsidR="00B87844" w:rsidRDefault="00B87844" w:rsidP="008900B7">
      <w:pPr>
        <w:pStyle w:val="af3"/>
        <w:jc w:val="center"/>
        <w:rPr>
          <w:szCs w:val="28"/>
        </w:rPr>
      </w:pPr>
    </w:p>
    <w:p w:rsidR="00B87844" w:rsidRDefault="00B87844" w:rsidP="008900B7">
      <w:pPr>
        <w:pStyle w:val="af3"/>
        <w:jc w:val="center"/>
        <w:rPr>
          <w:szCs w:val="28"/>
        </w:rPr>
      </w:pPr>
    </w:p>
    <w:p w:rsidR="00B87844" w:rsidRDefault="00B87844" w:rsidP="008900B7">
      <w:pPr>
        <w:pStyle w:val="af3"/>
        <w:jc w:val="center"/>
        <w:rPr>
          <w:szCs w:val="28"/>
        </w:rPr>
      </w:pPr>
    </w:p>
    <w:p w:rsidR="00B87844" w:rsidRDefault="00B87844" w:rsidP="008900B7">
      <w:pPr>
        <w:pStyle w:val="af3"/>
        <w:jc w:val="center"/>
        <w:rPr>
          <w:szCs w:val="28"/>
        </w:rPr>
      </w:pPr>
    </w:p>
    <w:p w:rsidR="00557592" w:rsidRDefault="00557592" w:rsidP="008900B7">
      <w:pPr>
        <w:pStyle w:val="af3"/>
        <w:jc w:val="center"/>
        <w:rPr>
          <w:szCs w:val="28"/>
        </w:rPr>
      </w:pPr>
    </w:p>
    <w:p w:rsidR="00557592" w:rsidRDefault="00557592" w:rsidP="008900B7">
      <w:pPr>
        <w:pStyle w:val="af3"/>
        <w:jc w:val="center"/>
        <w:rPr>
          <w:szCs w:val="28"/>
        </w:rPr>
      </w:pPr>
    </w:p>
    <w:p w:rsidR="008900B7" w:rsidRDefault="008900B7" w:rsidP="008900B7">
      <w:pPr>
        <w:pStyle w:val="af3"/>
        <w:jc w:val="center"/>
        <w:rPr>
          <w:szCs w:val="28"/>
        </w:rPr>
      </w:pPr>
      <w:r w:rsidRPr="004914F8">
        <w:rPr>
          <w:szCs w:val="28"/>
        </w:rPr>
        <w:t xml:space="preserve">Согласие </w:t>
      </w:r>
    </w:p>
    <w:p w:rsidR="008900B7" w:rsidRPr="004914F8" w:rsidRDefault="008900B7" w:rsidP="008900B7">
      <w:pPr>
        <w:pStyle w:val="af3"/>
        <w:jc w:val="center"/>
        <w:rPr>
          <w:szCs w:val="28"/>
        </w:rPr>
      </w:pPr>
      <w:r w:rsidRPr="004914F8">
        <w:rPr>
          <w:szCs w:val="28"/>
        </w:rPr>
        <w:t>на обработку и передачу персональных данных</w:t>
      </w:r>
    </w:p>
    <w:p w:rsidR="008900B7" w:rsidRPr="004914F8" w:rsidRDefault="008900B7" w:rsidP="008900B7">
      <w:pPr>
        <w:pStyle w:val="af3"/>
        <w:jc w:val="center"/>
        <w:rPr>
          <w:szCs w:val="28"/>
        </w:rPr>
      </w:pPr>
      <w:r w:rsidRPr="004914F8">
        <w:rPr>
          <w:szCs w:val="28"/>
        </w:rPr>
        <w:t>(для физических лиц)</w:t>
      </w:r>
    </w:p>
    <w:p w:rsidR="008900B7" w:rsidRPr="004914F8" w:rsidRDefault="008900B7" w:rsidP="008900B7">
      <w:pPr>
        <w:pStyle w:val="af3"/>
        <w:jc w:val="center"/>
        <w:rPr>
          <w:szCs w:val="28"/>
        </w:rPr>
      </w:pPr>
    </w:p>
    <w:p w:rsidR="008900B7" w:rsidRPr="004914F8" w:rsidRDefault="008900B7" w:rsidP="008900B7">
      <w:pPr>
        <w:pStyle w:val="af3"/>
        <w:ind w:firstLine="709"/>
        <w:jc w:val="both"/>
        <w:rPr>
          <w:szCs w:val="28"/>
        </w:rPr>
      </w:pPr>
      <w:r w:rsidRPr="004914F8">
        <w:rPr>
          <w:szCs w:val="28"/>
        </w:rPr>
        <w:t xml:space="preserve">В </w:t>
      </w:r>
      <w:r>
        <w:rPr>
          <w:szCs w:val="28"/>
        </w:rPr>
        <w:t>соответствии с требованиями ст.</w:t>
      </w:r>
      <w:r w:rsidRPr="004914F8">
        <w:rPr>
          <w:szCs w:val="28"/>
        </w:rPr>
        <w:t xml:space="preserve">9 Федерального закона от 27.07.2006 </w:t>
      </w:r>
      <w:r>
        <w:rPr>
          <w:szCs w:val="28"/>
        </w:rPr>
        <w:t xml:space="preserve">               </w:t>
      </w:r>
      <w:r w:rsidRPr="004914F8">
        <w:rPr>
          <w:szCs w:val="28"/>
        </w:rPr>
        <w:t xml:space="preserve">№ 152-ФЗ «О персональных данных» подтверждаю свое согласие на обработку и передачу моих персональных данных, включающих: фамилию, имя, отчество, пол, дату рождения, адрес проживания (прописки), контактный телефон, а также любых других персональных данных. Предоставляю Администрации города Сургута право осуществлять все действия (операции) с моими персональными данными, включая сбор, систематизацию, накопление, хранение, обновление, </w:t>
      </w:r>
      <w:r>
        <w:rPr>
          <w:szCs w:val="28"/>
        </w:rPr>
        <w:t xml:space="preserve"> </w:t>
      </w:r>
      <w:r w:rsidRPr="004914F8">
        <w:rPr>
          <w:szCs w:val="28"/>
        </w:rPr>
        <w:t xml:space="preserve">изменение, использование, обезличивание, блокирование, уничтожение. Администрация города Сургута вправе обрабатывать мои персональные данные </w:t>
      </w:r>
      <w:r>
        <w:rPr>
          <w:szCs w:val="28"/>
        </w:rPr>
        <w:t xml:space="preserve">                     </w:t>
      </w:r>
      <w:r w:rsidRPr="004914F8">
        <w:rPr>
          <w:szCs w:val="28"/>
        </w:rPr>
        <w:t xml:space="preserve">посредством внесения их в электронную базу денных, включения в списки </w:t>
      </w:r>
      <w:r>
        <w:rPr>
          <w:szCs w:val="28"/>
        </w:rPr>
        <w:t xml:space="preserve">                      </w:t>
      </w:r>
      <w:r w:rsidRPr="004914F8">
        <w:rPr>
          <w:szCs w:val="28"/>
        </w:rPr>
        <w:t xml:space="preserve">(реестры) и отчетные формы, предусмотренные документами, регламентирующими предоставление отчетных данных (документов). </w:t>
      </w:r>
    </w:p>
    <w:p w:rsidR="008900B7" w:rsidRDefault="008900B7" w:rsidP="00664B2D">
      <w:pPr>
        <w:jc w:val="both"/>
        <w:rPr>
          <w:szCs w:val="28"/>
        </w:rPr>
      </w:pPr>
    </w:p>
    <w:p w:rsidR="00664B2D" w:rsidRPr="002203C2" w:rsidRDefault="00664B2D" w:rsidP="00664B2D">
      <w:pPr>
        <w:jc w:val="both"/>
        <w:rPr>
          <w:szCs w:val="28"/>
        </w:rPr>
      </w:pPr>
      <w:r w:rsidRPr="002203C2">
        <w:rPr>
          <w:szCs w:val="28"/>
        </w:rPr>
        <w:t>Дата ___________ 20___г.</w:t>
      </w:r>
      <w:r w:rsidRPr="002203C2">
        <w:rPr>
          <w:szCs w:val="28"/>
        </w:rPr>
        <w:tab/>
      </w:r>
      <w:r w:rsidR="008900B7">
        <w:rPr>
          <w:szCs w:val="28"/>
        </w:rPr>
        <w:t xml:space="preserve">                                           </w:t>
      </w:r>
      <w:r w:rsidRPr="002203C2">
        <w:rPr>
          <w:szCs w:val="28"/>
        </w:rPr>
        <w:t>Подпись</w:t>
      </w:r>
      <w:r>
        <w:rPr>
          <w:szCs w:val="28"/>
        </w:rPr>
        <w:t xml:space="preserve"> </w:t>
      </w:r>
      <w:r w:rsidRPr="002203C2">
        <w:rPr>
          <w:szCs w:val="28"/>
        </w:rPr>
        <w:t>______________</w:t>
      </w:r>
    </w:p>
    <w:p w:rsidR="00664B2D" w:rsidRPr="002203C2" w:rsidRDefault="00664B2D" w:rsidP="00664B2D">
      <w:pPr>
        <w:jc w:val="both"/>
        <w:rPr>
          <w:szCs w:val="28"/>
        </w:rPr>
      </w:pPr>
    </w:p>
    <w:p w:rsidR="00664B2D" w:rsidRPr="002203C2" w:rsidRDefault="00664B2D" w:rsidP="00664B2D">
      <w:pPr>
        <w:jc w:val="both"/>
        <w:rPr>
          <w:szCs w:val="28"/>
        </w:rPr>
      </w:pPr>
    </w:p>
    <w:p w:rsidR="00664B2D" w:rsidRPr="00DA5B45" w:rsidRDefault="00664B2D" w:rsidP="00664B2D">
      <w:pPr>
        <w:widowControl w:val="0"/>
        <w:tabs>
          <w:tab w:val="left" w:pos="1037"/>
        </w:tabs>
        <w:ind w:firstLine="709"/>
        <w:jc w:val="both"/>
        <w:rPr>
          <w:szCs w:val="28"/>
        </w:rPr>
      </w:pPr>
      <w:r w:rsidRPr="002203C2">
        <w:rPr>
          <w:i/>
          <w:sz w:val="24"/>
          <w:szCs w:val="24"/>
        </w:rPr>
        <w:t>*Заявление от юридических лиц оформляется на официальном бланке предприятия</w:t>
      </w:r>
    </w:p>
    <w:p w:rsidR="00664B2D" w:rsidRDefault="00664B2D" w:rsidP="00664B2D">
      <w:pPr>
        <w:ind w:firstLine="709"/>
      </w:pPr>
    </w:p>
    <w:sectPr w:rsidR="00664B2D" w:rsidSect="00EF0D08">
      <w:pgSz w:w="11906" w:h="16838"/>
      <w:pgMar w:top="284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D0D" w:rsidRDefault="00D63D0D">
      <w:r>
        <w:separator/>
      </w:r>
    </w:p>
  </w:endnote>
  <w:endnote w:type="continuationSeparator" w:id="0">
    <w:p w:rsidR="00D63D0D" w:rsidRDefault="00D63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D0D" w:rsidRDefault="00D63D0D">
      <w:r>
        <w:separator/>
      </w:r>
    </w:p>
  </w:footnote>
  <w:footnote w:type="continuationSeparator" w:id="0">
    <w:p w:rsidR="00D63D0D" w:rsidRDefault="00D63D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B6155"/>
    <w:multiLevelType w:val="multilevel"/>
    <w:tmpl w:val="7DE666F8"/>
    <w:lvl w:ilvl="0">
      <w:start w:val="1"/>
      <w:numFmt w:val="decimal"/>
      <w:lvlText w:val="%1."/>
      <w:lvlJc w:val="left"/>
      <w:pPr>
        <w:ind w:left="1070" w:hanging="360"/>
      </w:pPr>
      <w:rPr>
        <w:rFonts w:cstheme="minorBidi"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034D5DB3"/>
    <w:multiLevelType w:val="multilevel"/>
    <w:tmpl w:val="7DE666F8"/>
    <w:lvl w:ilvl="0">
      <w:start w:val="1"/>
      <w:numFmt w:val="decimal"/>
      <w:lvlText w:val="%1."/>
      <w:lvlJc w:val="left"/>
      <w:pPr>
        <w:ind w:left="928" w:hanging="360"/>
      </w:pPr>
      <w:rPr>
        <w:rFonts w:cstheme="minorBidi" w:hint="default"/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6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29" w:hanging="2160"/>
      </w:pPr>
      <w:rPr>
        <w:rFonts w:hint="default"/>
      </w:rPr>
    </w:lvl>
  </w:abstractNum>
  <w:abstractNum w:abstractNumId="2" w15:restartNumberingAfterBreak="0">
    <w:nsid w:val="06965020"/>
    <w:multiLevelType w:val="hybridMultilevel"/>
    <w:tmpl w:val="6F86C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0F23AB"/>
    <w:multiLevelType w:val="multilevel"/>
    <w:tmpl w:val="340C3182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CC93BF4"/>
    <w:multiLevelType w:val="hybridMultilevel"/>
    <w:tmpl w:val="834A2F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55BB1F3B"/>
    <w:multiLevelType w:val="multilevel"/>
    <w:tmpl w:val="8B4C5A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 w15:restartNumberingAfterBreak="0">
    <w:nsid w:val="55DA4949"/>
    <w:multiLevelType w:val="hybridMultilevel"/>
    <w:tmpl w:val="C9123B2C"/>
    <w:lvl w:ilvl="0" w:tplc="6D2CA9A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472576"/>
    <w:multiLevelType w:val="multilevel"/>
    <w:tmpl w:val="A9246CA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8" w15:restartNumberingAfterBreak="0">
    <w:nsid w:val="5D7E0739"/>
    <w:multiLevelType w:val="multilevel"/>
    <w:tmpl w:val="E1D075AE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  <w:i w:val="0"/>
        <w:sz w:val="28"/>
        <w:szCs w:val="28"/>
      </w:rPr>
    </w:lvl>
    <w:lvl w:ilvl="1">
      <w:start w:val="1"/>
      <w:numFmt w:val="decimal"/>
      <w:isLgl/>
      <w:lvlText w:val="%2."/>
      <w:lvlJc w:val="left"/>
      <w:pPr>
        <w:ind w:left="1572" w:hanging="720"/>
      </w:pPr>
      <w:rPr>
        <w:rFonts w:ascii="Times New Roman" w:eastAsiaTheme="minorHAnsi" w:hAnsi="Times New Roman" w:cstheme="minorBidi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9" w15:restartNumberingAfterBreak="0">
    <w:nsid w:val="72BC53CD"/>
    <w:multiLevelType w:val="multilevel"/>
    <w:tmpl w:val="A1AA6342"/>
    <w:lvl w:ilvl="0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 w15:restartNumberingAfterBreak="0">
    <w:nsid w:val="771375D5"/>
    <w:multiLevelType w:val="multilevel"/>
    <w:tmpl w:val="C054EB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11" w15:restartNumberingAfterBreak="0">
    <w:nsid w:val="7B2D4822"/>
    <w:multiLevelType w:val="multilevel"/>
    <w:tmpl w:val="4184C268"/>
    <w:lvl w:ilvl="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11"/>
  </w:num>
  <w:num w:numId="5">
    <w:abstractNumId w:val="1"/>
  </w:num>
  <w:num w:numId="6">
    <w:abstractNumId w:val="7"/>
  </w:num>
  <w:num w:numId="7">
    <w:abstractNumId w:val="10"/>
  </w:num>
  <w:num w:numId="8">
    <w:abstractNumId w:val="9"/>
  </w:num>
  <w:num w:numId="9">
    <w:abstractNumId w:val="0"/>
  </w:num>
  <w:num w:numId="10">
    <w:abstractNumId w:val="5"/>
  </w:num>
  <w:num w:numId="11">
    <w:abstractNumId w:val="2"/>
  </w:num>
  <w:num w:numId="12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962"/>
    <w:rsid w:val="00000D81"/>
    <w:rsid w:val="00002EFA"/>
    <w:rsid w:val="000036E0"/>
    <w:rsid w:val="00011541"/>
    <w:rsid w:val="000134F7"/>
    <w:rsid w:val="000229D5"/>
    <w:rsid w:val="00031D17"/>
    <w:rsid w:val="00032BFF"/>
    <w:rsid w:val="00036582"/>
    <w:rsid w:val="00040AC1"/>
    <w:rsid w:val="00041996"/>
    <w:rsid w:val="00043CA2"/>
    <w:rsid w:val="0004464F"/>
    <w:rsid w:val="000535E1"/>
    <w:rsid w:val="000629E1"/>
    <w:rsid w:val="00062A05"/>
    <w:rsid w:val="0007149C"/>
    <w:rsid w:val="00085A6D"/>
    <w:rsid w:val="00093D4B"/>
    <w:rsid w:val="00096825"/>
    <w:rsid w:val="000A1676"/>
    <w:rsid w:val="000C136E"/>
    <w:rsid w:val="000C19A0"/>
    <w:rsid w:val="000C7F14"/>
    <w:rsid w:val="000E5018"/>
    <w:rsid w:val="000F3403"/>
    <w:rsid w:val="000F3DCF"/>
    <w:rsid w:val="001069F1"/>
    <w:rsid w:val="00122A66"/>
    <w:rsid w:val="00123B8F"/>
    <w:rsid w:val="001250C6"/>
    <w:rsid w:val="001251C5"/>
    <w:rsid w:val="00126DCB"/>
    <w:rsid w:val="00130BB1"/>
    <w:rsid w:val="0013389E"/>
    <w:rsid w:val="00147529"/>
    <w:rsid w:val="001640B5"/>
    <w:rsid w:val="001770EC"/>
    <w:rsid w:val="00181A76"/>
    <w:rsid w:val="001932DE"/>
    <w:rsid w:val="00193520"/>
    <w:rsid w:val="00197096"/>
    <w:rsid w:val="001A560F"/>
    <w:rsid w:val="001A6604"/>
    <w:rsid w:val="001B00C7"/>
    <w:rsid w:val="001B4D5B"/>
    <w:rsid w:val="001C7A67"/>
    <w:rsid w:val="001D44E3"/>
    <w:rsid w:val="001F76E1"/>
    <w:rsid w:val="002075CC"/>
    <w:rsid w:val="00210654"/>
    <w:rsid w:val="0022113E"/>
    <w:rsid w:val="00223CE8"/>
    <w:rsid w:val="00225350"/>
    <w:rsid w:val="00226A5C"/>
    <w:rsid w:val="00230116"/>
    <w:rsid w:val="00234622"/>
    <w:rsid w:val="00235580"/>
    <w:rsid w:val="00242BD6"/>
    <w:rsid w:val="00246BC8"/>
    <w:rsid w:val="00250E88"/>
    <w:rsid w:val="00256008"/>
    <w:rsid w:val="0025622C"/>
    <w:rsid w:val="002648C1"/>
    <w:rsid w:val="00265A88"/>
    <w:rsid w:val="002707BE"/>
    <w:rsid w:val="002714E7"/>
    <w:rsid w:val="0027729E"/>
    <w:rsid w:val="002908EF"/>
    <w:rsid w:val="0029523D"/>
    <w:rsid w:val="002A3444"/>
    <w:rsid w:val="002A36D1"/>
    <w:rsid w:val="002B3356"/>
    <w:rsid w:val="002B6534"/>
    <w:rsid w:val="002D2134"/>
    <w:rsid w:val="002D3A8C"/>
    <w:rsid w:val="002D40DE"/>
    <w:rsid w:val="002D6561"/>
    <w:rsid w:val="002D7533"/>
    <w:rsid w:val="002D75E9"/>
    <w:rsid w:val="002E063A"/>
    <w:rsid w:val="002E2C08"/>
    <w:rsid w:val="002E46C0"/>
    <w:rsid w:val="002E67D4"/>
    <w:rsid w:val="002F323B"/>
    <w:rsid w:val="002F5DF8"/>
    <w:rsid w:val="002F7A3F"/>
    <w:rsid w:val="00304F5C"/>
    <w:rsid w:val="00322CA1"/>
    <w:rsid w:val="003237E6"/>
    <w:rsid w:val="00325921"/>
    <w:rsid w:val="00325E2C"/>
    <w:rsid w:val="0032745E"/>
    <w:rsid w:val="00327557"/>
    <w:rsid w:val="00331A80"/>
    <w:rsid w:val="00331D58"/>
    <w:rsid w:val="00341295"/>
    <w:rsid w:val="003437D8"/>
    <w:rsid w:val="00352AD0"/>
    <w:rsid w:val="00380D68"/>
    <w:rsid w:val="003835B3"/>
    <w:rsid w:val="00390E81"/>
    <w:rsid w:val="003914F9"/>
    <w:rsid w:val="003A149D"/>
    <w:rsid w:val="003B06E9"/>
    <w:rsid w:val="003C639A"/>
    <w:rsid w:val="003D3333"/>
    <w:rsid w:val="003E59D8"/>
    <w:rsid w:val="00412ED0"/>
    <w:rsid w:val="00431C86"/>
    <w:rsid w:val="00436D92"/>
    <w:rsid w:val="004423F6"/>
    <w:rsid w:val="0044306B"/>
    <w:rsid w:val="0044370E"/>
    <w:rsid w:val="00463578"/>
    <w:rsid w:val="00470DC0"/>
    <w:rsid w:val="00472AB1"/>
    <w:rsid w:val="00473EF0"/>
    <w:rsid w:val="0047558F"/>
    <w:rsid w:val="00476EDB"/>
    <w:rsid w:val="004806F8"/>
    <w:rsid w:val="004849DF"/>
    <w:rsid w:val="00485767"/>
    <w:rsid w:val="0048681D"/>
    <w:rsid w:val="0048699A"/>
    <w:rsid w:val="00496409"/>
    <w:rsid w:val="004A1666"/>
    <w:rsid w:val="004B03F3"/>
    <w:rsid w:val="004B1E93"/>
    <w:rsid w:val="004B373F"/>
    <w:rsid w:val="004B3E94"/>
    <w:rsid w:val="004C742F"/>
    <w:rsid w:val="004D3DA2"/>
    <w:rsid w:val="004D6F00"/>
    <w:rsid w:val="004E5900"/>
    <w:rsid w:val="004F480F"/>
    <w:rsid w:val="004F6E46"/>
    <w:rsid w:val="004F7A5F"/>
    <w:rsid w:val="00507F29"/>
    <w:rsid w:val="005120B3"/>
    <w:rsid w:val="00512D92"/>
    <w:rsid w:val="00523E7A"/>
    <w:rsid w:val="00533BE1"/>
    <w:rsid w:val="00534715"/>
    <w:rsid w:val="00544C51"/>
    <w:rsid w:val="005469FE"/>
    <w:rsid w:val="00547B76"/>
    <w:rsid w:val="00550E50"/>
    <w:rsid w:val="00555B90"/>
    <w:rsid w:val="005574D0"/>
    <w:rsid w:val="00557592"/>
    <w:rsid w:val="00565B22"/>
    <w:rsid w:val="00580913"/>
    <w:rsid w:val="00582885"/>
    <w:rsid w:val="0058380F"/>
    <w:rsid w:val="00583F3D"/>
    <w:rsid w:val="00587015"/>
    <w:rsid w:val="00590629"/>
    <w:rsid w:val="005960BE"/>
    <w:rsid w:val="0059690E"/>
    <w:rsid w:val="0059725D"/>
    <w:rsid w:val="005A3993"/>
    <w:rsid w:val="005B33CE"/>
    <w:rsid w:val="005B3E1E"/>
    <w:rsid w:val="005D22D6"/>
    <w:rsid w:val="005D74AF"/>
    <w:rsid w:val="005E6FF7"/>
    <w:rsid w:val="005E7602"/>
    <w:rsid w:val="005F1BA6"/>
    <w:rsid w:val="005F20CA"/>
    <w:rsid w:val="00602EFA"/>
    <w:rsid w:val="006112B8"/>
    <w:rsid w:val="006214B2"/>
    <w:rsid w:val="00622C2A"/>
    <w:rsid w:val="00626EBB"/>
    <w:rsid w:val="006353EF"/>
    <w:rsid w:val="006443E7"/>
    <w:rsid w:val="00647630"/>
    <w:rsid w:val="00651048"/>
    <w:rsid w:val="00660240"/>
    <w:rsid w:val="00662473"/>
    <w:rsid w:val="0066326E"/>
    <w:rsid w:val="00664B2D"/>
    <w:rsid w:val="006663A3"/>
    <w:rsid w:val="00670FFF"/>
    <w:rsid w:val="00682479"/>
    <w:rsid w:val="00682720"/>
    <w:rsid w:val="006842CD"/>
    <w:rsid w:val="00687635"/>
    <w:rsid w:val="00691982"/>
    <w:rsid w:val="00696F21"/>
    <w:rsid w:val="006C6E44"/>
    <w:rsid w:val="006D5013"/>
    <w:rsid w:val="006D5FD1"/>
    <w:rsid w:val="006D69CA"/>
    <w:rsid w:val="006E144E"/>
    <w:rsid w:val="006E42A3"/>
    <w:rsid w:val="006F5766"/>
    <w:rsid w:val="00700473"/>
    <w:rsid w:val="007007F4"/>
    <w:rsid w:val="007023A0"/>
    <w:rsid w:val="0070240D"/>
    <w:rsid w:val="00707BEA"/>
    <w:rsid w:val="00707CDE"/>
    <w:rsid w:val="00710B7F"/>
    <w:rsid w:val="00720953"/>
    <w:rsid w:val="0072384D"/>
    <w:rsid w:val="00726110"/>
    <w:rsid w:val="00731AC3"/>
    <w:rsid w:val="0074705B"/>
    <w:rsid w:val="0074709C"/>
    <w:rsid w:val="0075028C"/>
    <w:rsid w:val="007538A0"/>
    <w:rsid w:val="00763CAE"/>
    <w:rsid w:val="00766361"/>
    <w:rsid w:val="00781AD4"/>
    <w:rsid w:val="007853F8"/>
    <w:rsid w:val="0078724B"/>
    <w:rsid w:val="007902C0"/>
    <w:rsid w:val="0079042D"/>
    <w:rsid w:val="0079401E"/>
    <w:rsid w:val="0079488D"/>
    <w:rsid w:val="00797ADA"/>
    <w:rsid w:val="007A4C75"/>
    <w:rsid w:val="007B264E"/>
    <w:rsid w:val="007C0416"/>
    <w:rsid w:val="007C453C"/>
    <w:rsid w:val="007C4B1B"/>
    <w:rsid w:val="007D2D56"/>
    <w:rsid w:val="007D345B"/>
    <w:rsid w:val="007D6D26"/>
    <w:rsid w:val="007E0EEB"/>
    <w:rsid w:val="00806117"/>
    <w:rsid w:val="00816649"/>
    <w:rsid w:val="00827306"/>
    <w:rsid w:val="00843283"/>
    <w:rsid w:val="008449EA"/>
    <w:rsid w:val="008450D1"/>
    <w:rsid w:val="00863623"/>
    <w:rsid w:val="00864DBD"/>
    <w:rsid w:val="00866139"/>
    <w:rsid w:val="0086680D"/>
    <w:rsid w:val="0087048F"/>
    <w:rsid w:val="008710E9"/>
    <w:rsid w:val="00872050"/>
    <w:rsid w:val="008742DD"/>
    <w:rsid w:val="00876BC9"/>
    <w:rsid w:val="00880857"/>
    <w:rsid w:val="008821C2"/>
    <w:rsid w:val="00882665"/>
    <w:rsid w:val="008900B7"/>
    <w:rsid w:val="00895044"/>
    <w:rsid w:val="008A0E3A"/>
    <w:rsid w:val="008A3962"/>
    <w:rsid w:val="008A4BB7"/>
    <w:rsid w:val="008A5CC5"/>
    <w:rsid w:val="008B1D4C"/>
    <w:rsid w:val="008B2E1D"/>
    <w:rsid w:val="008B2F07"/>
    <w:rsid w:val="008D36A8"/>
    <w:rsid w:val="008D4463"/>
    <w:rsid w:val="008E3040"/>
    <w:rsid w:val="008F51E2"/>
    <w:rsid w:val="009027E4"/>
    <w:rsid w:val="00912594"/>
    <w:rsid w:val="00926212"/>
    <w:rsid w:val="00932080"/>
    <w:rsid w:val="0094014C"/>
    <w:rsid w:val="00943EA2"/>
    <w:rsid w:val="00944BC9"/>
    <w:rsid w:val="009578F5"/>
    <w:rsid w:val="00962545"/>
    <w:rsid w:val="00965805"/>
    <w:rsid w:val="00972925"/>
    <w:rsid w:val="0097376E"/>
    <w:rsid w:val="00982E2B"/>
    <w:rsid w:val="0098364E"/>
    <w:rsid w:val="00985680"/>
    <w:rsid w:val="00991821"/>
    <w:rsid w:val="00993755"/>
    <w:rsid w:val="009A05D8"/>
    <w:rsid w:val="009A3052"/>
    <w:rsid w:val="009A68EF"/>
    <w:rsid w:val="009B01A4"/>
    <w:rsid w:val="009B3F34"/>
    <w:rsid w:val="009B5AC5"/>
    <w:rsid w:val="009C38B5"/>
    <w:rsid w:val="009D2D36"/>
    <w:rsid w:val="009D3959"/>
    <w:rsid w:val="009E57E7"/>
    <w:rsid w:val="009F2701"/>
    <w:rsid w:val="00A00477"/>
    <w:rsid w:val="00A0198C"/>
    <w:rsid w:val="00A03004"/>
    <w:rsid w:val="00A0340B"/>
    <w:rsid w:val="00A12792"/>
    <w:rsid w:val="00A264E7"/>
    <w:rsid w:val="00A32CB6"/>
    <w:rsid w:val="00A337D4"/>
    <w:rsid w:val="00A3492E"/>
    <w:rsid w:val="00A52C44"/>
    <w:rsid w:val="00A56B03"/>
    <w:rsid w:val="00A57670"/>
    <w:rsid w:val="00A64BF2"/>
    <w:rsid w:val="00A74A79"/>
    <w:rsid w:val="00A80436"/>
    <w:rsid w:val="00A9253E"/>
    <w:rsid w:val="00AB204C"/>
    <w:rsid w:val="00AC71CC"/>
    <w:rsid w:val="00AD0FBD"/>
    <w:rsid w:val="00AE4E55"/>
    <w:rsid w:val="00AF2DA8"/>
    <w:rsid w:val="00AF56D3"/>
    <w:rsid w:val="00AF6B1E"/>
    <w:rsid w:val="00B03FFD"/>
    <w:rsid w:val="00B1708D"/>
    <w:rsid w:val="00B218E6"/>
    <w:rsid w:val="00B248BE"/>
    <w:rsid w:val="00B25C57"/>
    <w:rsid w:val="00B36322"/>
    <w:rsid w:val="00B372E4"/>
    <w:rsid w:val="00B412C3"/>
    <w:rsid w:val="00B545CD"/>
    <w:rsid w:val="00B75D6D"/>
    <w:rsid w:val="00B8537A"/>
    <w:rsid w:val="00B8571F"/>
    <w:rsid w:val="00B87844"/>
    <w:rsid w:val="00BA69EE"/>
    <w:rsid w:val="00BA7FE7"/>
    <w:rsid w:val="00BE00FF"/>
    <w:rsid w:val="00BE114D"/>
    <w:rsid w:val="00BF2EAB"/>
    <w:rsid w:val="00BF6A61"/>
    <w:rsid w:val="00C0559D"/>
    <w:rsid w:val="00C11A97"/>
    <w:rsid w:val="00C1753E"/>
    <w:rsid w:val="00C20E01"/>
    <w:rsid w:val="00C23B1E"/>
    <w:rsid w:val="00C24262"/>
    <w:rsid w:val="00C3282A"/>
    <w:rsid w:val="00C37430"/>
    <w:rsid w:val="00C40D68"/>
    <w:rsid w:val="00C46FCC"/>
    <w:rsid w:val="00C52B4E"/>
    <w:rsid w:val="00C65912"/>
    <w:rsid w:val="00C65E4C"/>
    <w:rsid w:val="00C74869"/>
    <w:rsid w:val="00C80A8E"/>
    <w:rsid w:val="00C94068"/>
    <w:rsid w:val="00C95599"/>
    <w:rsid w:val="00CA6349"/>
    <w:rsid w:val="00CB2ED3"/>
    <w:rsid w:val="00CC6354"/>
    <w:rsid w:val="00CC79FD"/>
    <w:rsid w:val="00CD426C"/>
    <w:rsid w:val="00CE284A"/>
    <w:rsid w:val="00CE39D5"/>
    <w:rsid w:val="00CE4751"/>
    <w:rsid w:val="00CE487A"/>
    <w:rsid w:val="00CE5868"/>
    <w:rsid w:val="00D07729"/>
    <w:rsid w:val="00D12BF9"/>
    <w:rsid w:val="00D17FAE"/>
    <w:rsid w:val="00D259C8"/>
    <w:rsid w:val="00D36AC2"/>
    <w:rsid w:val="00D44D3F"/>
    <w:rsid w:val="00D50E0A"/>
    <w:rsid w:val="00D51C6F"/>
    <w:rsid w:val="00D537FE"/>
    <w:rsid w:val="00D63D0D"/>
    <w:rsid w:val="00D64441"/>
    <w:rsid w:val="00D66832"/>
    <w:rsid w:val="00D7410E"/>
    <w:rsid w:val="00D842B0"/>
    <w:rsid w:val="00D85E5C"/>
    <w:rsid w:val="00D9311F"/>
    <w:rsid w:val="00D93235"/>
    <w:rsid w:val="00DA34F1"/>
    <w:rsid w:val="00DA5916"/>
    <w:rsid w:val="00DB6528"/>
    <w:rsid w:val="00DC3463"/>
    <w:rsid w:val="00DC7D79"/>
    <w:rsid w:val="00DE4379"/>
    <w:rsid w:val="00DF1AB4"/>
    <w:rsid w:val="00DF42C7"/>
    <w:rsid w:val="00DF5CA9"/>
    <w:rsid w:val="00DF6BF5"/>
    <w:rsid w:val="00DF7525"/>
    <w:rsid w:val="00E15866"/>
    <w:rsid w:val="00E16A9D"/>
    <w:rsid w:val="00E207AF"/>
    <w:rsid w:val="00E302FB"/>
    <w:rsid w:val="00E303FE"/>
    <w:rsid w:val="00E37402"/>
    <w:rsid w:val="00E417D5"/>
    <w:rsid w:val="00E4370D"/>
    <w:rsid w:val="00E45644"/>
    <w:rsid w:val="00E459E0"/>
    <w:rsid w:val="00E4744B"/>
    <w:rsid w:val="00E66179"/>
    <w:rsid w:val="00E67160"/>
    <w:rsid w:val="00E74061"/>
    <w:rsid w:val="00E76FC2"/>
    <w:rsid w:val="00E81024"/>
    <w:rsid w:val="00EA13D9"/>
    <w:rsid w:val="00EB0779"/>
    <w:rsid w:val="00EB5ED6"/>
    <w:rsid w:val="00EC0532"/>
    <w:rsid w:val="00EC2423"/>
    <w:rsid w:val="00EC3C77"/>
    <w:rsid w:val="00EC4658"/>
    <w:rsid w:val="00ED215E"/>
    <w:rsid w:val="00ED31F4"/>
    <w:rsid w:val="00EE1234"/>
    <w:rsid w:val="00EF0D08"/>
    <w:rsid w:val="00F07A49"/>
    <w:rsid w:val="00F13B4B"/>
    <w:rsid w:val="00F221D9"/>
    <w:rsid w:val="00F22D98"/>
    <w:rsid w:val="00F27DE6"/>
    <w:rsid w:val="00F34179"/>
    <w:rsid w:val="00F43199"/>
    <w:rsid w:val="00F476E8"/>
    <w:rsid w:val="00F57367"/>
    <w:rsid w:val="00F61ADF"/>
    <w:rsid w:val="00F763A5"/>
    <w:rsid w:val="00F84B9C"/>
    <w:rsid w:val="00F85F9E"/>
    <w:rsid w:val="00F92DED"/>
    <w:rsid w:val="00F9326A"/>
    <w:rsid w:val="00F93D2C"/>
    <w:rsid w:val="00FA2EBD"/>
    <w:rsid w:val="00FB364F"/>
    <w:rsid w:val="00FC0527"/>
    <w:rsid w:val="00FC05DE"/>
    <w:rsid w:val="00FC1139"/>
    <w:rsid w:val="00FE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C7F669-00CA-40BA-993D-304D13A07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BA69E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63623"/>
    <w:pPr>
      <w:keepNext/>
      <w:keepLines/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863623"/>
    <w:pPr>
      <w:keepNext/>
      <w:ind w:firstLine="708"/>
      <w:jc w:val="both"/>
      <w:outlineLvl w:val="2"/>
    </w:pPr>
    <w:rPr>
      <w:rFonts w:eastAsia="Times New Roman" w:cs="Times New Roman"/>
      <w:b/>
      <w:bCs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3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A396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A3962"/>
    <w:rPr>
      <w:rFonts w:ascii="Times New Roman" w:hAnsi="Times New Roman"/>
      <w:sz w:val="28"/>
    </w:rPr>
  </w:style>
  <w:style w:type="character" w:styleId="a6">
    <w:name w:val="page number"/>
    <w:basedOn w:val="a0"/>
    <w:rsid w:val="008A3962"/>
  </w:style>
  <w:style w:type="character" w:styleId="a7">
    <w:name w:val="Hyperlink"/>
    <w:basedOn w:val="a0"/>
    <w:uiPriority w:val="99"/>
    <w:unhideWhenUsed/>
    <w:rsid w:val="008A3962"/>
    <w:rPr>
      <w:color w:val="0563C1"/>
      <w:u w:val="single"/>
    </w:rPr>
  </w:style>
  <w:style w:type="character" w:styleId="a8">
    <w:name w:val="annotation reference"/>
    <w:basedOn w:val="a0"/>
    <w:uiPriority w:val="99"/>
    <w:semiHidden/>
    <w:unhideWhenUsed/>
    <w:rsid w:val="008A396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A3962"/>
    <w:pPr>
      <w:spacing w:after="200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A3962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nhideWhenUsed/>
    <w:rsid w:val="008A396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rsid w:val="008A3962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link w:val="ae"/>
    <w:uiPriority w:val="99"/>
    <w:qFormat/>
    <w:rsid w:val="00F57367"/>
    <w:pPr>
      <w:ind w:left="720"/>
      <w:contextualSpacing/>
    </w:pPr>
  </w:style>
  <w:style w:type="character" w:customStyle="1" w:styleId="af">
    <w:name w:val="Гипертекстовая ссылка"/>
    <w:basedOn w:val="a0"/>
    <w:uiPriority w:val="99"/>
    <w:rsid w:val="00912594"/>
    <w:rPr>
      <w:rFonts w:cs="Times New Roman"/>
      <w:b w:val="0"/>
      <w:color w:val="106BBE"/>
    </w:rPr>
  </w:style>
  <w:style w:type="character" w:customStyle="1" w:styleId="af0">
    <w:name w:val="Без интервала Знак"/>
    <w:aliases w:val="Кр. строка Знак"/>
    <w:link w:val="af1"/>
    <w:locked/>
    <w:rsid w:val="00806117"/>
    <w:rPr>
      <w:rFonts w:ascii="Calibri" w:hAnsi="Calibri" w:cs="Calibri"/>
    </w:rPr>
  </w:style>
  <w:style w:type="paragraph" w:styleId="af1">
    <w:name w:val="No Spacing"/>
    <w:aliases w:val="Кр. строка"/>
    <w:link w:val="af0"/>
    <w:qFormat/>
    <w:rsid w:val="00806117"/>
    <w:pPr>
      <w:spacing w:after="0" w:line="240" w:lineRule="auto"/>
    </w:pPr>
    <w:rPr>
      <w:rFonts w:ascii="Calibri" w:hAnsi="Calibri" w:cs="Calibri"/>
    </w:rPr>
  </w:style>
  <w:style w:type="paragraph" w:customStyle="1" w:styleId="11">
    <w:name w:val="Абзац списка1"/>
    <w:basedOn w:val="a"/>
    <w:rsid w:val="00806117"/>
    <w:pPr>
      <w:ind w:left="720"/>
    </w:pPr>
    <w:rPr>
      <w:rFonts w:eastAsia="Calibri" w:cs="Times New Roman"/>
      <w:sz w:val="24"/>
      <w:szCs w:val="24"/>
      <w:lang w:eastAsia="ru-RU"/>
    </w:rPr>
  </w:style>
  <w:style w:type="character" w:customStyle="1" w:styleId="af2">
    <w:name w:val="Основной текст_"/>
    <w:link w:val="21"/>
    <w:rsid w:val="00512D92"/>
    <w:rPr>
      <w:sz w:val="26"/>
      <w:szCs w:val="26"/>
      <w:shd w:val="clear" w:color="auto" w:fill="FFFFFF"/>
    </w:rPr>
  </w:style>
  <w:style w:type="character" w:customStyle="1" w:styleId="Exact">
    <w:name w:val="Основной текст Exact"/>
    <w:rsid w:val="00512D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paragraph" w:customStyle="1" w:styleId="21">
    <w:name w:val="Основной текст2"/>
    <w:basedOn w:val="a"/>
    <w:link w:val="af2"/>
    <w:rsid w:val="00512D92"/>
    <w:pPr>
      <w:widowControl w:val="0"/>
      <w:shd w:val="clear" w:color="auto" w:fill="FFFFFF"/>
      <w:spacing w:line="0" w:lineRule="atLeast"/>
      <w:ind w:hanging="1680"/>
    </w:pPr>
    <w:rPr>
      <w:rFonts w:asciiTheme="minorHAnsi" w:hAnsiTheme="minorHAnsi"/>
      <w:sz w:val="26"/>
      <w:szCs w:val="26"/>
    </w:rPr>
  </w:style>
  <w:style w:type="paragraph" w:customStyle="1" w:styleId="ConsPlusNormal">
    <w:name w:val="ConsPlusNormal"/>
    <w:link w:val="ConsPlusNormal0"/>
    <w:rsid w:val="00512D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Абзац списка Знак"/>
    <w:link w:val="ad"/>
    <w:uiPriority w:val="99"/>
    <w:locked/>
    <w:rsid w:val="00512D92"/>
    <w:rPr>
      <w:rFonts w:ascii="Times New Roman" w:hAnsi="Times New Roman"/>
      <w:sz w:val="28"/>
    </w:rPr>
  </w:style>
  <w:style w:type="character" w:customStyle="1" w:styleId="ConsPlusNormal0">
    <w:name w:val="ConsPlusNormal Знак"/>
    <w:link w:val="ConsPlusNormal"/>
    <w:locked/>
    <w:rsid w:val="00512D9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A69EE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s1">
    <w:name w:val="s_1"/>
    <w:basedOn w:val="a"/>
    <w:rsid w:val="0099182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f3">
    <w:name w:val="Body Text"/>
    <w:basedOn w:val="a"/>
    <w:link w:val="af4"/>
    <w:rsid w:val="005E7602"/>
    <w:rPr>
      <w:rFonts w:eastAsia="Times New Roman" w:cs="Times New Roman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5E76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5">
    <w:name w:val="Нормальный (таблица)"/>
    <w:basedOn w:val="a"/>
    <w:next w:val="a"/>
    <w:uiPriority w:val="99"/>
    <w:rsid w:val="005E7602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6">
    <w:name w:val="Normal (Web)"/>
    <w:basedOn w:val="a"/>
    <w:uiPriority w:val="99"/>
    <w:rsid w:val="00943EA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63623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863623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styleId="af7">
    <w:name w:val="List"/>
    <w:basedOn w:val="a"/>
    <w:rsid w:val="00863623"/>
    <w:pPr>
      <w:autoSpaceDE w:val="0"/>
      <w:autoSpaceDN w:val="0"/>
      <w:ind w:left="283" w:hanging="283"/>
    </w:pPr>
    <w:rPr>
      <w:rFonts w:eastAsia="Times New Roman" w:cs="Times New Roman"/>
      <w:sz w:val="20"/>
      <w:szCs w:val="20"/>
      <w:lang w:eastAsia="ru-RU"/>
    </w:rPr>
  </w:style>
  <w:style w:type="character" w:customStyle="1" w:styleId="TextNPA">
    <w:name w:val="Text NPA"/>
    <w:rsid w:val="00863623"/>
    <w:rPr>
      <w:rFonts w:ascii="Courier New" w:hAnsi="Courier New"/>
    </w:rPr>
  </w:style>
  <w:style w:type="paragraph" w:styleId="22">
    <w:name w:val="Body Text Indent 2"/>
    <w:basedOn w:val="a"/>
    <w:link w:val="23"/>
    <w:rsid w:val="00863623"/>
    <w:pPr>
      <w:ind w:left="4859"/>
    </w:pPr>
    <w:rPr>
      <w:rFonts w:eastAsia="Times New Roman" w:cs="Times New Roman"/>
      <w:szCs w:val="28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86362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8">
    <w:name w:val="Прижатый влево"/>
    <w:basedOn w:val="a"/>
    <w:next w:val="a"/>
    <w:uiPriority w:val="99"/>
    <w:rsid w:val="00863623"/>
    <w:pPr>
      <w:autoSpaceDE w:val="0"/>
      <w:autoSpaceDN w:val="0"/>
      <w:adjustRightInd w:val="0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9">
    <w:name w:val="Таблицы (моноширинный)"/>
    <w:basedOn w:val="a"/>
    <w:next w:val="a"/>
    <w:rsid w:val="00863623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styleId="afa">
    <w:name w:val="FollowedHyperlink"/>
    <w:rsid w:val="00863623"/>
    <w:rPr>
      <w:color w:val="800080"/>
      <w:u w:val="single"/>
    </w:rPr>
  </w:style>
  <w:style w:type="paragraph" w:customStyle="1" w:styleId="afb">
    <w:name w:val="Знак Знак Знак Знак"/>
    <w:basedOn w:val="a"/>
    <w:rsid w:val="0086362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c">
    <w:name w:val="Emphasis"/>
    <w:uiPriority w:val="20"/>
    <w:qFormat/>
    <w:rsid w:val="00863623"/>
    <w:rPr>
      <w:i/>
      <w:iCs/>
    </w:rPr>
  </w:style>
  <w:style w:type="paragraph" w:styleId="afd">
    <w:name w:val="Body Text Indent"/>
    <w:basedOn w:val="a"/>
    <w:link w:val="afe"/>
    <w:rsid w:val="00863623"/>
    <w:pPr>
      <w:spacing w:after="120" w:line="276" w:lineRule="auto"/>
      <w:ind w:left="283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fe">
    <w:name w:val="Основной текст с отступом Знак"/>
    <w:basedOn w:val="a0"/>
    <w:link w:val="afd"/>
    <w:rsid w:val="00863623"/>
    <w:rPr>
      <w:rFonts w:ascii="Calibri" w:eastAsia="Times New Roman" w:hAnsi="Calibri" w:cs="Times New Roman"/>
      <w:lang w:eastAsia="ru-RU"/>
    </w:rPr>
  </w:style>
  <w:style w:type="paragraph" w:styleId="aff">
    <w:name w:val="footer"/>
    <w:basedOn w:val="a"/>
    <w:link w:val="aff0"/>
    <w:uiPriority w:val="99"/>
    <w:unhideWhenUsed/>
    <w:rsid w:val="00863623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sz w:val="22"/>
    </w:rPr>
  </w:style>
  <w:style w:type="character" w:customStyle="1" w:styleId="aff0">
    <w:name w:val="Нижний колонтитул Знак"/>
    <w:basedOn w:val="a0"/>
    <w:link w:val="aff"/>
    <w:uiPriority w:val="99"/>
    <w:rsid w:val="00863623"/>
    <w:rPr>
      <w:rFonts w:ascii="Calibri" w:eastAsia="Calibri" w:hAnsi="Calibri" w:cs="Times New Roman"/>
    </w:rPr>
  </w:style>
  <w:style w:type="character" w:customStyle="1" w:styleId="hmaodepartmentemail">
    <w:name w:val="hmao_department_email"/>
    <w:rsid w:val="00863623"/>
  </w:style>
  <w:style w:type="character" w:styleId="aff1">
    <w:name w:val="Strong"/>
    <w:uiPriority w:val="22"/>
    <w:qFormat/>
    <w:rsid w:val="00863623"/>
    <w:rPr>
      <w:b/>
      <w:bCs/>
    </w:rPr>
  </w:style>
  <w:style w:type="paragraph" w:styleId="aff2">
    <w:name w:val="annotation subject"/>
    <w:basedOn w:val="a9"/>
    <w:next w:val="a9"/>
    <w:link w:val="aff3"/>
    <w:uiPriority w:val="99"/>
    <w:semiHidden/>
    <w:unhideWhenUsed/>
    <w:rsid w:val="00863623"/>
    <w:pPr>
      <w:spacing w:line="276" w:lineRule="auto"/>
    </w:pPr>
    <w:rPr>
      <w:b/>
      <w:bCs/>
    </w:rPr>
  </w:style>
  <w:style w:type="character" w:customStyle="1" w:styleId="aff3">
    <w:name w:val="Тема примечания Знак"/>
    <w:basedOn w:val="aa"/>
    <w:link w:val="aff2"/>
    <w:uiPriority w:val="99"/>
    <w:semiHidden/>
    <w:rsid w:val="00863623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Default">
    <w:name w:val="Default"/>
    <w:rsid w:val="00944B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13" Type="http://schemas.openxmlformats.org/officeDocument/2006/relationships/hyperlink" Target="garantF1://12077515.1102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77515.701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171E40D6D7A99807231C75EEA691A4831891667814F5A316734273114EB1AF580815BB52DDB8E43EC057B34855225991Cx5H1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11AAE074405599B8A9AB9B354C1EB24F6A23C70BECFD0BB421F7E51F94DED910315BB28BA2A51628634C244W9J5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AC0BD87BAE8065E73106C10403CF92EA3E0BC20A3E9BE8576ACC955C7F87873269AA064n6L7I" TargetMode="External"/><Relationship Id="rId14" Type="http://schemas.openxmlformats.org/officeDocument/2006/relationships/hyperlink" Target="garantF1://12084522.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994ED-8113-4DED-8501-D8348BAB3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8695</Words>
  <Characters>49568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Мельничану Лилия Николаевна</cp:lastModifiedBy>
  <cp:revision>2</cp:revision>
  <cp:lastPrinted>2021-04-29T04:11:00Z</cp:lastPrinted>
  <dcterms:created xsi:type="dcterms:W3CDTF">2021-06-17T09:30:00Z</dcterms:created>
  <dcterms:modified xsi:type="dcterms:W3CDTF">2021-06-17T09:30:00Z</dcterms:modified>
</cp:coreProperties>
</file>