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C1" w:rsidRDefault="00B36B16" w:rsidP="00BF72C7">
      <w:pPr>
        <w:suppressAutoHyphens/>
        <w:ind w:left="566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</w:t>
      </w:r>
      <w:r w:rsidR="00D06F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C30A9">
        <w:rPr>
          <w:rFonts w:eastAsia="Times New Roman" w:cs="Times New Roman"/>
          <w:sz w:val="24"/>
          <w:szCs w:val="24"/>
          <w:lang w:eastAsia="ru-RU"/>
        </w:rPr>
        <w:t>(новая редакция от 13.05.2021)</w:t>
      </w:r>
    </w:p>
    <w:p w:rsidR="003753A5" w:rsidRDefault="003753A5" w:rsidP="00BF72C7">
      <w:pPr>
        <w:suppressAutoHyphens/>
        <w:ind w:left="5664"/>
        <w:rPr>
          <w:rFonts w:eastAsia="Times New Roman" w:cs="Times New Roman"/>
          <w:sz w:val="24"/>
          <w:szCs w:val="24"/>
          <w:lang w:eastAsia="ru-RU"/>
        </w:rPr>
      </w:pPr>
    </w:p>
    <w:p w:rsidR="00574AD7" w:rsidRPr="00574AD7" w:rsidRDefault="00574AD7" w:rsidP="00BF72C7">
      <w:pPr>
        <w:suppressAutoHyphens/>
        <w:ind w:left="5664"/>
        <w:rPr>
          <w:rFonts w:eastAsia="Times New Roman" w:cs="Times New Roman"/>
          <w:sz w:val="24"/>
          <w:szCs w:val="24"/>
          <w:lang w:eastAsia="ru-RU"/>
        </w:rPr>
      </w:pPr>
      <w:r w:rsidRPr="00574AD7">
        <w:rPr>
          <w:rFonts w:eastAsia="Times New Roman" w:cs="Times New Roman"/>
          <w:sz w:val="24"/>
          <w:szCs w:val="24"/>
          <w:lang w:eastAsia="ru-RU"/>
        </w:rPr>
        <w:t xml:space="preserve">подготовлен управлением </w:t>
      </w:r>
    </w:p>
    <w:p w:rsidR="00574AD7" w:rsidRPr="00574AD7" w:rsidRDefault="003E3481" w:rsidP="00BF72C7">
      <w:pPr>
        <w:suppressAutoHyphens/>
        <w:ind w:left="566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внешних и общественных связей</w:t>
      </w:r>
      <w:r w:rsidR="003753A5">
        <w:rPr>
          <w:rFonts w:eastAsia="Times New Roman" w:cs="Times New Roman"/>
          <w:sz w:val="24"/>
          <w:szCs w:val="24"/>
          <w:lang w:eastAsia="ru-RU"/>
        </w:rPr>
        <w:t xml:space="preserve"> Администрации города</w:t>
      </w: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  <w:r w:rsidRPr="00687FA3">
        <w:rPr>
          <w:szCs w:val="28"/>
        </w:rPr>
        <w:t>МУНИЦИПАЛЬНОЕ ОБРАЗОВАНИЕ</w:t>
      </w:r>
    </w:p>
    <w:p w:rsidR="001A3ED9" w:rsidRDefault="001A3ED9" w:rsidP="00BF72C7">
      <w:pPr>
        <w:suppressAutoHyphens/>
        <w:spacing w:line="120" w:lineRule="atLeast"/>
        <w:jc w:val="center"/>
        <w:rPr>
          <w:szCs w:val="28"/>
        </w:rPr>
      </w:pPr>
      <w:r w:rsidRPr="00687FA3">
        <w:rPr>
          <w:szCs w:val="28"/>
        </w:rPr>
        <w:t>ГОРОДСКОЙ ОКРУГ СУРГУТ</w:t>
      </w:r>
    </w:p>
    <w:p w:rsidR="00E15AF6" w:rsidRPr="00E15AF6" w:rsidRDefault="00E15AF6" w:rsidP="00E15AF6">
      <w:pPr>
        <w:suppressAutoHyphens/>
        <w:spacing w:line="120" w:lineRule="atLeast"/>
        <w:jc w:val="center"/>
        <w:rPr>
          <w:szCs w:val="28"/>
        </w:rPr>
      </w:pPr>
      <w:r w:rsidRPr="00E15AF6">
        <w:rPr>
          <w:szCs w:val="28"/>
        </w:rPr>
        <w:t xml:space="preserve">ХАНТЫ-МАНСИЙСКОГО </w:t>
      </w:r>
    </w:p>
    <w:p w:rsidR="00E15AF6" w:rsidRPr="00E15AF6" w:rsidRDefault="00E15AF6" w:rsidP="00E15AF6">
      <w:pPr>
        <w:suppressAutoHyphens/>
        <w:spacing w:line="120" w:lineRule="atLeast"/>
        <w:jc w:val="center"/>
        <w:rPr>
          <w:szCs w:val="28"/>
        </w:rPr>
      </w:pPr>
      <w:r w:rsidRPr="00E15AF6">
        <w:rPr>
          <w:szCs w:val="28"/>
        </w:rPr>
        <w:t>АВТОНОМНОГО ОКРУГА – ЮГРЫ</w:t>
      </w: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</w:p>
    <w:p w:rsidR="001A3ED9" w:rsidRPr="00687FA3" w:rsidRDefault="001A3ED9" w:rsidP="00BF72C7">
      <w:pPr>
        <w:suppressAutoHyphens/>
        <w:jc w:val="center"/>
        <w:rPr>
          <w:szCs w:val="28"/>
        </w:rPr>
      </w:pPr>
      <w:r w:rsidRPr="00687FA3">
        <w:rPr>
          <w:szCs w:val="28"/>
        </w:rPr>
        <w:t>ГЛАВА ГОРОДА</w:t>
      </w: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</w:p>
    <w:p w:rsidR="001A3ED9" w:rsidRPr="00687FA3" w:rsidRDefault="001A3ED9" w:rsidP="00BF72C7">
      <w:pPr>
        <w:suppressAutoHyphens/>
        <w:jc w:val="center"/>
        <w:rPr>
          <w:szCs w:val="28"/>
        </w:rPr>
      </w:pPr>
      <w:r w:rsidRPr="00687FA3">
        <w:rPr>
          <w:szCs w:val="28"/>
        </w:rPr>
        <w:t>ПОСТАНОВЛЕНИЕ</w:t>
      </w: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</w:p>
    <w:p w:rsidR="001A3ED9" w:rsidRDefault="001A3ED9" w:rsidP="00BF72C7">
      <w:pPr>
        <w:suppressAutoHyphens/>
        <w:rPr>
          <w:rFonts w:cs="Times New Roman"/>
          <w:szCs w:val="28"/>
        </w:rPr>
      </w:pPr>
    </w:p>
    <w:p w:rsidR="001A3ED9" w:rsidRPr="00687FA3" w:rsidRDefault="003210BF" w:rsidP="004B7BD0">
      <w:pPr>
        <w:suppressAutoHyphens/>
        <w:rPr>
          <w:szCs w:val="28"/>
        </w:rPr>
      </w:pPr>
      <w:r w:rsidRPr="003210BF">
        <w:rPr>
          <w:szCs w:val="28"/>
        </w:rPr>
        <w:t xml:space="preserve">«Об утверждении </w:t>
      </w:r>
      <w:r w:rsidR="004B7BD0">
        <w:rPr>
          <w:szCs w:val="28"/>
        </w:rPr>
        <w:t>положения</w:t>
      </w:r>
      <w:r w:rsidR="004B7BD0" w:rsidRPr="004B7BD0">
        <w:rPr>
          <w:szCs w:val="28"/>
        </w:rPr>
        <w:t xml:space="preserve"> </w:t>
      </w:r>
      <w:r w:rsidR="004B7BD0">
        <w:rPr>
          <w:szCs w:val="28"/>
        </w:rPr>
        <w:br/>
      </w:r>
      <w:r w:rsidR="004B7BD0" w:rsidRPr="004B7BD0">
        <w:rPr>
          <w:szCs w:val="28"/>
        </w:rPr>
        <w:t xml:space="preserve">о порядке проведения конкурса </w:t>
      </w:r>
      <w:r w:rsidR="004B7BD0">
        <w:rPr>
          <w:szCs w:val="28"/>
        </w:rPr>
        <w:br/>
      </w:r>
      <w:r w:rsidR="004B7BD0" w:rsidRPr="004B7BD0">
        <w:rPr>
          <w:szCs w:val="28"/>
        </w:rPr>
        <w:t xml:space="preserve">по избранию членов общественного </w:t>
      </w:r>
      <w:r w:rsidR="004B7BD0">
        <w:rPr>
          <w:szCs w:val="28"/>
        </w:rPr>
        <w:br/>
      </w:r>
      <w:r w:rsidR="004B7BD0" w:rsidRPr="004B7BD0">
        <w:rPr>
          <w:szCs w:val="28"/>
        </w:rPr>
        <w:t xml:space="preserve">совета города Сургута от общественных </w:t>
      </w:r>
      <w:r w:rsidR="004B7BD0">
        <w:rPr>
          <w:szCs w:val="28"/>
        </w:rPr>
        <w:br/>
      </w:r>
      <w:r w:rsidR="004B7BD0" w:rsidRPr="004B7BD0">
        <w:rPr>
          <w:szCs w:val="28"/>
        </w:rPr>
        <w:t xml:space="preserve">объединений, некоммерческих организаций, </w:t>
      </w:r>
      <w:r w:rsidR="004B7BD0">
        <w:rPr>
          <w:szCs w:val="28"/>
        </w:rPr>
        <w:br/>
      </w:r>
      <w:r w:rsidR="004B7BD0" w:rsidRPr="004B7BD0">
        <w:rPr>
          <w:szCs w:val="28"/>
        </w:rPr>
        <w:t xml:space="preserve">органов территориального </w:t>
      </w:r>
      <w:r w:rsidR="004B7BD0">
        <w:rPr>
          <w:szCs w:val="28"/>
        </w:rPr>
        <w:br/>
      </w:r>
      <w:r w:rsidR="004B7BD0" w:rsidRPr="004B7BD0">
        <w:rPr>
          <w:szCs w:val="28"/>
        </w:rPr>
        <w:t>общественного самоуправления</w:t>
      </w:r>
      <w:r w:rsidRPr="003210BF">
        <w:rPr>
          <w:szCs w:val="28"/>
        </w:rPr>
        <w:t>»</w:t>
      </w:r>
    </w:p>
    <w:p w:rsidR="001A3ED9" w:rsidRDefault="001A3ED9" w:rsidP="00BF72C7">
      <w:pPr>
        <w:suppressAutoHyphens/>
        <w:jc w:val="both"/>
        <w:rPr>
          <w:szCs w:val="28"/>
        </w:rPr>
      </w:pPr>
    </w:p>
    <w:p w:rsidR="003210BF" w:rsidRPr="00687FA3" w:rsidRDefault="003210BF" w:rsidP="00BF72C7">
      <w:pPr>
        <w:suppressAutoHyphens/>
        <w:jc w:val="both"/>
        <w:rPr>
          <w:szCs w:val="28"/>
        </w:rPr>
      </w:pPr>
    </w:p>
    <w:p w:rsidR="003E3481" w:rsidRPr="003E3481" w:rsidRDefault="003E3481" w:rsidP="00E45654">
      <w:pPr>
        <w:suppressAutoHyphens/>
        <w:ind w:firstLine="709"/>
        <w:jc w:val="both"/>
        <w:rPr>
          <w:color w:val="000000"/>
          <w:szCs w:val="28"/>
        </w:rPr>
      </w:pPr>
      <w:r w:rsidRPr="003E3481">
        <w:rPr>
          <w:color w:val="000000"/>
          <w:szCs w:val="28"/>
        </w:rPr>
        <w:t xml:space="preserve">В соответствии </w:t>
      </w:r>
      <w:r w:rsidR="003753A5">
        <w:rPr>
          <w:color w:val="000000"/>
          <w:szCs w:val="28"/>
        </w:rPr>
        <w:t>с Федеральным</w:t>
      </w:r>
      <w:r w:rsidR="003753A5" w:rsidRPr="003753A5">
        <w:rPr>
          <w:color w:val="000000"/>
          <w:szCs w:val="28"/>
        </w:rPr>
        <w:t xml:space="preserve"> закон</w:t>
      </w:r>
      <w:r w:rsidR="003753A5">
        <w:rPr>
          <w:color w:val="000000"/>
          <w:szCs w:val="28"/>
        </w:rPr>
        <w:t>ом от 21.07.2014 №</w:t>
      </w:r>
      <w:r w:rsidR="003753A5" w:rsidRPr="003753A5">
        <w:rPr>
          <w:color w:val="000000"/>
          <w:szCs w:val="28"/>
        </w:rPr>
        <w:t xml:space="preserve"> 212-</w:t>
      </w:r>
      <w:proofErr w:type="gramStart"/>
      <w:r w:rsidR="003753A5" w:rsidRPr="003753A5">
        <w:rPr>
          <w:color w:val="000000"/>
          <w:szCs w:val="28"/>
        </w:rPr>
        <w:t>ФЗ</w:t>
      </w:r>
      <w:r w:rsidR="003753A5">
        <w:rPr>
          <w:color w:val="000000"/>
          <w:szCs w:val="28"/>
        </w:rPr>
        <w:br/>
        <w:t>«</w:t>
      </w:r>
      <w:proofErr w:type="gramEnd"/>
      <w:r w:rsidR="003753A5" w:rsidRPr="003753A5">
        <w:rPr>
          <w:color w:val="000000"/>
          <w:szCs w:val="28"/>
        </w:rPr>
        <w:t>Об основах общественного контроля в Российской Федерации</w:t>
      </w:r>
      <w:r w:rsidR="003753A5">
        <w:rPr>
          <w:color w:val="000000"/>
          <w:szCs w:val="28"/>
        </w:rPr>
        <w:t xml:space="preserve">», </w:t>
      </w:r>
      <w:r w:rsidRPr="003E3481">
        <w:rPr>
          <w:color w:val="000000"/>
          <w:szCs w:val="28"/>
        </w:rPr>
        <w:t xml:space="preserve">Уставом муниципального образования городской </w:t>
      </w:r>
      <w:r>
        <w:rPr>
          <w:color w:val="000000"/>
          <w:szCs w:val="28"/>
        </w:rPr>
        <w:t xml:space="preserve">округ </w:t>
      </w:r>
      <w:r w:rsidRPr="003E3481">
        <w:rPr>
          <w:color w:val="000000"/>
          <w:szCs w:val="28"/>
        </w:rPr>
        <w:t>Сургут</w:t>
      </w:r>
      <w:r w:rsidR="005178B9" w:rsidRPr="005178B9">
        <w:t xml:space="preserve"> </w:t>
      </w:r>
      <w:r w:rsidR="005178B9">
        <w:rPr>
          <w:color w:val="000000"/>
          <w:szCs w:val="28"/>
        </w:rPr>
        <w:t>Ханты-</w:t>
      </w:r>
      <w:r w:rsidR="005178B9" w:rsidRPr="005178B9">
        <w:rPr>
          <w:color w:val="000000"/>
          <w:szCs w:val="28"/>
        </w:rPr>
        <w:t>Мансийского автономного округа – Югр</w:t>
      </w:r>
      <w:r w:rsidR="005178B9">
        <w:rPr>
          <w:color w:val="000000"/>
          <w:szCs w:val="28"/>
        </w:rPr>
        <w:t xml:space="preserve">ы, </w:t>
      </w:r>
      <w:r w:rsidR="00652818" w:rsidRPr="003E3481">
        <w:rPr>
          <w:color w:val="000000"/>
          <w:szCs w:val="28"/>
        </w:rPr>
        <w:t>постановлением Главы города от 18.11.2015 № 135 «Об общественном совете города Сургута»</w:t>
      </w:r>
      <w:r w:rsidR="00652818">
        <w:rPr>
          <w:color w:val="000000"/>
          <w:szCs w:val="28"/>
        </w:rPr>
        <w:t xml:space="preserve">, </w:t>
      </w:r>
      <w:r w:rsidR="005178B9">
        <w:rPr>
          <w:color w:val="000000"/>
          <w:szCs w:val="28"/>
        </w:rPr>
        <w:t xml:space="preserve">распоряжением Администрации </w:t>
      </w:r>
      <w:r w:rsidR="003753A5">
        <w:rPr>
          <w:color w:val="000000"/>
          <w:szCs w:val="28"/>
        </w:rPr>
        <w:t xml:space="preserve">города от 30.12.2005 </w:t>
      </w:r>
      <w:r w:rsidR="005178B9" w:rsidRPr="005178B9">
        <w:rPr>
          <w:color w:val="000000"/>
          <w:szCs w:val="28"/>
        </w:rPr>
        <w:t>№ 3686 «Об утверж</w:t>
      </w:r>
      <w:r w:rsidR="005178B9">
        <w:rPr>
          <w:color w:val="000000"/>
          <w:szCs w:val="28"/>
        </w:rPr>
        <w:t xml:space="preserve">дении Регламента Администрации </w:t>
      </w:r>
      <w:r w:rsidR="005178B9" w:rsidRPr="005178B9">
        <w:rPr>
          <w:color w:val="000000"/>
          <w:szCs w:val="28"/>
        </w:rPr>
        <w:t>города»</w:t>
      </w:r>
      <w:r w:rsidRPr="003E3481">
        <w:rPr>
          <w:color w:val="000000"/>
          <w:szCs w:val="28"/>
        </w:rPr>
        <w:t>:</w:t>
      </w:r>
    </w:p>
    <w:p w:rsidR="003E3481" w:rsidRPr="003E3481" w:rsidRDefault="004B7BD0" w:rsidP="00E45654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Утвердить</w:t>
      </w:r>
      <w:r w:rsidR="003E3481" w:rsidRPr="003E34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3E3481" w:rsidRPr="003E3481">
        <w:rPr>
          <w:color w:val="000000"/>
          <w:szCs w:val="28"/>
        </w:rPr>
        <w:t>оложение о порядке проведения конкурса по избранию членов общественного совета города Сургута от общественных объединений, некоммерческих организаций, органов территориального общественного само</w:t>
      </w:r>
      <w:r>
        <w:rPr>
          <w:color w:val="000000"/>
          <w:szCs w:val="28"/>
        </w:rPr>
        <w:t>управления согласно приложению</w:t>
      </w:r>
      <w:r w:rsidR="003E3481" w:rsidRPr="003E3481">
        <w:rPr>
          <w:color w:val="000000"/>
          <w:szCs w:val="28"/>
        </w:rPr>
        <w:t>.</w:t>
      </w:r>
    </w:p>
    <w:p w:rsidR="003E3481" w:rsidRDefault="003753A5" w:rsidP="00E45654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E3481">
        <w:rPr>
          <w:color w:val="000000"/>
          <w:szCs w:val="28"/>
        </w:rPr>
        <w:t>.</w:t>
      </w:r>
      <w:r w:rsidR="003E3481" w:rsidRPr="003E3481">
        <w:rPr>
          <w:color w:val="000000"/>
          <w:szCs w:val="28"/>
        </w:rPr>
        <w:t xml:space="preserve"> </w:t>
      </w:r>
      <w:r w:rsidR="003E3481">
        <w:rPr>
          <w:color w:val="000000"/>
          <w:szCs w:val="28"/>
        </w:rPr>
        <w:t xml:space="preserve">Управлению </w:t>
      </w:r>
      <w:r w:rsidR="00E15AF6" w:rsidRPr="00E15AF6">
        <w:rPr>
          <w:color w:val="000000"/>
          <w:szCs w:val="28"/>
        </w:rPr>
        <w:t xml:space="preserve">массовых коммуникаций </w:t>
      </w:r>
      <w:r w:rsidR="003E3481" w:rsidRPr="003E3481">
        <w:rPr>
          <w:color w:val="000000"/>
          <w:szCs w:val="28"/>
        </w:rPr>
        <w:t>разместить</w:t>
      </w:r>
      <w:r w:rsidR="003E3481" w:rsidRPr="003E3481">
        <w:t xml:space="preserve"> </w:t>
      </w:r>
      <w:r w:rsidR="003E3481" w:rsidRPr="003E3481">
        <w:rPr>
          <w:color w:val="000000"/>
          <w:szCs w:val="28"/>
        </w:rPr>
        <w:t>настоящее постановление на официальн</w:t>
      </w:r>
      <w:r w:rsidR="00E15AF6">
        <w:rPr>
          <w:color w:val="000000"/>
          <w:szCs w:val="28"/>
        </w:rPr>
        <w:t>ом портале Администрации города</w:t>
      </w:r>
      <w:r w:rsidR="00E15AF6" w:rsidRPr="00E15AF6">
        <w:rPr>
          <w:color w:val="000000"/>
          <w:szCs w:val="28"/>
        </w:rPr>
        <w:t>: www.admsurgut.ru.</w:t>
      </w:r>
    </w:p>
    <w:p w:rsidR="003E3481" w:rsidRDefault="003753A5" w:rsidP="00E45654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E3481">
        <w:rPr>
          <w:color w:val="000000"/>
          <w:szCs w:val="28"/>
        </w:rPr>
        <w:t xml:space="preserve">. </w:t>
      </w:r>
      <w:r w:rsidR="00652818" w:rsidRPr="00652818">
        <w:rPr>
          <w:color w:val="000000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52818" w:rsidRPr="00652818" w:rsidRDefault="003753A5" w:rsidP="00E45654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52818" w:rsidRPr="00652818">
        <w:rPr>
          <w:color w:val="000000"/>
          <w:szCs w:val="28"/>
        </w:rPr>
        <w:t>. Настоящее постановление вступает в силу после его официального опубликования.</w:t>
      </w:r>
    </w:p>
    <w:p w:rsidR="003753A5" w:rsidRDefault="003753A5" w:rsidP="00E45654">
      <w:pPr>
        <w:suppressAutoHyphens/>
        <w:ind w:left="567"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652818" w:rsidRPr="00652818">
        <w:rPr>
          <w:color w:val="000000"/>
          <w:szCs w:val="28"/>
        </w:rPr>
        <w:t>. Контроль за выполнением постановления возложить на заместителя</w:t>
      </w:r>
      <w:r>
        <w:rPr>
          <w:color w:val="000000"/>
          <w:szCs w:val="28"/>
        </w:rPr>
        <w:br/>
      </w:r>
    </w:p>
    <w:p w:rsidR="001A3ED9" w:rsidRPr="00D3199F" w:rsidRDefault="00652818" w:rsidP="00E45654">
      <w:pPr>
        <w:suppressAutoHyphens/>
        <w:ind w:firstLine="709"/>
        <w:jc w:val="both"/>
        <w:rPr>
          <w:szCs w:val="28"/>
        </w:rPr>
      </w:pPr>
      <w:r w:rsidRPr="00652818">
        <w:rPr>
          <w:color w:val="000000"/>
          <w:szCs w:val="28"/>
        </w:rPr>
        <w:lastRenderedPageBreak/>
        <w:t>Главы города, курирующего сферу обеспечения деятельности Главы города, Администрации города.</w:t>
      </w:r>
    </w:p>
    <w:p w:rsidR="00652818" w:rsidRDefault="00652818" w:rsidP="00BF72C7">
      <w:pPr>
        <w:suppressAutoHyphens/>
        <w:ind w:firstLine="600"/>
        <w:jc w:val="both"/>
        <w:rPr>
          <w:szCs w:val="28"/>
        </w:rPr>
      </w:pPr>
    </w:p>
    <w:p w:rsidR="003753A5" w:rsidRDefault="003753A5" w:rsidP="00BF72C7">
      <w:pPr>
        <w:suppressAutoHyphens/>
        <w:ind w:firstLine="600"/>
        <w:jc w:val="both"/>
        <w:rPr>
          <w:szCs w:val="28"/>
        </w:rPr>
      </w:pPr>
    </w:p>
    <w:p w:rsidR="003753A5" w:rsidRDefault="003753A5" w:rsidP="00BF72C7">
      <w:pPr>
        <w:suppressAutoHyphens/>
        <w:ind w:firstLine="600"/>
        <w:jc w:val="both"/>
        <w:rPr>
          <w:szCs w:val="28"/>
        </w:rPr>
      </w:pPr>
    </w:p>
    <w:p w:rsidR="003753A5" w:rsidRDefault="003753A5" w:rsidP="00BF72C7">
      <w:pPr>
        <w:suppressAutoHyphens/>
        <w:ind w:firstLine="600"/>
        <w:jc w:val="both"/>
        <w:rPr>
          <w:szCs w:val="28"/>
        </w:rPr>
      </w:pPr>
    </w:p>
    <w:p w:rsidR="003753A5" w:rsidRPr="00D3199F" w:rsidRDefault="003753A5" w:rsidP="007A07CE">
      <w:pPr>
        <w:suppressAutoHyphens/>
        <w:jc w:val="both"/>
        <w:rPr>
          <w:szCs w:val="28"/>
        </w:rPr>
      </w:pPr>
    </w:p>
    <w:p w:rsidR="000F6156" w:rsidRDefault="001A3ED9" w:rsidP="000F6156">
      <w:pPr>
        <w:suppressAutoHyphens/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</w:t>
      </w:r>
      <w:r w:rsidR="004620D8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="000F6156">
        <w:rPr>
          <w:szCs w:val="28"/>
        </w:rPr>
        <w:t xml:space="preserve">                         </w:t>
      </w:r>
      <w:r w:rsidR="00652818">
        <w:rPr>
          <w:szCs w:val="28"/>
        </w:rPr>
        <w:t xml:space="preserve">       А.С. Филатов</w:t>
      </w:r>
    </w:p>
    <w:p w:rsidR="000F6156" w:rsidRDefault="000F6156" w:rsidP="000F6156">
      <w:pPr>
        <w:suppressAutoHyphens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F6156" w:rsidRDefault="000F6156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3753A5" w:rsidRDefault="003753A5" w:rsidP="003753A5">
      <w:pPr>
        <w:suppressAutoHyphens/>
        <w:jc w:val="both"/>
        <w:rPr>
          <w:rFonts w:eastAsia="Times New Roman"/>
          <w:szCs w:val="28"/>
          <w:lang w:eastAsia="ru-RU"/>
        </w:rPr>
      </w:pPr>
    </w:p>
    <w:p w:rsidR="007A07CE" w:rsidRDefault="007A07CE" w:rsidP="003753A5">
      <w:pPr>
        <w:suppressAutoHyphens/>
        <w:jc w:val="both"/>
        <w:rPr>
          <w:rFonts w:eastAsia="Times New Roman"/>
          <w:szCs w:val="28"/>
          <w:lang w:eastAsia="ru-RU"/>
        </w:rPr>
      </w:pPr>
    </w:p>
    <w:p w:rsidR="00EC6B64" w:rsidRDefault="004B7BD0" w:rsidP="000F6156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Приложение</w:t>
      </w:r>
    </w:p>
    <w:p w:rsidR="00EC6B64" w:rsidRDefault="00EC6B64" w:rsidP="00EC6B64">
      <w:pPr>
        <w:tabs>
          <w:tab w:val="left" w:pos="426"/>
        </w:tabs>
        <w:ind w:right="-51" w:firstLine="609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постановлению</w:t>
      </w:r>
    </w:p>
    <w:p w:rsidR="00EC6B64" w:rsidRDefault="00EC6B64" w:rsidP="00EC6B64">
      <w:pPr>
        <w:tabs>
          <w:tab w:val="left" w:pos="426"/>
        </w:tabs>
        <w:ind w:right="-51" w:firstLine="609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Главы города</w:t>
      </w:r>
    </w:p>
    <w:p w:rsidR="00EC6B64" w:rsidRDefault="00EC6B64" w:rsidP="00EC6B64">
      <w:pPr>
        <w:tabs>
          <w:tab w:val="left" w:pos="426"/>
        </w:tabs>
        <w:suppressAutoHyphens/>
        <w:ind w:right="-51" w:firstLine="609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____________ № _______</w:t>
      </w:r>
    </w:p>
    <w:p w:rsidR="00EC6B64" w:rsidRDefault="00EC6B64" w:rsidP="00EC6B64">
      <w:pPr>
        <w:tabs>
          <w:tab w:val="left" w:pos="426"/>
        </w:tabs>
        <w:ind w:right="-51" w:firstLine="6804"/>
        <w:jc w:val="both"/>
        <w:rPr>
          <w:rFonts w:eastAsia="Times New Roman"/>
          <w:szCs w:val="28"/>
          <w:lang w:eastAsia="ru-RU"/>
        </w:rPr>
      </w:pPr>
    </w:p>
    <w:p w:rsidR="00EC6B64" w:rsidRDefault="00EC6B64" w:rsidP="00EC6B64">
      <w:pPr>
        <w:jc w:val="center"/>
        <w:rPr>
          <w:szCs w:val="28"/>
        </w:rPr>
      </w:pPr>
    </w:p>
    <w:p w:rsidR="00EC6B64" w:rsidRDefault="00EC6B64" w:rsidP="00EC6B64">
      <w:pPr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EC6B64" w:rsidRDefault="00EC6B64" w:rsidP="00EC6B64">
      <w:pPr>
        <w:jc w:val="center"/>
        <w:rPr>
          <w:szCs w:val="28"/>
        </w:rPr>
      </w:pPr>
      <w:r>
        <w:rPr>
          <w:szCs w:val="28"/>
        </w:rPr>
        <w:t xml:space="preserve">о порядке проведения конкурса по избранию членов общественного совета </w:t>
      </w:r>
    </w:p>
    <w:p w:rsidR="00EC6B64" w:rsidRDefault="00EC6B64" w:rsidP="00EC6B64">
      <w:pPr>
        <w:jc w:val="center"/>
        <w:rPr>
          <w:szCs w:val="28"/>
        </w:rPr>
      </w:pPr>
      <w:r>
        <w:rPr>
          <w:szCs w:val="28"/>
        </w:rPr>
        <w:t xml:space="preserve">города Сургута от общественных объединений, некоммерческих организаций, </w:t>
      </w:r>
    </w:p>
    <w:p w:rsidR="00EC6B64" w:rsidRDefault="00EC6B64" w:rsidP="00EC6B64">
      <w:pPr>
        <w:jc w:val="center"/>
        <w:rPr>
          <w:szCs w:val="28"/>
        </w:rPr>
      </w:pPr>
      <w:r>
        <w:rPr>
          <w:szCs w:val="28"/>
        </w:rPr>
        <w:t>органов территориального общественного самоуправления</w:t>
      </w:r>
    </w:p>
    <w:p w:rsidR="00EC6B64" w:rsidRDefault="00EC6B64" w:rsidP="00EC6B64">
      <w:pPr>
        <w:jc w:val="both"/>
        <w:rPr>
          <w:szCs w:val="28"/>
        </w:rPr>
      </w:pPr>
    </w:p>
    <w:p w:rsidR="00EC6B64" w:rsidRDefault="00EC6B64" w:rsidP="00E45654">
      <w:pPr>
        <w:suppressAutoHyphens/>
        <w:ind w:firstLine="709"/>
        <w:contextualSpacing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EC6B64" w:rsidRDefault="00EC6B6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1. Конкурс проводится с целью избрания шести членов общественного совета города Сургута (далее – общественного совета) от общественных объединений, некоммерческих организаций, органов территориального общественного самоуправления,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зарегистрированных на территории города Сургута.</w:t>
      </w:r>
    </w:p>
    <w:p w:rsidR="00EC6B64" w:rsidRDefault="00EC6B6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2. Кандидат в члены общественного совета (далее – кандидат) – представители от зарегистрированных на территории города Сургута общественных объединений, некоммерческих организаций, органов территориального общественного самоуправления, имеющие опыт социальн</w:t>
      </w:r>
      <w:r w:rsidR="00B85A93">
        <w:rPr>
          <w:szCs w:val="28"/>
        </w:rPr>
        <w:t>о значимой общественной работы.</w:t>
      </w:r>
    </w:p>
    <w:p w:rsidR="00EC6B64" w:rsidRDefault="00EC6B64" w:rsidP="00E45654">
      <w:pPr>
        <w:ind w:firstLine="709"/>
        <w:contextualSpacing/>
        <w:jc w:val="both"/>
        <w:rPr>
          <w:szCs w:val="28"/>
        </w:rPr>
      </w:pPr>
    </w:p>
    <w:p w:rsidR="00EC6B64" w:rsidRDefault="00EC6B6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Раздел</w:t>
      </w:r>
      <w:r w:rsidRPr="00164539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. Порядок представления и приема документов </w:t>
      </w:r>
    </w:p>
    <w:p w:rsidR="00EC6B64" w:rsidRDefault="00EC6B6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Кандидат в члены общественного совета в течение 20 рабочих дней после опубликования </w:t>
      </w:r>
      <w:r w:rsidR="002841A6">
        <w:rPr>
          <w:szCs w:val="28"/>
        </w:rPr>
        <w:t>в газете «</w:t>
      </w:r>
      <w:proofErr w:type="spellStart"/>
      <w:r w:rsidR="002841A6">
        <w:rPr>
          <w:szCs w:val="28"/>
        </w:rPr>
        <w:t>Сургутские</w:t>
      </w:r>
      <w:proofErr w:type="spellEnd"/>
      <w:r w:rsidR="002841A6">
        <w:rPr>
          <w:szCs w:val="28"/>
        </w:rPr>
        <w:t xml:space="preserve"> ведомости» </w:t>
      </w:r>
      <w:r>
        <w:rPr>
          <w:szCs w:val="28"/>
        </w:rPr>
        <w:t>объявления о проведении конкурса по избранию членов обще</w:t>
      </w:r>
      <w:r w:rsidR="002841A6">
        <w:rPr>
          <w:szCs w:val="28"/>
        </w:rPr>
        <w:t>ственного совета города Сургута</w:t>
      </w:r>
      <w:r w:rsidR="002841A6">
        <w:rPr>
          <w:szCs w:val="28"/>
        </w:rPr>
        <w:br/>
      </w:r>
      <w:r>
        <w:rPr>
          <w:szCs w:val="28"/>
        </w:rPr>
        <w:t>от общественных объединений, некоммерческих организаций, органов территориального общественного самоуправления (далее – конкурс) лично представляет в конкурсную комиссию по избранию членов общественного совета города Сургута от общественных объединений, некоммерческих организаций, органов территориального общественного самоуправления (далее – конкурсная комиссия) следующий перечень документов:</w:t>
      </w:r>
    </w:p>
    <w:p w:rsidR="00EC6B64" w:rsidRDefault="00EC6B6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решение общественного объединения, некоммерческой организации, органа территориального общественного самоуправления о выдвижении одного кандидата в члены общественного совета (приложение 1 к настоящему положению);</w:t>
      </w:r>
    </w:p>
    <w:p w:rsidR="00EC6B64" w:rsidRDefault="00EC6B6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информацию о кандидате с указанием сведений о профессиональном образовании (при наличии), основном месте работы или службы, занимаемой должности, опыте общественной работы (приложение 2 к настоящему положению);</w:t>
      </w:r>
    </w:p>
    <w:p w:rsidR="00EC6B64" w:rsidRDefault="00EC6B6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сведения за календарный год о деятельности общественного объединения, некоммерческой организации, органа территориального общественного самоуправления, от которых делегируется кандидат;</w:t>
      </w:r>
    </w:p>
    <w:p w:rsidR="00EC6B64" w:rsidRDefault="00EC6B6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- согласие кандидата на обработку персональных данных (приложение 3 </w:t>
      </w:r>
      <w:r w:rsidR="003C6F7B">
        <w:rPr>
          <w:szCs w:val="28"/>
        </w:rPr>
        <w:br/>
      </w:r>
      <w:r>
        <w:rPr>
          <w:szCs w:val="28"/>
        </w:rPr>
        <w:t>к настоящему положению).</w:t>
      </w:r>
    </w:p>
    <w:p w:rsidR="00EC6B64" w:rsidRDefault="00EC6B6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2. Не допускаются к выдвижению кандидатов для участия в конкурсе представители, предусмотренные пунктами 3.8, 3.9 постановления Главы города от 18.11.2015 № 135 «Об общественном совете города Сургута».</w:t>
      </w:r>
    </w:p>
    <w:p w:rsidR="00EC6B64" w:rsidRDefault="00EC6B6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Прием документов осуществляет </w:t>
      </w:r>
      <w:r w:rsidRPr="00B85A93">
        <w:rPr>
          <w:szCs w:val="28"/>
        </w:rPr>
        <w:t xml:space="preserve">управление </w:t>
      </w:r>
      <w:r w:rsidR="00B85A93">
        <w:rPr>
          <w:szCs w:val="28"/>
        </w:rPr>
        <w:t>внешних и общественных связей</w:t>
      </w:r>
      <w:r w:rsidRPr="00B85A93">
        <w:rPr>
          <w:szCs w:val="28"/>
        </w:rPr>
        <w:t xml:space="preserve"> Администрации города</w:t>
      </w:r>
      <w:r>
        <w:rPr>
          <w:szCs w:val="28"/>
        </w:rPr>
        <w:t xml:space="preserve">. Документы необходимо представить в </w:t>
      </w:r>
      <w:r w:rsidRPr="00B85A93">
        <w:rPr>
          <w:szCs w:val="28"/>
        </w:rPr>
        <w:t xml:space="preserve">отдел </w:t>
      </w:r>
      <w:r w:rsidR="00B85A93">
        <w:rPr>
          <w:szCs w:val="28"/>
        </w:rPr>
        <w:t>взаимодействия с некоммерческими организациями</w:t>
      </w:r>
      <w:r>
        <w:rPr>
          <w:szCs w:val="28"/>
        </w:rPr>
        <w:t xml:space="preserve"> по адрес</w:t>
      </w:r>
      <w:r w:rsidR="005A3744">
        <w:rPr>
          <w:szCs w:val="28"/>
        </w:rPr>
        <w:t>у: улица Энгельса, 8, кабинет 13</w:t>
      </w:r>
      <w:r>
        <w:rPr>
          <w:szCs w:val="28"/>
        </w:rPr>
        <w:t>5, контактные телефоны: (3462)</w:t>
      </w:r>
      <w:r w:rsidR="004B7BD0">
        <w:rPr>
          <w:szCs w:val="28"/>
        </w:rPr>
        <w:t xml:space="preserve"> </w:t>
      </w:r>
      <w:r>
        <w:rPr>
          <w:szCs w:val="28"/>
        </w:rPr>
        <w:t xml:space="preserve">522-310, </w:t>
      </w:r>
      <w:r w:rsidR="004B7BD0">
        <w:rPr>
          <w:szCs w:val="28"/>
        </w:rPr>
        <w:t>522-194, 522-285</w:t>
      </w:r>
      <w:r>
        <w:rPr>
          <w:szCs w:val="28"/>
        </w:rPr>
        <w:t xml:space="preserve">. Документы принимаются ежедневно, кроме субботы и воскресенья, с 09.00 </w:t>
      </w:r>
      <w:r w:rsidR="00B85A93">
        <w:rPr>
          <w:szCs w:val="28"/>
        </w:rPr>
        <w:br/>
      </w:r>
      <w:r w:rsidR="00652818">
        <w:rPr>
          <w:szCs w:val="28"/>
        </w:rPr>
        <w:t>до 13.00 и с 14.00 до 17.12</w:t>
      </w:r>
      <w:r>
        <w:rPr>
          <w:szCs w:val="28"/>
        </w:rPr>
        <w:t>.</w:t>
      </w:r>
    </w:p>
    <w:p w:rsidR="00EC6B64" w:rsidRDefault="00EC6B6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По мере поступления документов от кандидатов </w:t>
      </w:r>
      <w:r w:rsidRPr="00B85A93">
        <w:rPr>
          <w:szCs w:val="28"/>
        </w:rPr>
        <w:t xml:space="preserve">управление </w:t>
      </w:r>
      <w:r w:rsidR="00B85A93">
        <w:rPr>
          <w:szCs w:val="28"/>
        </w:rPr>
        <w:t xml:space="preserve">внешних </w:t>
      </w:r>
      <w:r w:rsidR="00B85A93">
        <w:rPr>
          <w:szCs w:val="28"/>
        </w:rPr>
        <w:br/>
        <w:t>и общественных связей</w:t>
      </w:r>
      <w:r w:rsidRPr="00B85A93">
        <w:rPr>
          <w:szCs w:val="28"/>
        </w:rPr>
        <w:t xml:space="preserve"> Администрации города</w:t>
      </w:r>
      <w:r>
        <w:rPr>
          <w:szCs w:val="28"/>
        </w:rPr>
        <w:t xml:space="preserve"> ведет их учет в журнале регистрации, который содержит следующие данные:</w:t>
      </w:r>
    </w:p>
    <w:p w:rsidR="00EC6B64" w:rsidRDefault="00042EE5" w:rsidP="00E45654">
      <w:pPr>
        <w:tabs>
          <w:tab w:val="left" w:pos="-720"/>
          <w:tab w:val="left" w:pos="42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дата и врем</w:t>
      </w:r>
      <w:r w:rsidR="00EC6B64">
        <w:rPr>
          <w:szCs w:val="28"/>
        </w:rPr>
        <w:t>я получения документов;</w:t>
      </w:r>
    </w:p>
    <w:p w:rsidR="00EC6B64" w:rsidRDefault="00EC6B64" w:rsidP="00E45654">
      <w:pPr>
        <w:tabs>
          <w:tab w:val="left" w:pos="-720"/>
          <w:tab w:val="left" w:pos="42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фамилия, имя, отчество кандидата;</w:t>
      </w:r>
    </w:p>
    <w:p w:rsidR="00EC6B64" w:rsidRDefault="00EC6B64" w:rsidP="00E45654">
      <w:pPr>
        <w:tabs>
          <w:tab w:val="left" w:pos="-720"/>
          <w:tab w:val="left" w:pos="42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наименование организации, выдвинувшей кандидата;</w:t>
      </w:r>
    </w:p>
    <w:p w:rsidR="00EC6B64" w:rsidRDefault="00EC6B64" w:rsidP="00E45654">
      <w:pPr>
        <w:tabs>
          <w:tab w:val="left" w:pos="-720"/>
          <w:tab w:val="left" w:pos="42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перечень представленных документов.</w:t>
      </w:r>
    </w:p>
    <w:p w:rsidR="00EC6B64" w:rsidRDefault="00EC6B64" w:rsidP="00E45654">
      <w:pPr>
        <w:suppressAutoHyphens/>
        <w:ind w:firstLine="709"/>
        <w:contextualSpacing/>
        <w:jc w:val="both"/>
        <w:rPr>
          <w:szCs w:val="28"/>
        </w:rPr>
      </w:pPr>
    </w:p>
    <w:p w:rsidR="00E45654" w:rsidRDefault="00EC6B6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Раздел</w:t>
      </w:r>
      <w:r w:rsidRPr="00190220">
        <w:rPr>
          <w:szCs w:val="28"/>
        </w:rPr>
        <w:t xml:space="preserve"> </w:t>
      </w:r>
      <w:r>
        <w:rPr>
          <w:szCs w:val="28"/>
          <w:lang w:val="en-US"/>
        </w:rPr>
        <w:t>III</w:t>
      </w:r>
      <w:r>
        <w:rPr>
          <w:szCs w:val="28"/>
        </w:rPr>
        <w:t xml:space="preserve">. Порядок проведения конкурса </w:t>
      </w:r>
    </w:p>
    <w:p w:rsidR="00E45654" w:rsidRPr="00E45654" w:rsidRDefault="00E4565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>
        <w:t xml:space="preserve"> </w:t>
      </w:r>
      <w:r w:rsidR="00EC6B64" w:rsidRPr="00E45654">
        <w:rPr>
          <w:szCs w:val="28"/>
        </w:rPr>
        <w:t xml:space="preserve">Конкурсная комиссия формируется в количестве </w:t>
      </w:r>
      <w:r w:rsidR="000F7567" w:rsidRPr="00E45654">
        <w:rPr>
          <w:szCs w:val="28"/>
        </w:rPr>
        <w:t>не менее шести</w:t>
      </w:r>
      <w:r w:rsidR="00EC6B64" w:rsidRPr="00E45654">
        <w:rPr>
          <w:szCs w:val="28"/>
        </w:rPr>
        <w:t xml:space="preserve"> человек </w:t>
      </w:r>
      <w:r w:rsidR="00483C38">
        <w:rPr>
          <w:szCs w:val="28"/>
        </w:rPr>
        <w:t>и утверждается муниципальным правовым актом Главы города</w:t>
      </w:r>
      <w:r>
        <w:rPr>
          <w:szCs w:val="28"/>
        </w:rPr>
        <w:t>.</w:t>
      </w:r>
    </w:p>
    <w:p w:rsidR="00EC6B64" w:rsidRDefault="00E4565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741D0B" w:rsidRPr="00741D0B">
        <w:rPr>
          <w:szCs w:val="28"/>
        </w:rPr>
        <w:t xml:space="preserve">Заседание </w:t>
      </w:r>
      <w:r w:rsidR="00741D0B">
        <w:rPr>
          <w:szCs w:val="28"/>
        </w:rPr>
        <w:t xml:space="preserve">конкурсной </w:t>
      </w:r>
      <w:r w:rsidR="00741D0B" w:rsidRPr="00741D0B">
        <w:rPr>
          <w:szCs w:val="28"/>
        </w:rPr>
        <w:t xml:space="preserve">комиссии считается </w:t>
      </w:r>
      <w:proofErr w:type="gramStart"/>
      <w:r w:rsidR="00741D0B" w:rsidRPr="00741D0B">
        <w:rPr>
          <w:szCs w:val="28"/>
        </w:rPr>
        <w:t xml:space="preserve">правомочным, </w:t>
      </w:r>
      <w:r w:rsidR="00741D0B">
        <w:rPr>
          <w:szCs w:val="28"/>
        </w:rPr>
        <w:t xml:space="preserve">  </w:t>
      </w:r>
      <w:proofErr w:type="gramEnd"/>
      <w:r w:rsidR="00741D0B">
        <w:rPr>
          <w:szCs w:val="28"/>
        </w:rPr>
        <w:t xml:space="preserve">                       </w:t>
      </w:r>
      <w:r w:rsidR="00741D0B" w:rsidRPr="00741D0B">
        <w:rPr>
          <w:szCs w:val="28"/>
        </w:rPr>
        <w:t xml:space="preserve">если на ней присутствует </w:t>
      </w:r>
      <w:r w:rsidR="00253D94">
        <w:rPr>
          <w:szCs w:val="28"/>
        </w:rPr>
        <w:t>не менее половины членов от утвержденного состава общественного совета</w:t>
      </w:r>
      <w:r w:rsidR="00741D0B" w:rsidRPr="00741D0B">
        <w:rPr>
          <w:szCs w:val="28"/>
        </w:rPr>
        <w:t>.</w:t>
      </w:r>
    </w:p>
    <w:p w:rsidR="00EC6B64" w:rsidRDefault="00741D0B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EC6B64">
        <w:rPr>
          <w:szCs w:val="28"/>
        </w:rPr>
        <w:t xml:space="preserve">. Конкурс проводится при условии поступления документов не менее, </w:t>
      </w:r>
      <w:r w:rsidR="003C6F7B">
        <w:rPr>
          <w:szCs w:val="28"/>
        </w:rPr>
        <w:br/>
      </w:r>
      <w:r w:rsidR="00EC6B64">
        <w:rPr>
          <w:szCs w:val="28"/>
        </w:rPr>
        <w:t>чем от десяти кандидатов.</w:t>
      </w:r>
    </w:p>
    <w:p w:rsidR="00974B26" w:rsidRDefault="00741D0B" w:rsidP="00EB5B5F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EC6B64">
        <w:rPr>
          <w:szCs w:val="28"/>
        </w:rPr>
        <w:t xml:space="preserve">. Заседание конкурсной комиссии проводится </w:t>
      </w:r>
      <w:r w:rsidR="00EB5B5F">
        <w:rPr>
          <w:szCs w:val="28"/>
        </w:rPr>
        <w:t>в течение 15</w:t>
      </w:r>
      <w:r w:rsidR="003C6F7B" w:rsidRPr="003C6F7B">
        <w:rPr>
          <w:szCs w:val="28"/>
        </w:rPr>
        <w:t xml:space="preserve"> рабочих дней</w:t>
      </w:r>
      <w:r w:rsidR="003C6F7B">
        <w:rPr>
          <w:szCs w:val="28"/>
        </w:rPr>
        <w:t xml:space="preserve"> </w:t>
      </w:r>
      <w:r w:rsidR="00EC6B64">
        <w:rPr>
          <w:szCs w:val="28"/>
        </w:rPr>
        <w:t>после окончания приема заявок.</w:t>
      </w:r>
    </w:p>
    <w:p w:rsidR="00EC6B64" w:rsidRDefault="00741D0B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EC6B64">
        <w:rPr>
          <w:szCs w:val="28"/>
        </w:rPr>
        <w:t>. Конкурс проводится без участия кандидатов путем рассмотрения конкурсной комиссией документов, представленных кандидатами.</w:t>
      </w:r>
    </w:p>
    <w:p w:rsidR="00EC6B64" w:rsidRDefault="00741D0B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EC6B64">
        <w:rPr>
          <w:szCs w:val="28"/>
        </w:rPr>
        <w:t xml:space="preserve">. Представление документов не в полном объеме является основанием </w:t>
      </w:r>
      <w:r w:rsidR="003C6F7B">
        <w:rPr>
          <w:szCs w:val="28"/>
        </w:rPr>
        <w:br/>
      </w:r>
      <w:r w:rsidR="00EC6B64">
        <w:rPr>
          <w:szCs w:val="28"/>
        </w:rPr>
        <w:t xml:space="preserve">для принятия конкурсной комиссией решения об исключении из числа кандидатов и отклонении кандидатуры от рассмотрения на заседании конкурсной комиссии. Уведомление об исключении из числа кандидатов </w:t>
      </w:r>
      <w:r w:rsidR="003C6F7B">
        <w:rPr>
          <w:szCs w:val="28"/>
        </w:rPr>
        <w:br/>
      </w:r>
      <w:r w:rsidR="00EC6B64">
        <w:rPr>
          <w:szCs w:val="28"/>
        </w:rPr>
        <w:t xml:space="preserve">с указанием причин направляется заявителю в течение трех рабочих дней после дня проведения заседания конкурсной комиссии. </w:t>
      </w:r>
    </w:p>
    <w:p w:rsidR="00544975" w:rsidRDefault="00741D0B" w:rsidP="00E45654">
      <w:pPr>
        <w:suppressAutoHyphens/>
        <w:ind w:firstLine="709"/>
        <w:contextualSpacing/>
        <w:jc w:val="both"/>
        <w:rPr>
          <w:szCs w:val="28"/>
        </w:rPr>
      </w:pPr>
      <w:bookmarkStart w:id="0" w:name="sub_1039"/>
      <w:r>
        <w:rPr>
          <w:szCs w:val="28"/>
        </w:rPr>
        <w:t>7</w:t>
      </w:r>
      <w:r w:rsidR="00EC6B64">
        <w:rPr>
          <w:szCs w:val="28"/>
        </w:rPr>
        <w:t xml:space="preserve">. </w:t>
      </w:r>
      <w:bookmarkEnd w:id="0"/>
      <w:r w:rsidR="00EC6B64">
        <w:rPr>
          <w:szCs w:val="28"/>
        </w:rPr>
        <w:t xml:space="preserve">Конкурсная комиссия оценивает кандидатов исходя из </w:t>
      </w:r>
      <w:r w:rsidR="00544975">
        <w:rPr>
          <w:szCs w:val="28"/>
        </w:rPr>
        <w:t xml:space="preserve">следующих критериев: </w:t>
      </w:r>
    </w:p>
    <w:p w:rsidR="00544975" w:rsidRDefault="00544975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наличие наград, благодарностей</w:t>
      </w:r>
      <w:r w:rsidR="000F3814">
        <w:rPr>
          <w:szCs w:val="28"/>
        </w:rPr>
        <w:t>, почетного звания</w:t>
      </w:r>
      <w:r>
        <w:rPr>
          <w:szCs w:val="28"/>
        </w:rPr>
        <w:t>;</w:t>
      </w:r>
    </w:p>
    <w:p w:rsidR="00544975" w:rsidRDefault="00544975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отсутствие непогашенной или неснятой</w:t>
      </w:r>
      <w:r w:rsidRPr="00FA4B8A">
        <w:rPr>
          <w:szCs w:val="28"/>
        </w:rPr>
        <w:t xml:space="preserve"> судимост</w:t>
      </w:r>
      <w:r>
        <w:rPr>
          <w:szCs w:val="28"/>
        </w:rPr>
        <w:t>и;</w:t>
      </w:r>
    </w:p>
    <w:p w:rsidR="00544975" w:rsidRDefault="00544975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отсутствие решения </w:t>
      </w:r>
      <w:r w:rsidRPr="00544975">
        <w:rPr>
          <w:szCs w:val="28"/>
        </w:rPr>
        <w:t>суда</w:t>
      </w:r>
      <w:r>
        <w:rPr>
          <w:szCs w:val="28"/>
        </w:rPr>
        <w:t xml:space="preserve"> о признании лица недееспособным;</w:t>
      </w:r>
      <w:r w:rsidRPr="00544975">
        <w:rPr>
          <w:szCs w:val="28"/>
        </w:rPr>
        <w:t xml:space="preserve"> </w:t>
      </w:r>
    </w:p>
    <w:p w:rsidR="006F73A8" w:rsidRDefault="006F73A8" w:rsidP="006F73A8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- опыт </w:t>
      </w:r>
      <w:r w:rsidRPr="006F73A8">
        <w:rPr>
          <w:szCs w:val="28"/>
        </w:rPr>
        <w:t>работы в общественном</w:t>
      </w:r>
      <w:r>
        <w:rPr>
          <w:szCs w:val="28"/>
        </w:rPr>
        <w:t xml:space="preserve"> </w:t>
      </w:r>
      <w:r w:rsidRPr="006F73A8">
        <w:rPr>
          <w:szCs w:val="28"/>
        </w:rPr>
        <w:t>объединении, некоммерческой организации, органе территориального общественного самоуправления</w:t>
      </w:r>
      <w:r>
        <w:rPr>
          <w:szCs w:val="28"/>
        </w:rPr>
        <w:t xml:space="preserve"> не менее 1 года.</w:t>
      </w:r>
    </w:p>
    <w:p w:rsidR="00E23709" w:rsidRDefault="00E23709" w:rsidP="00E2370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По каждому критерию</w:t>
      </w:r>
      <w:r w:rsidRPr="0051754D">
        <w:rPr>
          <w:szCs w:val="28"/>
        </w:rPr>
        <w:t xml:space="preserve"> присваиваются от 0 до 1 балла (где 0 </w:t>
      </w:r>
      <w:r>
        <w:rPr>
          <w:szCs w:val="28"/>
        </w:rPr>
        <w:t>– не соответствует критерию, 1 –</w:t>
      </w:r>
      <w:r w:rsidRPr="0051754D">
        <w:rPr>
          <w:szCs w:val="28"/>
        </w:rPr>
        <w:t xml:space="preserve"> соответствует критерию), путем заполнения оценочной ведомости по форме согласно приложению </w:t>
      </w:r>
      <w:r>
        <w:rPr>
          <w:szCs w:val="28"/>
        </w:rPr>
        <w:t>4</w:t>
      </w:r>
      <w:r w:rsidRPr="0051754D">
        <w:rPr>
          <w:szCs w:val="28"/>
        </w:rPr>
        <w:t xml:space="preserve"> к настоящему положению</w:t>
      </w:r>
      <w:r>
        <w:rPr>
          <w:szCs w:val="28"/>
        </w:rPr>
        <w:t>.</w:t>
      </w:r>
    </w:p>
    <w:p w:rsidR="00EC6B64" w:rsidRDefault="00E23709" w:rsidP="00E45654">
      <w:pPr>
        <w:suppressAutoHyphens/>
        <w:ind w:firstLine="709"/>
        <w:contextualSpacing/>
        <w:jc w:val="both"/>
        <w:rPr>
          <w:szCs w:val="28"/>
        </w:rPr>
      </w:pPr>
      <w:r w:rsidRPr="00E23709">
        <w:rPr>
          <w:szCs w:val="28"/>
        </w:rPr>
        <w:t>В случае если несколько кандидатов набрали одинаковое количество баллов, отбор кандидата для включения в состав общественного совета осуществляется путем проведения открытого голосования большинством голосов членов конк</w:t>
      </w:r>
      <w:r>
        <w:rPr>
          <w:szCs w:val="28"/>
        </w:rPr>
        <w:t xml:space="preserve">урсной комиссии, присутствующих </w:t>
      </w:r>
      <w:r w:rsidRPr="00E23709">
        <w:rPr>
          <w:szCs w:val="28"/>
        </w:rPr>
        <w:t>на заседании</w:t>
      </w:r>
      <w:r w:rsidR="00EC6B64">
        <w:rPr>
          <w:szCs w:val="28"/>
        </w:rPr>
        <w:t>.</w:t>
      </w:r>
    </w:p>
    <w:p w:rsidR="00EC6B64" w:rsidRDefault="00741D0B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EC6B64">
        <w:rPr>
          <w:szCs w:val="28"/>
        </w:rPr>
        <w:t xml:space="preserve">. Протокол по итогам заседания конкурсной комиссии оформляется </w:t>
      </w:r>
      <w:r w:rsidR="003C6F7B">
        <w:rPr>
          <w:szCs w:val="28"/>
        </w:rPr>
        <w:br/>
        <w:t>в течение пяти</w:t>
      </w:r>
      <w:r w:rsidR="00EC6B64">
        <w:rPr>
          <w:szCs w:val="28"/>
        </w:rPr>
        <w:t xml:space="preserve"> рабочих дней со дня </w:t>
      </w:r>
      <w:r w:rsidR="003807E5">
        <w:rPr>
          <w:szCs w:val="28"/>
        </w:rPr>
        <w:t>заседания</w:t>
      </w:r>
      <w:r w:rsidR="000C30A9">
        <w:rPr>
          <w:szCs w:val="28"/>
        </w:rPr>
        <w:t>. На основании протокола</w:t>
      </w:r>
      <w:r w:rsidR="000C30A9">
        <w:rPr>
          <w:szCs w:val="28"/>
        </w:rPr>
        <w:br/>
        <w:t>в течение трех рабочих дней готовится проект постановления Главы города</w:t>
      </w:r>
      <w:r w:rsidR="000C30A9">
        <w:rPr>
          <w:szCs w:val="28"/>
        </w:rPr>
        <w:br/>
      </w:r>
      <w:r>
        <w:rPr>
          <w:szCs w:val="28"/>
        </w:rPr>
        <w:t xml:space="preserve">об </w:t>
      </w:r>
      <w:r w:rsidRPr="00741D0B">
        <w:rPr>
          <w:szCs w:val="28"/>
        </w:rPr>
        <w:t>утверждении состава членов обще</w:t>
      </w:r>
      <w:r>
        <w:rPr>
          <w:szCs w:val="28"/>
        </w:rPr>
        <w:t>ственного совета города Сургута.</w:t>
      </w:r>
    </w:p>
    <w:p w:rsidR="003B7B49" w:rsidRDefault="000F381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EC6B64">
        <w:rPr>
          <w:szCs w:val="28"/>
        </w:rPr>
        <w:t xml:space="preserve">. </w:t>
      </w:r>
      <w:r w:rsidR="003B7B49">
        <w:rPr>
          <w:szCs w:val="28"/>
        </w:rPr>
        <w:t xml:space="preserve">Конкурс признается несостоявшимся в следующих случаях: </w:t>
      </w:r>
    </w:p>
    <w:p w:rsidR="003B7B49" w:rsidRDefault="003B7B49" w:rsidP="003B7B49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- на конкурс поступили документы</w:t>
      </w:r>
      <w:r w:rsidRPr="003B7B49">
        <w:rPr>
          <w:szCs w:val="28"/>
        </w:rPr>
        <w:t xml:space="preserve"> менее чем от десяти кандидатов</w:t>
      </w:r>
      <w:r>
        <w:rPr>
          <w:szCs w:val="28"/>
        </w:rPr>
        <w:t>;</w:t>
      </w:r>
    </w:p>
    <w:p w:rsidR="003B7B49" w:rsidRPr="00AB539A" w:rsidRDefault="003B7B49" w:rsidP="003B7B49">
      <w:pPr>
        <w:suppressAutoHyphens/>
        <w:ind w:firstLine="709"/>
        <w:contextualSpacing/>
        <w:jc w:val="both"/>
        <w:rPr>
          <w:szCs w:val="28"/>
        </w:rPr>
      </w:pPr>
      <w:r w:rsidRPr="000C30A9">
        <w:rPr>
          <w:szCs w:val="28"/>
        </w:rPr>
        <w:t xml:space="preserve">- за </w:t>
      </w:r>
      <w:r w:rsidR="000C30A9" w:rsidRPr="000C30A9">
        <w:rPr>
          <w:szCs w:val="28"/>
        </w:rPr>
        <w:t xml:space="preserve">всех </w:t>
      </w:r>
      <w:r w:rsidRPr="000C30A9">
        <w:rPr>
          <w:szCs w:val="28"/>
        </w:rPr>
        <w:t>кандидатов проголосовало</w:t>
      </w:r>
      <w:r w:rsidR="00AB539A" w:rsidRPr="000C30A9">
        <w:rPr>
          <w:szCs w:val="28"/>
        </w:rPr>
        <w:t xml:space="preserve"> </w:t>
      </w:r>
      <w:r w:rsidRPr="000C30A9">
        <w:rPr>
          <w:szCs w:val="28"/>
        </w:rPr>
        <w:t xml:space="preserve">менее половины </w:t>
      </w:r>
      <w:r w:rsidR="00AB539A" w:rsidRPr="000C30A9">
        <w:rPr>
          <w:szCs w:val="28"/>
        </w:rPr>
        <w:t>членов</w:t>
      </w:r>
      <w:r w:rsidR="00AB539A" w:rsidRPr="000C30A9">
        <w:rPr>
          <w:szCs w:val="28"/>
        </w:rPr>
        <w:br/>
        <w:t>от утвержденного состава общественного совета в случае, указанном в абзаце 7 пункта 7 настоящего раздела.</w:t>
      </w:r>
      <w:r w:rsidR="00AB539A">
        <w:rPr>
          <w:szCs w:val="28"/>
        </w:rPr>
        <w:t xml:space="preserve"> </w:t>
      </w:r>
    </w:p>
    <w:p w:rsidR="00EC6B64" w:rsidRDefault="000F3814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10</w:t>
      </w:r>
      <w:r w:rsidR="003B7B49">
        <w:rPr>
          <w:szCs w:val="28"/>
        </w:rPr>
        <w:t xml:space="preserve">. </w:t>
      </w:r>
      <w:r w:rsidR="00EC6B64">
        <w:rPr>
          <w:szCs w:val="28"/>
        </w:rPr>
        <w:t xml:space="preserve">Решение конкурсной комиссии о признании конкурса несостоявшимся оформляется протоколом заседания конкурсной комиссии. </w:t>
      </w:r>
    </w:p>
    <w:p w:rsidR="00EC6B64" w:rsidRDefault="003B7B49" w:rsidP="00E45654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1</w:t>
      </w:r>
      <w:r w:rsidR="000F3814">
        <w:rPr>
          <w:szCs w:val="28"/>
        </w:rPr>
        <w:t>1</w:t>
      </w:r>
      <w:r w:rsidR="00EC6B64">
        <w:rPr>
          <w:szCs w:val="28"/>
        </w:rPr>
        <w:t xml:space="preserve">. В случае признания конкурса несостоявшимся конкурсной комиссией Главе города направляется предложение о проведении повторного конкурса. </w:t>
      </w: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</w:p>
    <w:p w:rsidR="00EC6B64" w:rsidRDefault="00EC6B64" w:rsidP="00E23709">
      <w:pPr>
        <w:pStyle w:val="aa"/>
        <w:rPr>
          <w:sz w:val="28"/>
          <w:szCs w:val="28"/>
        </w:rPr>
      </w:pPr>
    </w:p>
    <w:p w:rsidR="000F3814" w:rsidRDefault="000F3814" w:rsidP="00E23709">
      <w:pPr>
        <w:pStyle w:val="aa"/>
        <w:rPr>
          <w:sz w:val="28"/>
          <w:szCs w:val="28"/>
        </w:rPr>
      </w:pPr>
    </w:p>
    <w:p w:rsidR="000F3814" w:rsidRDefault="000F3814" w:rsidP="00E23709">
      <w:pPr>
        <w:pStyle w:val="aa"/>
        <w:rPr>
          <w:sz w:val="28"/>
          <w:szCs w:val="28"/>
        </w:rPr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C6B64" w:rsidRDefault="00EC6B64" w:rsidP="00EC6B64">
      <w:pPr>
        <w:pStyle w:val="aa"/>
        <w:ind w:left="4956"/>
        <w:rPr>
          <w:sz w:val="28"/>
          <w:szCs w:val="28"/>
        </w:rPr>
      </w:pPr>
      <w:r>
        <w:rPr>
          <w:sz w:val="28"/>
          <w:szCs w:val="28"/>
        </w:rPr>
        <w:t>к положению о порядке проведения конкурса по избранию членов общественного совета города Сургута от общественных объединений, некоммерческих организаций, органов территориального общественного самоуправления</w:t>
      </w:r>
    </w:p>
    <w:p w:rsidR="00EC6B64" w:rsidRPr="00314011" w:rsidRDefault="00EC6B64" w:rsidP="00EC6B64">
      <w:pPr>
        <w:shd w:val="clear" w:color="auto" w:fill="FFFFFF"/>
        <w:tabs>
          <w:tab w:val="left" w:pos="180"/>
        </w:tabs>
        <w:spacing w:before="283" w:line="274" w:lineRule="exact"/>
        <w:ind w:left="6086" w:right="362" w:hanging="5546"/>
        <w:rPr>
          <w:color w:val="000000"/>
          <w:szCs w:val="28"/>
        </w:rPr>
      </w:pPr>
      <w:r w:rsidRPr="00314011">
        <w:rPr>
          <w:color w:val="000000"/>
          <w:szCs w:val="28"/>
        </w:rPr>
        <w:t>Образец</w:t>
      </w:r>
    </w:p>
    <w:p w:rsidR="00EC6B64" w:rsidRPr="00314011" w:rsidRDefault="00EC6B64" w:rsidP="00EC6B64">
      <w:pPr>
        <w:shd w:val="clear" w:color="auto" w:fill="FFFFFF"/>
        <w:tabs>
          <w:tab w:val="left" w:pos="180"/>
        </w:tabs>
        <w:spacing w:before="283" w:line="274" w:lineRule="exact"/>
        <w:ind w:left="6086" w:right="362" w:hanging="6086"/>
        <w:jc w:val="center"/>
        <w:rPr>
          <w:color w:val="000000"/>
          <w:szCs w:val="28"/>
        </w:rPr>
      </w:pPr>
      <w:r w:rsidRPr="00314011">
        <w:rPr>
          <w:color w:val="000000"/>
          <w:szCs w:val="28"/>
        </w:rPr>
        <w:t>Б</w:t>
      </w:r>
      <w:r>
        <w:rPr>
          <w:color w:val="000000"/>
          <w:szCs w:val="28"/>
        </w:rPr>
        <w:t>ланк</w:t>
      </w:r>
      <w:r w:rsidRPr="00314011">
        <w:rPr>
          <w:color w:val="000000"/>
          <w:szCs w:val="28"/>
        </w:rPr>
        <w:t xml:space="preserve"> организации</w:t>
      </w:r>
    </w:p>
    <w:p w:rsidR="00EC6B64" w:rsidRPr="00314011" w:rsidRDefault="00EC6B64" w:rsidP="00EC6B64">
      <w:pPr>
        <w:rPr>
          <w:sz w:val="24"/>
          <w:szCs w:val="24"/>
        </w:rPr>
      </w:pPr>
    </w:p>
    <w:p w:rsidR="00EC6B64" w:rsidRPr="00314011" w:rsidRDefault="00EC6B64" w:rsidP="00EC6B64">
      <w:pPr>
        <w:jc w:val="center"/>
        <w:rPr>
          <w:szCs w:val="28"/>
        </w:rPr>
      </w:pPr>
    </w:p>
    <w:p w:rsidR="00EC6B64" w:rsidRPr="00314011" w:rsidRDefault="00EC6B64" w:rsidP="00EC6B64">
      <w:pPr>
        <w:jc w:val="center"/>
        <w:rPr>
          <w:szCs w:val="28"/>
        </w:rPr>
      </w:pPr>
    </w:p>
    <w:p w:rsidR="00EC6B64" w:rsidRPr="00314011" w:rsidRDefault="00EC6B64" w:rsidP="00EC6B64">
      <w:pPr>
        <w:jc w:val="center"/>
        <w:rPr>
          <w:szCs w:val="28"/>
        </w:rPr>
      </w:pPr>
    </w:p>
    <w:p w:rsidR="00EC6B64" w:rsidRPr="00314011" w:rsidRDefault="00EC6B64" w:rsidP="00EC6B64">
      <w:pPr>
        <w:ind w:left="4111"/>
        <w:rPr>
          <w:szCs w:val="28"/>
        </w:rPr>
      </w:pPr>
      <w:r w:rsidRPr="00314011">
        <w:rPr>
          <w:szCs w:val="28"/>
        </w:rPr>
        <w:t xml:space="preserve">В конкурсную комиссию по избранию членов общественного совета города Сургута </w:t>
      </w:r>
    </w:p>
    <w:p w:rsidR="00EC6B64" w:rsidRPr="00314011" w:rsidRDefault="00EC6B64" w:rsidP="00EC6B64">
      <w:pPr>
        <w:ind w:left="4395"/>
        <w:jc w:val="both"/>
        <w:rPr>
          <w:szCs w:val="28"/>
        </w:rPr>
      </w:pPr>
    </w:p>
    <w:p w:rsidR="00EC6B64" w:rsidRPr="00314011" w:rsidRDefault="00EC6B64" w:rsidP="00EC6B64">
      <w:pPr>
        <w:spacing w:line="360" w:lineRule="auto"/>
        <w:jc w:val="both"/>
        <w:rPr>
          <w:color w:val="000000"/>
          <w:spacing w:val="9"/>
          <w:szCs w:val="28"/>
        </w:rPr>
      </w:pPr>
    </w:p>
    <w:p w:rsidR="00EC6B64" w:rsidRPr="00314011" w:rsidRDefault="00EC6B64" w:rsidP="00EC6B64">
      <w:pPr>
        <w:spacing w:line="360" w:lineRule="auto"/>
        <w:jc w:val="both"/>
        <w:rPr>
          <w:color w:val="000000"/>
          <w:spacing w:val="9"/>
          <w:szCs w:val="28"/>
        </w:rPr>
      </w:pPr>
    </w:p>
    <w:p w:rsidR="00EC6B64" w:rsidRPr="00314011" w:rsidRDefault="00EC6B64" w:rsidP="00EC6B64">
      <w:pPr>
        <w:suppressAutoHyphens/>
        <w:spacing w:line="276" w:lineRule="auto"/>
        <w:ind w:firstLine="567"/>
        <w:jc w:val="both"/>
        <w:rPr>
          <w:szCs w:val="28"/>
        </w:rPr>
      </w:pPr>
      <w:r w:rsidRPr="00314011">
        <w:rPr>
          <w:color w:val="000000"/>
          <w:spacing w:val="9"/>
          <w:szCs w:val="28"/>
        </w:rPr>
        <w:t>Правление (Совет) _____________________ (</w:t>
      </w:r>
      <w:r w:rsidRPr="00314011">
        <w:rPr>
          <w:color w:val="000000"/>
          <w:spacing w:val="9"/>
        </w:rPr>
        <w:t>название</w:t>
      </w:r>
      <w:r w:rsidRPr="00314011">
        <w:t xml:space="preserve"> общественного объединения, некоммерческой организации, органа территориального общественного самоуправления</w:t>
      </w:r>
      <w:r w:rsidRPr="00314011">
        <w:rPr>
          <w:color w:val="000000"/>
          <w:spacing w:val="9"/>
          <w:szCs w:val="28"/>
        </w:rPr>
        <w:t xml:space="preserve">) приняло решение о выдвижении </w:t>
      </w:r>
      <w:r w:rsidRPr="00314011">
        <w:rPr>
          <w:szCs w:val="28"/>
        </w:rPr>
        <w:t>кандидата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14011">
        <w:rPr>
          <w:szCs w:val="28"/>
        </w:rPr>
        <w:t>в члены общественного совета города Сургута в лице ______________ (Ф</w:t>
      </w:r>
      <w:r>
        <w:rPr>
          <w:szCs w:val="28"/>
        </w:rPr>
        <w:t>.</w:t>
      </w:r>
      <w:r w:rsidRPr="00314011">
        <w:rPr>
          <w:szCs w:val="28"/>
        </w:rPr>
        <w:t>И</w:t>
      </w:r>
      <w:r>
        <w:rPr>
          <w:szCs w:val="28"/>
        </w:rPr>
        <w:t>.</w:t>
      </w:r>
      <w:r w:rsidRPr="00314011">
        <w:rPr>
          <w:szCs w:val="28"/>
        </w:rPr>
        <w:t>О</w:t>
      </w:r>
      <w:r>
        <w:rPr>
          <w:szCs w:val="28"/>
        </w:rPr>
        <w:t>.</w:t>
      </w:r>
      <w:r w:rsidRPr="00314011">
        <w:rPr>
          <w:szCs w:val="28"/>
        </w:rPr>
        <w:t>).</w:t>
      </w:r>
    </w:p>
    <w:p w:rsidR="00EC6B64" w:rsidRPr="00314011" w:rsidRDefault="00EC6B64" w:rsidP="00EC6B64">
      <w:pPr>
        <w:suppressAutoHyphens/>
        <w:jc w:val="both"/>
        <w:rPr>
          <w:szCs w:val="28"/>
        </w:rPr>
      </w:pPr>
    </w:p>
    <w:p w:rsidR="00EC6B64" w:rsidRPr="00314011" w:rsidRDefault="00EC6B64" w:rsidP="00EC6B64">
      <w:pPr>
        <w:suppressAutoHyphens/>
        <w:spacing w:line="276" w:lineRule="auto"/>
        <w:ind w:firstLine="567"/>
        <w:jc w:val="both"/>
        <w:rPr>
          <w:szCs w:val="28"/>
        </w:rPr>
      </w:pPr>
      <w:r w:rsidRPr="00314011">
        <w:rPr>
          <w:szCs w:val="28"/>
        </w:rPr>
        <w:t>Обращаемся к конкурсной комиссии с просьбой рассмотреть наше предложение.</w:t>
      </w:r>
    </w:p>
    <w:p w:rsidR="00EC6B64" w:rsidRPr="00314011" w:rsidRDefault="00EC6B64" w:rsidP="00EC6B64">
      <w:pPr>
        <w:spacing w:line="276" w:lineRule="auto"/>
        <w:jc w:val="both"/>
        <w:rPr>
          <w:szCs w:val="28"/>
        </w:rPr>
      </w:pPr>
      <w:r w:rsidRPr="00314011">
        <w:rPr>
          <w:szCs w:val="28"/>
        </w:rPr>
        <w:t> </w:t>
      </w:r>
    </w:p>
    <w:p w:rsidR="00EC6B64" w:rsidRPr="00314011" w:rsidRDefault="00EC6B64" w:rsidP="00EC6B64">
      <w:pPr>
        <w:rPr>
          <w:szCs w:val="28"/>
        </w:rPr>
      </w:pPr>
      <w:r w:rsidRPr="00314011">
        <w:rPr>
          <w:szCs w:val="28"/>
        </w:rPr>
        <w:t> </w:t>
      </w:r>
    </w:p>
    <w:p w:rsidR="00EC6B64" w:rsidRPr="00314011" w:rsidRDefault="00EC6B64" w:rsidP="00EC6B64">
      <w:pPr>
        <w:rPr>
          <w:szCs w:val="28"/>
        </w:rPr>
      </w:pPr>
      <w:r w:rsidRPr="00314011">
        <w:rPr>
          <w:szCs w:val="28"/>
        </w:rPr>
        <w:t>Руководитель</w:t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  <w:t xml:space="preserve">   Ф</w:t>
      </w:r>
      <w:r>
        <w:rPr>
          <w:szCs w:val="28"/>
        </w:rPr>
        <w:t>.</w:t>
      </w:r>
      <w:r w:rsidRPr="00314011">
        <w:rPr>
          <w:szCs w:val="28"/>
        </w:rPr>
        <w:t>И</w:t>
      </w:r>
      <w:r>
        <w:rPr>
          <w:szCs w:val="28"/>
        </w:rPr>
        <w:t>.</w:t>
      </w:r>
      <w:r w:rsidRPr="00314011">
        <w:rPr>
          <w:szCs w:val="28"/>
        </w:rPr>
        <w:t>О</w:t>
      </w:r>
      <w:r>
        <w:rPr>
          <w:szCs w:val="28"/>
        </w:rPr>
        <w:t>.</w:t>
      </w:r>
    </w:p>
    <w:p w:rsidR="00EC6B64" w:rsidRDefault="00EC6B64" w:rsidP="00EC6B64">
      <w:pPr>
        <w:shd w:val="clear" w:color="auto" w:fill="FFFFFF"/>
        <w:tabs>
          <w:tab w:val="left" w:pos="180"/>
        </w:tabs>
        <w:ind w:right="362" w:firstLine="540"/>
        <w:jc w:val="right"/>
        <w:rPr>
          <w:color w:val="000000"/>
          <w:szCs w:val="28"/>
        </w:rPr>
      </w:pPr>
    </w:p>
    <w:p w:rsidR="00EC6B64" w:rsidRPr="00314011" w:rsidRDefault="00EC6B64" w:rsidP="00EC6B64">
      <w:pPr>
        <w:shd w:val="clear" w:color="auto" w:fill="FFFFFF"/>
        <w:tabs>
          <w:tab w:val="left" w:pos="180"/>
        </w:tabs>
        <w:ind w:right="362" w:firstLine="540"/>
        <w:jc w:val="right"/>
        <w:rPr>
          <w:color w:val="000000"/>
          <w:szCs w:val="28"/>
        </w:rPr>
      </w:pPr>
    </w:p>
    <w:p w:rsidR="00EC6B64" w:rsidRPr="00314011" w:rsidRDefault="00EC6B64" w:rsidP="00EC6B64">
      <w:pPr>
        <w:shd w:val="clear" w:color="auto" w:fill="FFFFFF"/>
        <w:tabs>
          <w:tab w:val="left" w:pos="180"/>
        </w:tabs>
        <w:ind w:right="362" w:firstLine="540"/>
        <w:jc w:val="both"/>
        <w:rPr>
          <w:color w:val="000000"/>
          <w:szCs w:val="28"/>
        </w:rPr>
      </w:pPr>
      <w:r w:rsidRPr="00314011">
        <w:rPr>
          <w:color w:val="000000"/>
          <w:szCs w:val="28"/>
        </w:rPr>
        <w:tab/>
      </w:r>
      <w:r w:rsidRPr="00314011">
        <w:rPr>
          <w:color w:val="000000"/>
          <w:szCs w:val="28"/>
        </w:rPr>
        <w:tab/>
      </w:r>
      <w:r w:rsidRPr="00314011">
        <w:rPr>
          <w:color w:val="000000"/>
          <w:szCs w:val="28"/>
        </w:rPr>
        <w:tab/>
      </w:r>
      <w:r w:rsidRPr="00314011">
        <w:rPr>
          <w:color w:val="000000"/>
          <w:szCs w:val="28"/>
        </w:rPr>
        <w:tab/>
      </w:r>
      <w:r w:rsidRPr="00314011">
        <w:rPr>
          <w:color w:val="000000"/>
          <w:szCs w:val="28"/>
        </w:rPr>
        <w:tab/>
      </w:r>
      <w:r w:rsidRPr="00314011">
        <w:rPr>
          <w:color w:val="000000"/>
          <w:szCs w:val="28"/>
        </w:rPr>
        <w:tab/>
      </w:r>
      <w:proofErr w:type="spellStart"/>
      <w:r w:rsidRPr="00314011">
        <w:rPr>
          <w:color w:val="000000"/>
          <w:szCs w:val="28"/>
        </w:rPr>
        <w:t>м.п</w:t>
      </w:r>
      <w:proofErr w:type="spellEnd"/>
      <w:r w:rsidRPr="00314011">
        <w:rPr>
          <w:color w:val="000000"/>
          <w:szCs w:val="28"/>
        </w:rPr>
        <w:t xml:space="preserve">. </w:t>
      </w:r>
    </w:p>
    <w:p w:rsidR="00EC6B64" w:rsidRPr="00314011" w:rsidRDefault="00EC6B64" w:rsidP="00EC6B64">
      <w:pPr>
        <w:ind w:left="720"/>
        <w:jc w:val="both"/>
        <w:rPr>
          <w:szCs w:val="28"/>
        </w:rPr>
      </w:pPr>
    </w:p>
    <w:p w:rsidR="00EC6B64" w:rsidRPr="00314011" w:rsidRDefault="00EC6B64" w:rsidP="00EC6B64">
      <w:pPr>
        <w:jc w:val="both"/>
        <w:rPr>
          <w:sz w:val="24"/>
          <w:szCs w:val="24"/>
        </w:rPr>
      </w:pPr>
    </w:p>
    <w:p w:rsidR="00EC6B64" w:rsidRPr="00314011" w:rsidRDefault="00EC6B64" w:rsidP="00EC6B64">
      <w:pPr>
        <w:jc w:val="both"/>
      </w:pPr>
    </w:p>
    <w:p w:rsidR="00EC6B64" w:rsidRPr="00314011" w:rsidRDefault="00EC6B64" w:rsidP="00EC6B64">
      <w:pPr>
        <w:jc w:val="both"/>
      </w:pPr>
    </w:p>
    <w:p w:rsidR="00EC6B64" w:rsidRPr="00314011" w:rsidRDefault="00EC6B64" w:rsidP="00EC6B64">
      <w:pPr>
        <w:jc w:val="both"/>
      </w:pPr>
    </w:p>
    <w:p w:rsidR="00EC6B64" w:rsidRDefault="00EC6B64" w:rsidP="00EC6B64">
      <w:pPr>
        <w:jc w:val="both"/>
      </w:pPr>
    </w:p>
    <w:p w:rsidR="00AB539A" w:rsidRPr="00314011" w:rsidRDefault="00AB539A" w:rsidP="00EC6B64">
      <w:pPr>
        <w:jc w:val="both"/>
      </w:pPr>
    </w:p>
    <w:p w:rsidR="00EC6B64" w:rsidRDefault="00EC6B64" w:rsidP="00EC6B64">
      <w:pPr>
        <w:jc w:val="both"/>
      </w:pPr>
      <w:r w:rsidRPr="00314011">
        <w:t>Исполнитель</w:t>
      </w:r>
    </w:p>
    <w:p w:rsidR="00884F5D" w:rsidRPr="00314011" w:rsidRDefault="00884F5D" w:rsidP="00EC6B64">
      <w:pPr>
        <w:jc w:val="both"/>
      </w:pPr>
    </w:p>
    <w:p w:rsidR="00EC6B64" w:rsidRDefault="00EC6B64" w:rsidP="00EC6B64">
      <w:pPr>
        <w:pStyle w:val="aa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EC6B64" w:rsidRDefault="00EC6B64" w:rsidP="00EC6B64">
      <w:pPr>
        <w:pStyle w:val="aa"/>
        <w:ind w:left="4956"/>
        <w:rPr>
          <w:sz w:val="28"/>
          <w:szCs w:val="28"/>
        </w:rPr>
      </w:pPr>
      <w:r>
        <w:rPr>
          <w:sz w:val="28"/>
          <w:szCs w:val="28"/>
        </w:rPr>
        <w:t>к положению о порядке проведения конкурса по избранию членов общественного совета города Сургута от общественных объединений, некоммерческих организаций, органов территориального общественного самоуправления</w:t>
      </w:r>
    </w:p>
    <w:p w:rsidR="00EC6B64" w:rsidRDefault="00EC6B64" w:rsidP="00EC6B64">
      <w:pPr>
        <w:pStyle w:val="Style2"/>
        <w:spacing w:line="322" w:lineRule="exact"/>
        <w:jc w:val="center"/>
        <w:rPr>
          <w:rStyle w:val="FontStyle11"/>
          <w:b w:val="0"/>
          <w:sz w:val="28"/>
          <w:szCs w:val="28"/>
        </w:rPr>
      </w:pPr>
    </w:p>
    <w:p w:rsidR="00EC6B64" w:rsidRDefault="00EC6B64" w:rsidP="00EC6B64">
      <w:pPr>
        <w:pStyle w:val="Style2"/>
        <w:spacing w:line="322" w:lineRule="exact"/>
        <w:jc w:val="center"/>
        <w:rPr>
          <w:rStyle w:val="FontStyle11"/>
          <w:b w:val="0"/>
          <w:sz w:val="28"/>
          <w:szCs w:val="28"/>
        </w:rPr>
      </w:pPr>
    </w:p>
    <w:p w:rsidR="00EC6B64" w:rsidRDefault="00EC6B64" w:rsidP="00EC6B64">
      <w:pPr>
        <w:pStyle w:val="Style2"/>
        <w:spacing w:line="322" w:lineRule="exact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Информация</w:t>
      </w:r>
    </w:p>
    <w:p w:rsidR="00EC6B64" w:rsidRDefault="00EC6B64" w:rsidP="00EC6B64">
      <w:pPr>
        <w:pStyle w:val="Style2"/>
        <w:spacing w:line="322" w:lineRule="exact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 кандидате в члены общественного совета города Сургута</w:t>
      </w:r>
    </w:p>
    <w:p w:rsidR="00EC6B64" w:rsidRDefault="00EC6B64" w:rsidP="00EC6B64">
      <w:pPr>
        <w:pStyle w:val="Style3"/>
      </w:pP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6237"/>
        <w:gridCol w:w="2693"/>
      </w:tblGrid>
      <w:tr w:rsidR="00EC6B64" w:rsidRPr="00D13B55" w:rsidTr="00470C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B64" w:rsidRPr="00D13B55" w:rsidRDefault="00EC6B64" w:rsidP="00470C32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 w:rsidRPr="00D13B55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B64" w:rsidRPr="00D13B55" w:rsidRDefault="00EC6B64" w:rsidP="00470C32">
            <w:pPr>
              <w:snapToGrid w:val="0"/>
              <w:rPr>
                <w:szCs w:val="28"/>
              </w:rPr>
            </w:pPr>
            <w:r w:rsidRPr="00D13B55">
              <w:rPr>
                <w:szCs w:val="28"/>
              </w:rPr>
              <w:t>Фамилия, имя, отчество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64" w:rsidRPr="00D13B55" w:rsidRDefault="00EC6B64" w:rsidP="00470C32">
            <w:pPr>
              <w:rPr>
                <w:szCs w:val="28"/>
              </w:rPr>
            </w:pPr>
          </w:p>
          <w:p w:rsidR="00EC6B64" w:rsidRPr="00D13B55" w:rsidRDefault="00EC6B64" w:rsidP="00470C32">
            <w:pPr>
              <w:rPr>
                <w:szCs w:val="28"/>
              </w:rPr>
            </w:pPr>
          </w:p>
          <w:p w:rsidR="00EC6B64" w:rsidRPr="00D13B55" w:rsidRDefault="00EC6B64" w:rsidP="00470C32">
            <w:pPr>
              <w:rPr>
                <w:szCs w:val="28"/>
              </w:rPr>
            </w:pPr>
          </w:p>
        </w:tc>
      </w:tr>
      <w:tr w:rsidR="00EC6B64" w:rsidRPr="00D13B55" w:rsidTr="00470C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B64" w:rsidRPr="00D13B55" w:rsidRDefault="00EC6B64" w:rsidP="00470C32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 w:rsidRPr="00D13B55"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B64" w:rsidRPr="00D13B55" w:rsidRDefault="00EC6B64" w:rsidP="00470C32">
            <w:pPr>
              <w:snapToGrid w:val="0"/>
              <w:rPr>
                <w:szCs w:val="28"/>
              </w:rPr>
            </w:pPr>
            <w:r w:rsidRPr="00D13B55">
              <w:rPr>
                <w:szCs w:val="28"/>
              </w:rPr>
              <w:t>Число, месяц, год и место рождения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64" w:rsidRPr="00D13B55" w:rsidRDefault="00EC6B64" w:rsidP="00470C32">
            <w:pPr>
              <w:rPr>
                <w:szCs w:val="28"/>
              </w:rPr>
            </w:pPr>
          </w:p>
          <w:p w:rsidR="00EC6B64" w:rsidRPr="00D13B55" w:rsidRDefault="00EC6B64" w:rsidP="00470C32">
            <w:pPr>
              <w:rPr>
                <w:szCs w:val="28"/>
              </w:rPr>
            </w:pPr>
          </w:p>
          <w:p w:rsidR="00EC6B64" w:rsidRPr="00D13B55" w:rsidRDefault="00EC6B64" w:rsidP="00470C32">
            <w:pPr>
              <w:rPr>
                <w:szCs w:val="28"/>
              </w:rPr>
            </w:pPr>
          </w:p>
        </w:tc>
      </w:tr>
      <w:tr w:rsidR="00EC6B64" w:rsidRPr="00D13B55" w:rsidTr="00470C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B64" w:rsidRPr="00D13B55" w:rsidRDefault="00EC6B64" w:rsidP="00470C32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 w:rsidRPr="00D13B55"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B64" w:rsidRPr="00D13B55" w:rsidRDefault="00EC6B64" w:rsidP="00470C32">
            <w:pPr>
              <w:snapToGrid w:val="0"/>
              <w:rPr>
                <w:szCs w:val="28"/>
              </w:rPr>
            </w:pPr>
            <w:r w:rsidRPr="00D13B55">
              <w:rPr>
                <w:szCs w:val="28"/>
              </w:rPr>
              <w:t xml:space="preserve">Гражданство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64" w:rsidRPr="00D13B55" w:rsidRDefault="00EC6B64" w:rsidP="00470C32">
            <w:pPr>
              <w:rPr>
                <w:szCs w:val="28"/>
              </w:rPr>
            </w:pPr>
          </w:p>
          <w:p w:rsidR="00EC6B64" w:rsidRPr="00D13B55" w:rsidRDefault="00EC6B64" w:rsidP="00470C32">
            <w:pPr>
              <w:rPr>
                <w:szCs w:val="28"/>
              </w:rPr>
            </w:pPr>
          </w:p>
          <w:p w:rsidR="00EC6B64" w:rsidRPr="00D13B55" w:rsidRDefault="00EC6B64" w:rsidP="00470C32">
            <w:pPr>
              <w:rPr>
                <w:szCs w:val="28"/>
              </w:rPr>
            </w:pPr>
          </w:p>
          <w:p w:rsidR="00EC6B64" w:rsidRPr="00D13B55" w:rsidRDefault="00EC6B64" w:rsidP="00470C32">
            <w:pPr>
              <w:rPr>
                <w:szCs w:val="28"/>
              </w:rPr>
            </w:pPr>
          </w:p>
        </w:tc>
      </w:tr>
      <w:tr w:rsidR="00EC6B64" w:rsidRPr="00D13B55" w:rsidTr="00470C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B64" w:rsidRPr="00D13B55" w:rsidRDefault="00EC6B64" w:rsidP="00470C32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 w:rsidRPr="00D13B55">
              <w:rPr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B64" w:rsidRPr="00D13B55" w:rsidRDefault="00EC6B64" w:rsidP="00470C32">
            <w:pPr>
              <w:snapToGrid w:val="0"/>
              <w:rPr>
                <w:szCs w:val="28"/>
              </w:rPr>
            </w:pPr>
            <w:r w:rsidRPr="00D13B55">
              <w:rPr>
                <w:szCs w:val="28"/>
              </w:rPr>
              <w:t xml:space="preserve">Образование (название учебного заведения, </w:t>
            </w:r>
          </w:p>
          <w:p w:rsidR="00EC6B64" w:rsidRPr="00D13B55" w:rsidRDefault="00EC6B64" w:rsidP="00470C32">
            <w:pPr>
              <w:snapToGrid w:val="0"/>
              <w:rPr>
                <w:szCs w:val="28"/>
              </w:rPr>
            </w:pPr>
            <w:r w:rsidRPr="00D13B55">
              <w:rPr>
                <w:szCs w:val="28"/>
              </w:rPr>
              <w:t>специальность, дата окончания, номер диплома)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64" w:rsidRPr="00D13B55" w:rsidRDefault="00EC6B64" w:rsidP="00470C32">
            <w:pPr>
              <w:rPr>
                <w:szCs w:val="28"/>
              </w:rPr>
            </w:pPr>
          </w:p>
          <w:p w:rsidR="00EC6B64" w:rsidRPr="00D13B55" w:rsidRDefault="00EC6B64" w:rsidP="00470C32">
            <w:pPr>
              <w:rPr>
                <w:szCs w:val="28"/>
              </w:rPr>
            </w:pPr>
          </w:p>
        </w:tc>
      </w:tr>
      <w:tr w:rsidR="00EC6B64" w:rsidRPr="00D13B55" w:rsidTr="00470C32">
        <w:trPr>
          <w:trHeight w:val="6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B64" w:rsidRPr="00D13B55" w:rsidRDefault="00EC6B64" w:rsidP="00470C32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 w:rsidRPr="00D13B55">
              <w:rPr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B64" w:rsidRPr="00D13B55" w:rsidRDefault="00EC6B64" w:rsidP="00470C32">
            <w:pPr>
              <w:snapToGrid w:val="0"/>
              <w:rPr>
                <w:szCs w:val="28"/>
              </w:rPr>
            </w:pPr>
            <w:r w:rsidRPr="00D13B55">
              <w:rPr>
                <w:szCs w:val="28"/>
              </w:rPr>
              <w:t xml:space="preserve">Место работы (наименование организации, </w:t>
            </w:r>
          </w:p>
          <w:p w:rsidR="00EC6B64" w:rsidRPr="00D13B55" w:rsidRDefault="00EC6B64" w:rsidP="00470C32">
            <w:pPr>
              <w:snapToGrid w:val="0"/>
              <w:rPr>
                <w:szCs w:val="28"/>
              </w:rPr>
            </w:pPr>
            <w:r w:rsidRPr="00D13B55">
              <w:rPr>
                <w:szCs w:val="28"/>
              </w:rPr>
              <w:t>должность)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64" w:rsidRPr="00D13B55" w:rsidRDefault="00EC6B64" w:rsidP="00470C32">
            <w:pPr>
              <w:rPr>
                <w:szCs w:val="28"/>
              </w:rPr>
            </w:pPr>
          </w:p>
          <w:p w:rsidR="00EC6B64" w:rsidRPr="00D13B55" w:rsidRDefault="00EC6B64" w:rsidP="00470C32">
            <w:pPr>
              <w:rPr>
                <w:szCs w:val="28"/>
              </w:rPr>
            </w:pPr>
          </w:p>
        </w:tc>
      </w:tr>
      <w:tr w:rsidR="00EC6B64" w:rsidRPr="00D13B55" w:rsidTr="00470C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B64" w:rsidRPr="00D13B55" w:rsidRDefault="00EC6B64" w:rsidP="00470C32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 w:rsidRPr="00D13B55"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B64" w:rsidRPr="00D13B55" w:rsidRDefault="00EC6B64" w:rsidP="00470C32">
            <w:pPr>
              <w:snapToGrid w:val="0"/>
              <w:rPr>
                <w:szCs w:val="28"/>
              </w:rPr>
            </w:pPr>
            <w:r w:rsidRPr="00D13B55">
              <w:rPr>
                <w:szCs w:val="28"/>
              </w:rPr>
              <w:t xml:space="preserve">Сведения о наличии (отсутствии) судимости, </w:t>
            </w:r>
          </w:p>
          <w:p w:rsidR="00EC6B64" w:rsidRPr="00D13B55" w:rsidRDefault="00EC6B64" w:rsidP="00470C32">
            <w:pPr>
              <w:snapToGrid w:val="0"/>
              <w:rPr>
                <w:szCs w:val="28"/>
              </w:rPr>
            </w:pPr>
            <w:r w:rsidRPr="00D13B55">
              <w:rPr>
                <w:szCs w:val="28"/>
              </w:rPr>
              <w:t xml:space="preserve">снятии судимости, погашенной судимости либо </w:t>
            </w:r>
          </w:p>
          <w:p w:rsidR="00EC6B64" w:rsidRPr="00D13B55" w:rsidRDefault="00EC6B64" w:rsidP="0051754D">
            <w:pPr>
              <w:snapToGrid w:val="0"/>
              <w:rPr>
                <w:szCs w:val="28"/>
              </w:rPr>
            </w:pPr>
            <w:r w:rsidRPr="00D13B55">
              <w:rPr>
                <w:szCs w:val="28"/>
              </w:rPr>
              <w:t xml:space="preserve">о наличии решения суда о признании недееспособным или ограниченно дееспособным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64" w:rsidRPr="00D13B55" w:rsidRDefault="00EC6B64" w:rsidP="00470C32">
            <w:pPr>
              <w:rPr>
                <w:szCs w:val="28"/>
              </w:rPr>
            </w:pPr>
          </w:p>
        </w:tc>
      </w:tr>
      <w:tr w:rsidR="00EC6B64" w:rsidRPr="00D13B55" w:rsidTr="00470C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B64" w:rsidRPr="00D13B55" w:rsidRDefault="00EC6B64" w:rsidP="00470C32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 w:rsidRPr="00D13B55"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B64" w:rsidRPr="00D13B55" w:rsidRDefault="00EC6B64" w:rsidP="00470C32">
            <w:pPr>
              <w:snapToGrid w:val="0"/>
              <w:rPr>
                <w:szCs w:val="28"/>
              </w:rPr>
            </w:pPr>
            <w:r w:rsidRPr="00D13B55">
              <w:rPr>
                <w:szCs w:val="28"/>
              </w:rPr>
              <w:t>Сведения о наградах о почетных званиях (если имеются)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64" w:rsidRPr="00D13B55" w:rsidRDefault="00EC6B64" w:rsidP="00470C32">
            <w:pPr>
              <w:rPr>
                <w:szCs w:val="28"/>
              </w:rPr>
            </w:pPr>
          </w:p>
          <w:p w:rsidR="00EC6B64" w:rsidRPr="00D13B55" w:rsidRDefault="00EC6B64" w:rsidP="00470C32">
            <w:pPr>
              <w:rPr>
                <w:szCs w:val="28"/>
              </w:rPr>
            </w:pPr>
          </w:p>
        </w:tc>
      </w:tr>
      <w:tr w:rsidR="00EC6B64" w:rsidRPr="00D13B55" w:rsidTr="00470C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B64" w:rsidRPr="00D13B55" w:rsidRDefault="00EC6B64" w:rsidP="00470C32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 w:rsidRPr="00D13B55">
              <w:rPr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F7B" w:rsidRDefault="00EC6B64" w:rsidP="00470C32">
            <w:pPr>
              <w:snapToGrid w:val="0"/>
              <w:ind w:right="-109"/>
              <w:rPr>
                <w:szCs w:val="28"/>
              </w:rPr>
            </w:pPr>
            <w:r w:rsidRPr="00D13B55">
              <w:rPr>
                <w:szCs w:val="28"/>
              </w:rPr>
              <w:t>Опыт и стаж работы в общественном</w:t>
            </w:r>
          </w:p>
          <w:p w:rsidR="003C6F7B" w:rsidRDefault="003C6F7B" w:rsidP="00470C32">
            <w:pPr>
              <w:snapToGrid w:val="0"/>
              <w:ind w:right="-109"/>
              <w:rPr>
                <w:szCs w:val="28"/>
              </w:rPr>
            </w:pPr>
            <w:r>
              <w:rPr>
                <w:szCs w:val="28"/>
              </w:rPr>
              <w:t>объеди</w:t>
            </w:r>
            <w:r w:rsidR="00EC6B64" w:rsidRPr="00D13B55">
              <w:rPr>
                <w:szCs w:val="28"/>
              </w:rPr>
              <w:t xml:space="preserve">нении, некоммерческой организации, </w:t>
            </w:r>
          </w:p>
          <w:p w:rsidR="003C6F7B" w:rsidRDefault="00EC6B64" w:rsidP="00470C32">
            <w:pPr>
              <w:snapToGrid w:val="0"/>
              <w:ind w:right="-109"/>
              <w:rPr>
                <w:szCs w:val="28"/>
              </w:rPr>
            </w:pPr>
            <w:r w:rsidRPr="00D13B55">
              <w:rPr>
                <w:szCs w:val="28"/>
              </w:rPr>
              <w:t>органе</w:t>
            </w:r>
            <w:r w:rsidR="003C6F7B">
              <w:rPr>
                <w:szCs w:val="28"/>
              </w:rPr>
              <w:t xml:space="preserve"> </w:t>
            </w:r>
            <w:r w:rsidRPr="00D13B55">
              <w:rPr>
                <w:szCs w:val="28"/>
              </w:rPr>
              <w:t xml:space="preserve">территориального общественного </w:t>
            </w:r>
          </w:p>
          <w:p w:rsidR="00EC6B64" w:rsidRPr="00D13B55" w:rsidRDefault="00EC6B64" w:rsidP="00470C32">
            <w:pPr>
              <w:snapToGrid w:val="0"/>
              <w:ind w:right="-109"/>
              <w:rPr>
                <w:szCs w:val="28"/>
              </w:rPr>
            </w:pPr>
            <w:r w:rsidRPr="00D13B55">
              <w:rPr>
                <w:szCs w:val="28"/>
              </w:rPr>
              <w:t>самоуправления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64" w:rsidRPr="00D13B55" w:rsidRDefault="00EC6B64" w:rsidP="00470C32">
            <w:pPr>
              <w:rPr>
                <w:szCs w:val="28"/>
              </w:rPr>
            </w:pPr>
          </w:p>
        </w:tc>
      </w:tr>
      <w:tr w:rsidR="00EC6B64" w:rsidRPr="00D13B55" w:rsidTr="00470C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B64" w:rsidRPr="00D13B55" w:rsidRDefault="00EC6B64" w:rsidP="00470C32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 w:rsidRPr="00D13B55">
              <w:rPr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B64" w:rsidRPr="00D13B55" w:rsidRDefault="00EC6B64" w:rsidP="00470C32">
            <w:pPr>
              <w:snapToGrid w:val="0"/>
              <w:rPr>
                <w:szCs w:val="28"/>
              </w:rPr>
            </w:pPr>
            <w:r w:rsidRPr="00D13B55">
              <w:rPr>
                <w:szCs w:val="28"/>
              </w:rPr>
              <w:t xml:space="preserve">Контактные данные (номер телефона, адрес </w:t>
            </w:r>
          </w:p>
          <w:p w:rsidR="00EC6B64" w:rsidRPr="00D13B55" w:rsidRDefault="00EC6B64" w:rsidP="00470C32">
            <w:pPr>
              <w:snapToGrid w:val="0"/>
              <w:rPr>
                <w:szCs w:val="28"/>
              </w:rPr>
            </w:pPr>
            <w:r w:rsidRPr="00D13B55">
              <w:rPr>
                <w:szCs w:val="28"/>
              </w:rPr>
              <w:t>электронной почты)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64" w:rsidRPr="00D13B55" w:rsidRDefault="00EC6B64" w:rsidP="00470C32">
            <w:pPr>
              <w:rPr>
                <w:szCs w:val="28"/>
              </w:rPr>
            </w:pPr>
          </w:p>
          <w:p w:rsidR="00EC6B64" w:rsidRPr="00D13B55" w:rsidRDefault="00EC6B64" w:rsidP="00470C32">
            <w:pPr>
              <w:rPr>
                <w:szCs w:val="28"/>
              </w:rPr>
            </w:pPr>
          </w:p>
        </w:tc>
      </w:tr>
    </w:tbl>
    <w:p w:rsidR="00EC6B64" w:rsidRDefault="00EC6B64" w:rsidP="00EC6B64">
      <w:pPr>
        <w:rPr>
          <w:szCs w:val="28"/>
          <w:lang w:eastAsia="ar-SA"/>
        </w:rPr>
      </w:pPr>
    </w:p>
    <w:p w:rsidR="00EC6B64" w:rsidRDefault="00EC6B64" w:rsidP="00EC6B64">
      <w:pPr>
        <w:jc w:val="both"/>
      </w:pPr>
    </w:p>
    <w:p w:rsidR="00EC6B64" w:rsidRDefault="00EC6B64" w:rsidP="00EC6B64">
      <w:pPr>
        <w:jc w:val="both"/>
        <w:rPr>
          <w:szCs w:val="28"/>
        </w:rPr>
      </w:pPr>
      <w:r>
        <w:rPr>
          <w:szCs w:val="28"/>
        </w:rPr>
        <w:t xml:space="preserve">Подпись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Дата</w:t>
      </w:r>
    </w:p>
    <w:p w:rsidR="00EC6B64" w:rsidRDefault="00EC6B64" w:rsidP="00EC6B64">
      <w:pPr>
        <w:jc w:val="both"/>
        <w:rPr>
          <w:szCs w:val="28"/>
        </w:rPr>
      </w:pPr>
    </w:p>
    <w:p w:rsidR="00EC6B64" w:rsidRDefault="004B7BD0" w:rsidP="00EC6B64">
      <w:pPr>
        <w:jc w:val="both"/>
        <w:rPr>
          <w:szCs w:val="28"/>
        </w:rPr>
      </w:pPr>
      <w:r>
        <w:rPr>
          <w:szCs w:val="28"/>
        </w:rPr>
        <w:t>«_____» ____________ 20__</w:t>
      </w:r>
      <w:r w:rsidR="00EC6B64">
        <w:rPr>
          <w:szCs w:val="28"/>
        </w:rPr>
        <w:t xml:space="preserve"> г.</w:t>
      </w:r>
      <w:r w:rsidR="00EC6B64">
        <w:rPr>
          <w:szCs w:val="28"/>
        </w:rPr>
        <w:tab/>
      </w:r>
    </w:p>
    <w:p w:rsidR="00EC6B64" w:rsidRDefault="00EC6B64" w:rsidP="00EC6B64">
      <w:pPr>
        <w:pStyle w:val="aa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EC6B64" w:rsidRDefault="00EC6B64" w:rsidP="00EC6B64">
      <w:pPr>
        <w:pStyle w:val="aa"/>
        <w:ind w:left="4956"/>
        <w:rPr>
          <w:sz w:val="28"/>
          <w:szCs w:val="28"/>
        </w:rPr>
      </w:pPr>
      <w:r>
        <w:rPr>
          <w:sz w:val="28"/>
          <w:szCs w:val="28"/>
        </w:rPr>
        <w:t>к положению о порядке проведения конкурса по избранию членов общественного совета города Сургута от общественных объединений, некоммерческих организаций, органов территориального общественного самоуправления</w:t>
      </w:r>
    </w:p>
    <w:p w:rsidR="00EC6B64" w:rsidRDefault="00EC6B64" w:rsidP="00EC6B64">
      <w:pPr>
        <w:jc w:val="center"/>
        <w:rPr>
          <w:b/>
          <w:szCs w:val="28"/>
        </w:rPr>
      </w:pPr>
    </w:p>
    <w:p w:rsidR="00EC6B64" w:rsidRDefault="00EC6B64" w:rsidP="00EC6B64">
      <w:pPr>
        <w:jc w:val="center"/>
        <w:rPr>
          <w:b/>
          <w:szCs w:val="28"/>
        </w:rPr>
      </w:pPr>
    </w:p>
    <w:p w:rsidR="00EC6B64" w:rsidRDefault="00EC6B64" w:rsidP="00EC6B64">
      <w:pPr>
        <w:jc w:val="center"/>
        <w:rPr>
          <w:szCs w:val="28"/>
        </w:rPr>
      </w:pPr>
      <w:r>
        <w:rPr>
          <w:szCs w:val="28"/>
        </w:rPr>
        <w:t>Согласие на обработку персональных данных</w:t>
      </w:r>
    </w:p>
    <w:p w:rsidR="00EC6B64" w:rsidRDefault="00EC6B64" w:rsidP="00EC6B64">
      <w:pPr>
        <w:jc w:val="center"/>
        <w:rPr>
          <w:b/>
          <w:szCs w:val="28"/>
        </w:rPr>
      </w:pPr>
    </w:p>
    <w:p w:rsidR="00EC6B64" w:rsidRDefault="00EC6B64" w:rsidP="00EC6B64">
      <w:pPr>
        <w:spacing w:line="276" w:lineRule="auto"/>
        <w:rPr>
          <w:szCs w:val="28"/>
        </w:rPr>
      </w:pPr>
      <w:r>
        <w:rPr>
          <w:szCs w:val="28"/>
        </w:rPr>
        <w:t>Я, __________________________________________________________________</w:t>
      </w:r>
    </w:p>
    <w:p w:rsidR="00EC6B64" w:rsidRDefault="00EC6B64" w:rsidP="00EC6B64">
      <w:pPr>
        <w:spacing w:line="276" w:lineRule="auto"/>
        <w:rPr>
          <w:szCs w:val="28"/>
        </w:rPr>
      </w:pPr>
      <w:r>
        <w:rPr>
          <w:szCs w:val="28"/>
        </w:rPr>
        <w:t xml:space="preserve">____________________________________________________________________, </w:t>
      </w:r>
    </w:p>
    <w:p w:rsidR="00EC6B64" w:rsidRPr="00314011" w:rsidRDefault="00EC6B64" w:rsidP="00EC6B64">
      <w:pPr>
        <w:jc w:val="center"/>
        <w:rPr>
          <w:sz w:val="24"/>
          <w:szCs w:val="24"/>
        </w:rPr>
      </w:pPr>
      <w:r w:rsidRPr="00314011">
        <w:rPr>
          <w:sz w:val="24"/>
          <w:szCs w:val="24"/>
        </w:rPr>
        <w:t>(Фамилия, имя, отчество субъекта персональных данных (полностью)</w:t>
      </w:r>
    </w:p>
    <w:p w:rsidR="00EC6B64" w:rsidRDefault="00EC6B64" w:rsidP="00EC6B64">
      <w:pPr>
        <w:jc w:val="center"/>
        <w:rPr>
          <w:i/>
          <w:szCs w:val="28"/>
        </w:rPr>
      </w:pPr>
    </w:p>
    <w:p w:rsidR="00EC6B64" w:rsidRDefault="00EC6B64" w:rsidP="003C6F7B">
      <w:pPr>
        <w:suppressAutoHyphens/>
        <w:jc w:val="both"/>
        <w:rPr>
          <w:b/>
          <w:szCs w:val="28"/>
        </w:rPr>
      </w:pPr>
      <w:r>
        <w:rPr>
          <w:szCs w:val="28"/>
        </w:rPr>
        <w:t xml:space="preserve">в соответствии с Федеральным законом от 27.07.2006 № 152-ФЗ </w:t>
      </w:r>
      <w:r w:rsidR="003C6F7B">
        <w:rPr>
          <w:szCs w:val="28"/>
        </w:rPr>
        <w:br/>
      </w:r>
      <w:r>
        <w:rPr>
          <w:szCs w:val="28"/>
        </w:rPr>
        <w:t xml:space="preserve">«О персональных данных» даю согласие Администрации города Сургута </w:t>
      </w:r>
      <w:r w:rsidR="003C6F7B">
        <w:rPr>
          <w:szCs w:val="28"/>
        </w:rPr>
        <w:br/>
      </w:r>
      <w:r>
        <w:rPr>
          <w:szCs w:val="28"/>
        </w:rPr>
        <w:t xml:space="preserve">на обработку моих персональных данных с целью участия в конкурсе </w:t>
      </w:r>
      <w:r w:rsidR="003C6F7B">
        <w:rPr>
          <w:szCs w:val="28"/>
        </w:rPr>
        <w:br/>
      </w:r>
      <w:r>
        <w:rPr>
          <w:szCs w:val="28"/>
        </w:rPr>
        <w:t>по избранию члена общественного совета города Сургута.</w:t>
      </w:r>
      <w:r>
        <w:rPr>
          <w:b/>
          <w:szCs w:val="28"/>
        </w:rPr>
        <w:t xml:space="preserve"> </w:t>
      </w:r>
    </w:p>
    <w:p w:rsidR="00EC6B64" w:rsidRDefault="00EC6B64" w:rsidP="003C6F7B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Персональные данные, в отношении которых дается согласие, включают фамилию, имя, отчество, контактный телефон, факс, адрес электронной почты. </w:t>
      </w:r>
    </w:p>
    <w:p w:rsidR="00EC6B64" w:rsidRDefault="00EC6B64" w:rsidP="003C6F7B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Настоящее согласие предоставляется на осуществление любых действий </w:t>
      </w:r>
      <w:r>
        <w:rPr>
          <w:szCs w:val="28"/>
        </w:rPr>
        <w:br/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</w:r>
    </w:p>
    <w:p w:rsidR="00EC6B64" w:rsidRDefault="00EC6B64" w:rsidP="003C6F7B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Настоящее согласие вступает со дня его подписания или до дня отзыва </w:t>
      </w:r>
      <w:r w:rsidR="003C6F7B">
        <w:rPr>
          <w:szCs w:val="28"/>
        </w:rPr>
        <w:br/>
      </w:r>
      <w:r>
        <w:rPr>
          <w:szCs w:val="28"/>
        </w:rPr>
        <w:t>в письменном виде.</w:t>
      </w:r>
    </w:p>
    <w:p w:rsidR="00EC6B64" w:rsidRDefault="00EC6B64" w:rsidP="00EC6B64">
      <w:pPr>
        <w:ind w:firstLine="708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0"/>
        <w:gridCol w:w="36"/>
      </w:tblGrid>
      <w:tr w:rsidR="00EC6B64" w:rsidRPr="00D13B55" w:rsidTr="00470C3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B64" w:rsidRPr="00D13B55" w:rsidRDefault="00EC6B64" w:rsidP="00470C32">
            <w:pPr>
              <w:spacing w:line="276" w:lineRule="auto"/>
              <w:rPr>
                <w:szCs w:val="28"/>
              </w:rPr>
            </w:pPr>
            <w:r w:rsidRPr="00D13B55">
              <w:rPr>
                <w:szCs w:val="28"/>
              </w:rPr>
              <w:t>  «___» _____</w:t>
            </w:r>
            <w:r w:rsidR="004B7BD0">
              <w:rPr>
                <w:szCs w:val="28"/>
              </w:rPr>
              <w:t>________ 20__</w:t>
            </w:r>
            <w:r w:rsidRPr="00D13B55">
              <w:rPr>
                <w:szCs w:val="28"/>
              </w:rPr>
              <w:t xml:space="preserve"> __________________   ________________________</w:t>
            </w:r>
          </w:p>
          <w:p w:rsidR="00EC6B64" w:rsidRPr="00D13B55" w:rsidRDefault="00EC6B64" w:rsidP="00470C32">
            <w:pPr>
              <w:spacing w:line="276" w:lineRule="auto"/>
              <w:rPr>
                <w:sz w:val="24"/>
                <w:szCs w:val="24"/>
              </w:rPr>
            </w:pPr>
            <w:r w:rsidRPr="00D13B55">
              <w:rPr>
                <w:sz w:val="24"/>
                <w:szCs w:val="24"/>
              </w:rPr>
              <w:t xml:space="preserve">                                                                     (подпись)                                   (расшифровка)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B64" w:rsidRPr="00D13B55" w:rsidRDefault="00EC6B64" w:rsidP="00470C32">
            <w:pPr>
              <w:spacing w:line="276" w:lineRule="auto"/>
              <w:rPr>
                <w:szCs w:val="28"/>
              </w:rPr>
            </w:pPr>
          </w:p>
        </w:tc>
      </w:tr>
    </w:tbl>
    <w:p w:rsidR="00EC6B64" w:rsidRDefault="00EC6B64" w:rsidP="00EC6B64">
      <w:pPr>
        <w:rPr>
          <w:rFonts w:eastAsia="Times New Roman"/>
          <w:b/>
          <w:sz w:val="24"/>
          <w:szCs w:val="24"/>
          <w:lang w:eastAsia="ru-RU"/>
        </w:rPr>
      </w:pPr>
    </w:p>
    <w:p w:rsidR="00EC6B64" w:rsidRDefault="00EC6B64" w:rsidP="00EC6B64">
      <w:pPr>
        <w:rPr>
          <w:b/>
        </w:rPr>
      </w:pPr>
    </w:p>
    <w:p w:rsidR="00EC6B64" w:rsidRDefault="00EC6B64" w:rsidP="00EC6B64">
      <w:pPr>
        <w:rPr>
          <w:b/>
        </w:rPr>
      </w:pPr>
    </w:p>
    <w:p w:rsidR="00EC6B64" w:rsidRDefault="00EC6B64" w:rsidP="00EC6B64">
      <w:pPr>
        <w:rPr>
          <w:b/>
        </w:rPr>
      </w:pPr>
    </w:p>
    <w:p w:rsidR="00EC6B64" w:rsidRDefault="00EC6B64" w:rsidP="00EC6B64">
      <w:pPr>
        <w:ind w:firstLine="567"/>
        <w:jc w:val="both"/>
        <w:rPr>
          <w:szCs w:val="28"/>
        </w:rPr>
      </w:pPr>
    </w:p>
    <w:p w:rsidR="00EC6B64" w:rsidRDefault="00EC6B64" w:rsidP="00EC6B64">
      <w:pPr>
        <w:jc w:val="both"/>
        <w:rPr>
          <w:szCs w:val="28"/>
        </w:rPr>
      </w:pPr>
    </w:p>
    <w:p w:rsidR="00087D49" w:rsidRDefault="00087D49" w:rsidP="00BC2A0C">
      <w:pPr>
        <w:suppressAutoHyphens/>
        <w:jc w:val="both"/>
        <w:rPr>
          <w:szCs w:val="28"/>
        </w:rPr>
      </w:pPr>
    </w:p>
    <w:p w:rsidR="00123652" w:rsidRDefault="00123652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123652" w:rsidRDefault="00123652" w:rsidP="00123652">
      <w:pPr>
        <w:pStyle w:val="aa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123652" w:rsidRDefault="00123652" w:rsidP="00123652">
      <w:pPr>
        <w:pStyle w:val="aa"/>
        <w:ind w:left="4956"/>
        <w:rPr>
          <w:sz w:val="28"/>
          <w:szCs w:val="28"/>
        </w:rPr>
      </w:pPr>
      <w:r>
        <w:rPr>
          <w:sz w:val="28"/>
          <w:szCs w:val="28"/>
        </w:rPr>
        <w:t>к положению о порядке проведения конкурса по избранию членов общественного совета города Сургута от общественных объединений, некоммерческих организаций, органов территориального общественного самоуправления</w:t>
      </w:r>
    </w:p>
    <w:p w:rsidR="00123652" w:rsidRDefault="00123652" w:rsidP="00123652">
      <w:pPr>
        <w:pStyle w:val="aa"/>
        <w:ind w:left="4956"/>
        <w:rPr>
          <w:sz w:val="28"/>
          <w:szCs w:val="28"/>
        </w:rPr>
      </w:pPr>
    </w:p>
    <w:p w:rsidR="00123652" w:rsidRPr="007F7BEB" w:rsidRDefault="00123652" w:rsidP="00123652">
      <w:pPr>
        <w:pStyle w:val="aa"/>
        <w:ind w:left="426" w:hanging="852"/>
        <w:jc w:val="center"/>
        <w:rPr>
          <w:rStyle w:val="FontStyle11"/>
          <w:b w:val="0"/>
          <w:sz w:val="18"/>
          <w:szCs w:val="18"/>
        </w:rPr>
      </w:pPr>
      <w:r>
        <w:rPr>
          <w:color w:val="000000"/>
          <w:sz w:val="28"/>
          <w:szCs w:val="28"/>
        </w:rPr>
        <w:t>Оценочная ведомость</w:t>
      </w:r>
      <w:r>
        <w:rPr>
          <w:color w:val="000000"/>
          <w:sz w:val="28"/>
          <w:szCs w:val="28"/>
        </w:rPr>
        <w:br/>
      </w:r>
      <w:r>
        <w:rPr>
          <w:rStyle w:val="FontStyle11"/>
          <w:b w:val="0"/>
          <w:sz w:val="28"/>
          <w:szCs w:val="28"/>
        </w:rPr>
        <w:t>кандидата в члены общественного совета города Сургута</w:t>
      </w:r>
      <w:r w:rsidR="007F7BEB">
        <w:rPr>
          <w:rStyle w:val="FontStyle11"/>
          <w:b w:val="0"/>
          <w:sz w:val="28"/>
          <w:szCs w:val="28"/>
        </w:rPr>
        <w:br/>
        <w:t>_________________________________________________</w:t>
      </w:r>
      <w:r w:rsidR="007F7BEB">
        <w:rPr>
          <w:rStyle w:val="FontStyle11"/>
          <w:b w:val="0"/>
          <w:sz w:val="28"/>
          <w:szCs w:val="28"/>
        </w:rPr>
        <w:br/>
      </w:r>
      <w:r w:rsidR="007F7BEB">
        <w:rPr>
          <w:rStyle w:val="FontStyle11"/>
          <w:b w:val="0"/>
          <w:sz w:val="18"/>
          <w:szCs w:val="18"/>
        </w:rPr>
        <w:t>Ф.И.О.</w:t>
      </w:r>
    </w:p>
    <w:p w:rsidR="00123652" w:rsidRDefault="00123652" w:rsidP="00123652">
      <w:pPr>
        <w:pStyle w:val="aa"/>
        <w:ind w:left="426" w:hanging="852"/>
        <w:jc w:val="center"/>
        <w:rPr>
          <w:rStyle w:val="FontStyle11"/>
          <w:b w:val="0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3234"/>
        <w:gridCol w:w="3969"/>
        <w:gridCol w:w="1836"/>
      </w:tblGrid>
      <w:tr w:rsidR="00123652" w:rsidTr="005D514D">
        <w:tc>
          <w:tcPr>
            <w:tcW w:w="594" w:type="dxa"/>
          </w:tcPr>
          <w:p w:rsidR="00123652" w:rsidRPr="00123652" w:rsidRDefault="00123652" w:rsidP="0012365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34" w:type="dxa"/>
            <w:vAlign w:val="center"/>
          </w:tcPr>
          <w:p w:rsidR="00123652" w:rsidRPr="00123652" w:rsidRDefault="00123652" w:rsidP="00123652">
            <w:pPr>
              <w:pStyle w:val="aa"/>
              <w:jc w:val="center"/>
              <w:rPr>
                <w:sz w:val="28"/>
                <w:szCs w:val="28"/>
              </w:rPr>
            </w:pPr>
            <w:r w:rsidRPr="00123652">
              <w:rPr>
                <w:sz w:val="28"/>
                <w:szCs w:val="28"/>
              </w:rPr>
              <w:t>Наименование критерия</w:t>
            </w:r>
          </w:p>
          <w:p w:rsidR="00123652" w:rsidRPr="00123652" w:rsidRDefault="00123652" w:rsidP="00123652">
            <w:pPr>
              <w:pStyle w:val="aa"/>
              <w:jc w:val="center"/>
              <w:rPr>
                <w:sz w:val="28"/>
                <w:szCs w:val="28"/>
              </w:rPr>
            </w:pPr>
            <w:r w:rsidRPr="00123652">
              <w:rPr>
                <w:sz w:val="28"/>
                <w:szCs w:val="28"/>
              </w:rPr>
              <w:t xml:space="preserve">соответствия </w:t>
            </w:r>
            <w:r>
              <w:rPr>
                <w:sz w:val="28"/>
                <w:szCs w:val="28"/>
              </w:rPr>
              <w:t>кандидата</w:t>
            </w:r>
          </w:p>
        </w:tc>
        <w:tc>
          <w:tcPr>
            <w:tcW w:w="3969" w:type="dxa"/>
            <w:vAlign w:val="center"/>
          </w:tcPr>
          <w:p w:rsidR="00123652" w:rsidRPr="00123652" w:rsidRDefault="00123652" w:rsidP="00123652">
            <w:pPr>
              <w:pStyle w:val="aa"/>
              <w:jc w:val="center"/>
              <w:rPr>
                <w:sz w:val="28"/>
                <w:szCs w:val="28"/>
              </w:rPr>
            </w:pPr>
            <w:r w:rsidRPr="00123652">
              <w:rPr>
                <w:sz w:val="28"/>
                <w:szCs w:val="28"/>
              </w:rPr>
              <w:t>Шкала</w:t>
            </w:r>
          </w:p>
          <w:p w:rsidR="00123652" w:rsidRPr="00123652" w:rsidRDefault="00123652" w:rsidP="00123652">
            <w:pPr>
              <w:pStyle w:val="aa"/>
              <w:jc w:val="center"/>
              <w:rPr>
                <w:sz w:val="28"/>
                <w:szCs w:val="28"/>
              </w:rPr>
            </w:pPr>
            <w:r w:rsidRPr="00123652">
              <w:rPr>
                <w:sz w:val="28"/>
                <w:szCs w:val="28"/>
              </w:rPr>
              <w:t xml:space="preserve">оценки критерия соответствия </w:t>
            </w:r>
            <w:r>
              <w:rPr>
                <w:sz w:val="28"/>
                <w:szCs w:val="28"/>
              </w:rPr>
              <w:t>кандидата</w:t>
            </w:r>
          </w:p>
        </w:tc>
        <w:tc>
          <w:tcPr>
            <w:tcW w:w="1836" w:type="dxa"/>
            <w:vAlign w:val="center"/>
          </w:tcPr>
          <w:p w:rsidR="00123652" w:rsidRPr="00123652" w:rsidRDefault="00123652" w:rsidP="00123652">
            <w:pPr>
              <w:pStyle w:val="aa"/>
              <w:jc w:val="center"/>
              <w:rPr>
                <w:sz w:val="28"/>
                <w:szCs w:val="28"/>
              </w:rPr>
            </w:pPr>
            <w:r w:rsidRPr="00123652">
              <w:rPr>
                <w:sz w:val="28"/>
                <w:szCs w:val="28"/>
              </w:rPr>
              <w:t>Оценка</w:t>
            </w:r>
          </w:p>
          <w:p w:rsidR="00123652" w:rsidRPr="00123652" w:rsidRDefault="00123652" w:rsidP="00123652">
            <w:pPr>
              <w:pStyle w:val="aa"/>
              <w:jc w:val="center"/>
              <w:rPr>
                <w:sz w:val="28"/>
                <w:szCs w:val="28"/>
              </w:rPr>
            </w:pPr>
            <w:r w:rsidRPr="00123652">
              <w:rPr>
                <w:sz w:val="28"/>
                <w:szCs w:val="28"/>
              </w:rPr>
              <w:t>соответствия</w:t>
            </w:r>
          </w:p>
          <w:p w:rsidR="00123652" w:rsidRPr="00123652" w:rsidRDefault="00123652" w:rsidP="0012365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кандидата</w:t>
            </w:r>
            <w:r w:rsidRPr="00123652">
              <w:rPr>
                <w:sz w:val="28"/>
                <w:szCs w:val="28"/>
              </w:rPr>
              <w:t xml:space="preserve"> в баллах</w:t>
            </w:r>
          </w:p>
        </w:tc>
      </w:tr>
      <w:tr w:rsidR="00781275" w:rsidTr="00FA4B8A">
        <w:tc>
          <w:tcPr>
            <w:tcW w:w="594" w:type="dxa"/>
          </w:tcPr>
          <w:p w:rsidR="00781275" w:rsidRPr="00123652" w:rsidRDefault="00FA4B8A" w:rsidP="0078127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34" w:type="dxa"/>
            <w:vAlign w:val="center"/>
          </w:tcPr>
          <w:p w:rsidR="00781275" w:rsidRPr="00123652" w:rsidRDefault="00544975" w:rsidP="0078127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наград, благодарностей</w:t>
            </w:r>
            <w:r w:rsidR="000F3814">
              <w:rPr>
                <w:sz w:val="28"/>
                <w:szCs w:val="28"/>
              </w:rPr>
              <w:t>, почетного звания</w:t>
            </w:r>
          </w:p>
        </w:tc>
        <w:tc>
          <w:tcPr>
            <w:tcW w:w="3969" w:type="dxa"/>
            <w:vAlign w:val="center"/>
          </w:tcPr>
          <w:p w:rsidR="00781275" w:rsidRPr="002F59B5" w:rsidRDefault="00781275" w:rsidP="00FA4B8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</w:t>
            </w:r>
            <w:r w:rsidRPr="002F59B5">
              <w:rPr>
                <w:sz w:val="28"/>
                <w:szCs w:val="28"/>
              </w:rPr>
              <w:t xml:space="preserve"> не соответствует критерию</w:t>
            </w:r>
          </w:p>
          <w:p w:rsidR="00781275" w:rsidRPr="00123652" w:rsidRDefault="00781275" w:rsidP="00FA4B8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</w:t>
            </w:r>
            <w:r w:rsidRPr="002F59B5">
              <w:rPr>
                <w:sz w:val="28"/>
                <w:szCs w:val="28"/>
              </w:rPr>
              <w:t xml:space="preserve"> соответствует критерию</w:t>
            </w:r>
          </w:p>
        </w:tc>
        <w:tc>
          <w:tcPr>
            <w:tcW w:w="1836" w:type="dxa"/>
          </w:tcPr>
          <w:p w:rsidR="00781275" w:rsidRPr="00123652" w:rsidRDefault="00781275" w:rsidP="00781275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FA4B8A" w:rsidTr="00FA4B8A">
        <w:tc>
          <w:tcPr>
            <w:tcW w:w="594" w:type="dxa"/>
          </w:tcPr>
          <w:p w:rsidR="00FA4B8A" w:rsidRPr="00123652" w:rsidRDefault="000F3814" w:rsidP="00FA4B8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4B8A">
              <w:rPr>
                <w:sz w:val="28"/>
                <w:szCs w:val="28"/>
              </w:rPr>
              <w:t>.</w:t>
            </w:r>
          </w:p>
        </w:tc>
        <w:tc>
          <w:tcPr>
            <w:tcW w:w="3234" w:type="dxa"/>
            <w:vAlign w:val="center"/>
          </w:tcPr>
          <w:p w:rsidR="00FA4B8A" w:rsidRPr="00123652" w:rsidRDefault="006F73A8" w:rsidP="00FA4B8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F73A8">
              <w:rPr>
                <w:sz w:val="28"/>
                <w:szCs w:val="28"/>
              </w:rPr>
              <w:t>тсутствие непогашенной или неснятой судимости</w:t>
            </w:r>
          </w:p>
        </w:tc>
        <w:tc>
          <w:tcPr>
            <w:tcW w:w="3969" w:type="dxa"/>
            <w:vAlign w:val="center"/>
          </w:tcPr>
          <w:p w:rsidR="00FA4B8A" w:rsidRPr="002F59B5" w:rsidRDefault="00FA4B8A" w:rsidP="00FA4B8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</w:t>
            </w:r>
            <w:r w:rsidRPr="002F59B5">
              <w:rPr>
                <w:sz w:val="28"/>
                <w:szCs w:val="28"/>
              </w:rPr>
              <w:t xml:space="preserve"> не соответствует критерию</w:t>
            </w:r>
          </w:p>
          <w:p w:rsidR="00FA4B8A" w:rsidRPr="00123652" w:rsidRDefault="00FA4B8A" w:rsidP="00FA4B8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</w:t>
            </w:r>
            <w:r w:rsidRPr="002F59B5">
              <w:rPr>
                <w:sz w:val="28"/>
                <w:szCs w:val="28"/>
              </w:rPr>
              <w:t xml:space="preserve"> соответствует критерию</w:t>
            </w:r>
          </w:p>
        </w:tc>
        <w:tc>
          <w:tcPr>
            <w:tcW w:w="1836" w:type="dxa"/>
          </w:tcPr>
          <w:p w:rsidR="00FA4B8A" w:rsidRPr="00123652" w:rsidRDefault="00FA4B8A" w:rsidP="00FA4B8A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FA4B8A" w:rsidTr="00FA4B8A">
        <w:tc>
          <w:tcPr>
            <w:tcW w:w="594" w:type="dxa"/>
          </w:tcPr>
          <w:p w:rsidR="00FA4B8A" w:rsidRPr="00123652" w:rsidRDefault="000F3814" w:rsidP="00FA4B8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4B8A">
              <w:rPr>
                <w:sz w:val="28"/>
                <w:szCs w:val="28"/>
              </w:rPr>
              <w:t>.</w:t>
            </w:r>
          </w:p>
        </w:tc>
        <w:tc>
          <w:tcPr>
            <w:tcW w:w="3234" w:type="dxa"/>
            <w:vAlign w:val="center"/>
          </w:tcPr>
          <w:p w:rsidR="00FA4B8A" w:rsidRPr="00123652" w:rsidRDefault="006F73A8" w:rsidP="00FA4B8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F73A8">
              <w:rPr>
                <w:sz w:val="28"/>
                <w:szCs w:val="28"/>
              </w:rPr>
              <w:t>тсутствие решения суда о признании лица недееспособным</w:t>
            </w:r>
          </w:p>
        </w:tc>
        <w:tc>
          <w:tcPr>
            <w:tcW w:w="3969" w:type="dxa"/>
            <w:vAlign w:val="center"/>
          </w:tcPr>
          <w:p w:rsidR="00FA4B8A" w:rsidRPr="00FA4B8A" w:rsidRDefault="00FA4B8A" w:rsidP="00FA4B8A">
            <w:pPr>
              <w:pStyle w:val="aa"/>
              <w:jc w:val="center"/>
              <w:rPr>
                <w:sz w:val="28"/>
                <w:szCs w:val="28"/>
              </w:rPr>
            </w:pPr>
            <w:r w:rsidRPr="00FA4B8A">
              <w:rPr>
                <w:sz w:val="28"/>
                <w:szCs w:val="28"/>
              </w:rPr>
              <w:t>0 – не соответствует критерию</w:t>
            </w:r>
          </w:p>
          <w:p w:rsidR="00FA4B8A" w:rsidRPr="00123652" w:rsidRDefault="00FA4B8A" w:rsidP="00FA4B8A">
            <w:pPr>
              <w:pStyle w:val="aa"/>
              <w:jc w:val="center"/>
              <w:rPr>
                <w:sz w:val="28"/>
                <w:szCs w:val="28"/>
              </w:rPr>
            </w:pPr>
            <w:r w:rsidRPr="00FA4B8A">
              <w:rPr>
                <w:sz w:val="28"/>
                <w:szCs w:val="28"/>
              </w:rPr>
              <w:t>1 – соответствует критерию</w:t>
            </w:r>
          </w:p>
        </w:tc>
        <w:tc>
          <w:tcPr>
            <w:tcW w:w="1836" w:type="dxa"/>
          </w:tcPr>
          <w:p w:rsidR="00FA4B8A" w:rsidRPr="00123652" w:rsidRDefault="00FA4B8A" w:rsidP="00FA4B8A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FA4B8A" w:rsidTr="00FA4B8A">
        <w:tc>
          <w:tcPr>
            <w:tcW w:w="594" w:type="dxa"/>
          </w:tcPr>
          <w:p w:rsidR="00FA4B8A" w:rsidRPr="00123652" w:rsidRDefault="000F3814" w:rsidP="00FA4B8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4B8A">
              <w:rPr>
                <w:sz w:val="28"/>
                <w:szCs w:val="28"/>
              </w:rPr>
              <w:t>.</w:t>
            </w:r>
          </w:p>
        </w:tc>
        <w:tc>
          <w:tcPr>
            <w:tcW w:w="3234" w:type="dxa"/>
            <w:vAlign w:val="center"/>
          </w:tcPr>
          <w:p w:rsidR="00FA4B8A" w:rsidRPr="00123652" w:rsidRDefault="006F73A8" w:rsidP="006F73A8">
            <w:pPr>
              <w:suppressAutoHyphens/>
              <w:contextualSpacing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F73A8">
              <w:rPr>
                <w:szCs w:val="28"/>
              </w:rPr>
              <w:t>пыт работы в общественном объединении, некоммерческой организации, органе территориального общественного самоуправления не менее 1 года</w:t>
            </w:r>
          </w:p>
        </w:tc>
        <w:tc>
          <w:tcPr>
            <w:tcW w:w="3969" w:type="dxa"/>
            <w:vAlign w:val="center"/>
          </w:tcPr>
          <w:p w:rsidR="006F73A8" w:rsidRPr="00FA4B8A" w:rsidRDefault="006F73A8" w:rsidP="006F73A8">
            <w:pPr>
              <w:pStyle w:val="aa"/>
              <w:jc w:val="center"/>
              <w:rPr>
                <w:sz w:val="28"/>
                <w:szCs w:val="28"/>
              </w:rPr>
            </w:pPr>
            <w:r w:rsidRPr="00FA4B8A">
              <w:rPr>
                <w:sz w:val="28"/>
                <w:szCs w:val="28"/>
              </w:rPr>
              <w:t>0 – не соответствует критерию</w:t>
            </w:r>
          </w:p>
          <w:p w:rsidR="00FA4B8A" w:rsidRPr="00123652" w:rsidRDefault="006F73A8" w:rsidP="006F73A8">
            <w:pPr>
              <w:pStyle w:val="aa"/>
              <w:jc w:val="center"/>
              <w:rPr>
                <w:sz w:val="28"/>
                <w:szCs w:val="28"/>
              </w:rPr>
            </w:pPr>
            <w:r w:rsidRPr="00FA4B8A">
              <w:rPr>
                <w:sz w:val="28"/>
                <w:szCs w:val="28"/>
              </w:rPr>
              <w:t>1 – соответствует критерию</w:t>
            </w:r>
          </w:p>
        </w:tc>
        <w:tc>
          <w:tcPr>
            <w:tcW w:w="1836" w:type="dxa"/>
          </w:tcPr>
          <w:p w:rsidR="00FA4B8A" w:rsidRPr="00123652" w:rsidRDefault="00FA4B8A" w:rsidP="00FA4B8A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123652" w:rsidRPr="00123652" w:rsidRDefault="00123652" w:rsidP="00123652">
      <w:pPr>
        <w:pStyle w:val="aa"/>
        <w:ind w:left="426" w:hanging="852"/>
        <w:jc w:val="center"/>
        <w:rPr>
          <w:sz w:val="28"/>
          <w:szCs w:val="28"/>
        </w:rPr>
      </w:pPr>
    </w:p>
    <w:p w:rsidR="00123652" w:rsidRDefault="00123652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sectPr w:rsidR="00123652" w:rsidSect="002603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A0" w:rsidRDefault="007E67A0">
      <w:r>
        <w:separator/>
      </w:r>
    </w:p>
  </w:endnote>
  <w:endnote w:type="continuationSeparator" w:id="0">
    <w:p w:rsidR="007E67A0" w:rsidRDefault="007E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A0" w:rsidRDefault="007E67A0">
      <w:r>
        <w:separator/>
      </w:r>
    </w:p>
  </w:footnote>
  <w:footnote w:type="continuationSeparator" w:id="0">
    <w:p w:rsidR="007E67A0" w:rsidRDefault="007E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6182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603A3" w:rsidRPr="00B6796C" w:rsidRDefault="002603A3">
        <w:pPr>
          <w:pStyle w:val="a4"/>
          <w:jc w:val="center"/>
          <w:rPr>
            <w:sz w:val="24"/>
            <w:szCs w:val="24"/>
          </w:rPr>
        </w:pPr>
        <w:r w:rsidRPr="00B6796C">
          <w:rPr>
            <w:sz w:val="24"/>
            <w:szCs w:val="24"/>
          </w:rPr>
          <w:fldChar w:fldCharType="begin"/>
        </w:r>
        <w:r w:rsidRPr="00B6796C">
          <w:rPr>
            <w:sz w:val="24"/>
            <w:szCs w:val="24"/>
          </w:rPr>
          <w:instrText>PAGE   \* MERGEFORMAT</w:instrText>
        </w:r>
        <w:r w:rsidRPr="00B6796C">
          <w:rPr>
            <w:sz w:val="24"/>
            <w:szCs w:val="24"/>
          </w:rPr>
          <w:fldChar w:fldCharType="separate"/>
        </w:r>
        <w:r w:rsidR="00543C03">
          <w:rPr>
            <w:noProof/>
            <w:sz w:val="24"/>
            <w:szCs w:val="24"/>
          </w:rPr>
          <w:t>9</w:t>
        </w:r>
        <w:r w:rsidRPr="00B6796C">
          <w:rPr>
            <w:sz w:val="24"/>
            <w:szCs w:val="24"/>
          </w:rPr>
          <w:fldChar w:fldCharType="end"/>
        </w:r>
      </w:p>
    </w:sdtContent>
  </w:sdt>
  <w:p w:rsidR="0084630A" w:rsidRDefault="00543C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715"/>
    <w:multiLevelType w:val="hybridMultilevel"/>
    <w:tmpl w:val="529490CA"/>
    <w:lvl w:ilvl="0" w:tplc="79343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D9"/>
    <w:rsid w:val="00042EE5"/>
    <w:rsid w:val="00057F6A"/>
    <w:rsid w:val="00075692"/>
    <w:rsid w:val="00087D49"/>
    <w:rsid w:val="000C28C1"/>
    <w:rsid w:val="000C30A9"/>
    <w:rsid w:val="000D4664"/>
    <w:rsid w:val="000E79AD"/>
    <w:rsid w:val="000F3814"/>
    <w:rsid w:val="000F6156"/>
    <w:rsid w:val="000F7567"/>
    <w:rsid w:val="0011761B"/>
    <w:rsid w:val="00123652"/>
    <w:rsid w:val="00130C91"/>
    <w:rsid w:val="00147C27"/>
    <w:rsid w:val="00160897"/>
    <w:rsid w:val="00161E98"/>
    <w:rsid w:val="0017710D"/>
    <w:rsid w:val="00183DDD"/>
    <w:rsid w:val="001A3ED9"/>
    <w:rsid w:val="001F57D3"/>
    <w:rsid w:val="00214F4B"/>
    <w:rsid w:val="00216E58"/>
    <w:rsid w:val="00226690"/>
    <w:rsid w:val="00226A5C"/>
    <w:rsid w:val="00253D94"/>
    <w:rsid w:val="002603A3"/>
    <w:rsid w:val="00262146"/>
    <w:rsid w:val="00267E20"/>
    <w:rsid w:val="002841A6"/>
    <w:rsid w:val="002A1095"/>
    <w:rsid w:val="002F59B5"/>
    <w:rsid w:val="002F7F3A"/>
    <w:rsid w:val="0030436B"/>
    <w:rsid w:val="003210BF"/>
    <w:rsid w:val="00327F48"/>
    <w:rsid w:val="003753A5"/>
    <w:rsid w:val="003807E5"/>
    <w:rsid w:val="00394504"/>
    <w:rsid w:val="003B78E9"/>
    <w:rsid w:val="003B7B49"/>
    <w:rsid w:val="003C2B82"/>
    <w:rsid w:val="003C4D1E"/>
    <w:rsid w:val="003C6F7B"/>
    <w:rsid w:val="003E3481"/>
    <w:rsid w:val="00424D3D"/>
    <w:rsid w:val="00427762"/>
    <w:rsid w:val="004620D8"/>
    <w:rsid w:val="0047031A"/>
    <w:rsid w:val="00483C38"/>
    <w:rsid w:val="004A10F7"/>
    <w:rsid w:val="004A73A6"/>
    <w:rsid w:val="004B7BD0"/>
    <w:rsid w:val="004C67EB"/>
    <w:rsid w:val="004D344F"/>
    <w:rsid w:val="004D52C0"/>
    <w:rsid w:val="0051033D"/>
    <w:rsid w:val="0051754D"/>
    <w:rsid w:val="005178B9"/>
    <w:rsid w:val="005307DC"/>
    <w:rsid w:val="00543C03"/>
    <w:rsid w:val="00544975"/>
    <w:rsid w:val="005549FC"/>
    <w:rsid w:val="0056760E"/>
    <w:rsid w:val="00574AD7"/>
    <w:rsid w:val="005A3744"/>
    <w:rsid w:val="005D514D"/>
    <w:rsid w:val="005E1438"/>
    <w:rsid w:val="00632B08"/>
    <w:rsid w:val="006506B6"/>
    <w:rsid w:val="00652818"/>
    <w:rsid w:val="00657B11"/>
    <w:rsid w:val="00687FA3"/>
    <w:rsid w:val="0069362E"/>
    <w:rsid w:val="006E7598"/>
    <w:rsid w:val="006F73A8"/>
    <w:rsid w:val="007231EA"/>
    <w:rsid w:val="00741D0B"/>
    <w:rsid w:val="00756562"/>
    <w:rsid w:val="00756DEE"/>
    <w:rsid w:val="007622D6"/>
    <w:rsid w:val="007661A7"/>
    <w:rsid w:val="00781275"/>
    <w:rsid w:val="007A07CE"/>
    <w:rsid w:val="007A2A64"/>
    <w:rsid w:val="007C6C94"/>
    <w:rsid w:val="007D154A"/>
    <w:rsid w:val="007E67A0"/>
    <w:rsid w:val="007F7BEB"/>
    <w:rsid w:val="0085084A"/>
    <w:rsid w:val="008554F3"/>
    <w:rsid w:val="0088349F"/>
    <w:rsid w:val="00884F5D"/>
    <w:rsid w:val="008C2771"/>
    <w:rsid w:val="00926C7C"/>
    <w:rsid w:val="00974B26"/>
    <w:rsid w:val="00A11579"/>
    <w:rsid w:val="00A31412"/>
    <w:rsid w:val="00AA6C13"/>
    <w:rsid w:val="00AB539A"/>
    <w:rsid w:val="00B0495F"/>
    <w:rsid w:val="00B328BC"/>
    <w:rsid w:val="00B36B16"/>
    <w:rsid w:val="00B50EAF"/>
    <w:rsid w:val="00B6796C"/>
    <w:rsid w:val="00B85A93"/>
    <w:rsid w:val="00BC2A0C"/>
    <w:rsid w:val="00BC6AFD"/>
    <w:rsid w:val="00BF72C7"/>
    <w:rsid w:val="00C5003C"/>
    <w:rsid w:val="00C64F12"/>
    <w:rsid w:val="00C95C86"/>
    <w:rsid w:val="00CA55A2"/>
    <w:rsid w:val="00CB11B6"/>
    <w:rsid w:val="00CC5D38"/>
    <w:rsid w:val="00CF56CE"/>
    <w:rsid w:val="00D06FDD"/>
    <w:rsid w:val="00D31842"/>
    <w:rsid w:val="00D3199F"/>
    <w:rsid w:val="00D32E0D"/>
    <w:rsid w:val="00D523F5"/>
    <w:rsid w:val="00DA5F57"/>
    <w:rsid w:val="00DD48CD"/>
    <w:rsid w:val="00E15AF6"/>
    <w:rsid w:val="00E23034"/>
    <w:rsid w:val="00E23709"/>
    <w:rsid w:val="00E34FE0"/>
    <w:rsid w:val="00E45654"/>
    <w:rsid w:val="00EB5B5F"/>
    <w:rsid w:val="00EC6B64"/>
    <w:rsid w:val="00EC7E89"/>
    <w:rsid w:val="00F05723"/>
    <w:rsid w:val="00F271C8"/>
    <w:rsid w:val="00F81EAE"/>
    <w:rsid w:val="00FA4B8A"/>
    <w:rsid w:val="00FA532B"/>
    <w:rsid w:val="00FC6EA2"/>
    <w:rsid w:val="00FD2637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577C-3719-4B98-B6DC-7B961E77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ED9"/>
    <w:rPr>
      <w:rFonts w:ascii="Times New Roman" w:hAnsi="Times New Roman"/>
      <w:sz w:val="28"/>
    </w:rPr>
  </w:style>
  <w:style w:type="character" w:styleId="a6">
    <w:name w:val="page number"/>
    <w:basedOn w:val="a0"/>
    <w:rsid w:val="001A3ED9"/>
  </w:style>
  <w:style w:type="paragraph" w:styleId="a7">
    <w:name w:val="List Paragraph"/>
    <w:basedOn w:val="a"/>
    <w:uiPriority w:val="34"/>
    <w:qFormat/>
    <w:rsid w:val="00F271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15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57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C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EC6B64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EC6B64"/>
    <w:pPr>
      <w:suppressAutoHyphens/>
      <w:spacing w:line="322" w:lineRule="exact"/>
      <w:jc w:val="center"/>
    </w:pPr>
    <w:rPr>
      <w:rFonts w:eastAsia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EC6B64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603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3A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57BF-3C9F-4979-A5BF-2184D474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9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Коломиец Анна Ивановна</cp:lastModifiedBy>
  <cp:revision>67</cp:revision>
  <cp:lastPrinted>2021-05-13T04:28:00Z</cp:lastPrinted>
  <dcterms:created xsi:type="dcterms:W3CDTF">2018-05-18T08:06:00Z</dcterms:created>
  <dcterms:modified xsi:type="dcterms:W3CDTF">2021-05-14T06:38:00Z</dcterms:modified>
</cp:coreProperties>
</file>