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78" w:rsidRPr="00637A55" w:rsidRDefault="00CF3E78" w:rsidP="00CF3E78">
      <w:pPr>
        <w:jc w:val="right"/>
        <w:rPr>
          <w:snapToGrid w:val="0"/>
          <w:sz w:val="16"/>
          <w:szCs w:val="16"/>
        </w:rPr>
      </w:pPr>
      <w:r w:rsidRPr="00637A55">
        <w:rPr>
          <w:snapToGrid w:val="0"/>
          <w:sz w:val="16"/>
          <w:szCs w:val="16"/>
        </w:rPr>
        <w:t xml:space="preserve">                                                                    Проект подготовлен</w:t>
      </w:r>
    </w:p>
    <w:p w:rsidR="00CF3E78" w:rsidRPr="00637A55" w:rsidRDefault="00CF3E78" w:rsidP="00CF3E78">
      <w:pPr>
        <w:jc w:val="right"/>
        <w:rPr>
          <w:snapToGrid w:val="0"/>
          <w:sz w:val="16"/>
          <w:szCs w:val="16"/>
        </w:rPr>
      </w:pPr>
      <w:r w:rsidRPr="00637A55">
        <w:rPr>
          <w:snapToGrid w:val="0"/>
          <w:sz w:val="16"/>
          <w:szCs w:val="16"/>
        </w:rPr>
        <w:t xml:space="preserve">                                                                                                    правовым управлением</w:t>
      </w:r>
    </w:p>
    <w:p w:rsidR="00893D27" w:rsidRDefault="00893D27" w:rsidP="00CF3E78">
      <w:pPr>
        <w:jc w:val="center"/>
        <w:rPr>
          <w:snapToGrid w:val="0"/>
        </w:rPr>
      </w:pPr>
    </w:p>
    <w:p w:rsidR="00CF3E78" w:rsidRDefault="00CF3E78" w:rsidP="00CF3E7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ГОРОДА</w:t>
      </w:r>
    </w:p>
    <w:p w:rsidR="00637A55" w:rsidRDefault="00637A55" w:rsidP="00CF3E78">
      <w:pPr>
        <w:jc w:val="center"/>
        <w:rPr>
          <w:snapToGrid w:val="0"/>
          <w:sz w:val="28"/>
          <w:szCs w:val="28"/>
        </w:rPr>
      </w:pPr>
    </w:p>
    <w:p w:rsidR="00CF3E78" w:rsidRDefault="00CF3E78" w:rsidP="00CF3E7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РАСПОРЯЖЕНИЕ</w:t>
      </w:r>
    </w:p>
    <w:p w:rsidR="00893D27" w:rsidRDefault="00893D27" w:rsidP="00CF3E78">
      <w:pPr>
        <w:jc w:val="center"/>
        <w:rPr>
          <w:snapToGrid w:val="0"/>
          <w:sz w:val="28"/>
          <w:szCs w:val="28"/>
        </w:rPr>
      </w:pPr>
    </w:p>
    <w:p w:rsidR="00CF3E78" w:rsidRDefault="00842D8D" w:rsidP="00CF3E7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«___»__________ 20__</w:t>
      </w:r>
      <w:r w:rsidR="00CF3E78">
        <w:rPr>
          <w:snapToGrid w:val="0"/>
          <w:sz w:val="28"/>
          <w:szCs w:val="28"/>
        </w:rPr>
        <w:t xml:space="preserve"> г.                                                                             № ____                                                                     </w:t>
      </w:r>
    </w:p>
    <w:p w:rsidR="00637A55" w:rsidRDefault="00637A55" w:rsidP="00CF3E78">
      <w:pPr>
        <w:jc w:val="center"/>
        <w:rPr>
          <w:snapToGrid w:val="0"/>
          <w:sz w:val="28"/>
          <w:szCs w:val="28"/>
        </w:rPr>
      </w:pPr>
    </w:p>
    <w:p w:rsidR="00CF3E78" w:rsidRDefault="00CF3E78" w:rsidP="00CF3E78">
      <w:pPr>
        <w:jc w:val="center"/>
        <w:rPr>
          <w:snapToGrid w:val="0"/>
          <w:sz w:val="28"/>
          <w:szCs w:val="28"/>
        </w:rPr>
      </w:pPr>
    </w:p>
    <w:p w:rsidR="00CF3E78" w:rsidRDefault="00E11E94" w:rsidP="00CF3E7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внесении изменений</w:t>
      </w:r>
    </w:p>
    <w:p w:rsidR="00CF3E78" w:rsidRDefault="00CF3E78" w:rsidP="00CF3E7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распоряжение Администрации города</w:t>
      </w:r>
    </w:p>
    <w:p w:rsidR="00CF3E78" w:rsidRDefault="00CF3E78" w:rsidP="00CF3E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30.12.2005 № 3686 «Об утверждении </w:t>
      </w:r>
    </w:p>
    <w:p w:rsidR="00CF3E78" w:rsidRDefault="00CF3E78" w:rsidP="00CF3E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Администрации города»</w:t>
      </w:r>
    </w:p>
    <w:p w:rsidR="00CF3E78" w:rsidRDefault="00CF3E78" w:rsidP="00CF3E78">
      <w:pPr>
        <w:ind w:firstLine="708"/>
        <w:jc w:val="both"/>
        <w:rPr>
          <w:snapToGrid w:val="0"/>
          <w:sz w:val="28"/>
          <w:szCs w:val="28"/>
        </w:rPr>
      </w:pPr>
    </w:p>
    <w:p w:rsidR="00893D27" w:rsidRDefault="00893D27" w:rsidP="00CF3E78">
      <w:pPr>
        <w:ind w:firstLine="708"/>
        <w:jc w:val="both"/>
        <w:rPr>
          <w:snapToGrid w:val="0"/>
          <w:sz w:val="28"/>
          <w:szCs w:val="28"/>
        </w:rPr>
      </w:pPr>
    </w:p>
    <w:p w:rsidR="00CF3E78" w:rsidRDefault="00CF3E78" w:rsidP="00CF3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napToGrid w:val="0"/>
          <w:szCs w:val="28"/>
        </w:rPr>
        <w:tab/>
      </w:r>
      <w:r>
        <w:rPr>
          <w:sz w:val="28"/>
          <w:szCs w:val="28"/>
        </w:rPr>
        <w:t>В соответствии с Уставом города и в целях совершенствования процедуры согласования проектов муниципальных правовых актов:</w:t>
      </w:r>
    </w:p>
    <w:p w:rsidR="000E2145" w:rsidRPr="009758AB" w:rsidRDefault="00CF3E78" w:rsidP="00CF3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распоряжение</w:t>
        </w:r>
      </w:hyperlink>
      <w:r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 (с изменениями от 18.01.2006 № 128, 20.06.2006 № 1305, 05.02.2007 № 186, </w:t>
      </w:r>
      <w:r w:rsidRPr="009758AB">
        <w:rPr>
          <w:sz w:val="28"/>
          <w:szCs w:val="28"/>
        </w:rPr>
        <w:t>23.05.2007 № 930, 17.07.2007 № 1484, 17.10.2007 № 2207, 20.11.2007 № 2505, 12.12.2008  № 3400, 31.12.2008 № 3600, 24.06.2009 № 1666, 10.06.2010 № 1821, 17.09.2010 № 2848, 21.12.2010 № 3867, 01.03.2011 № 398, 10.08.2011 № 2151, 23.08.2012 № 2407, 08.07.2013 № 2356, 31.12.2013 № 4621, 10.02.2014 № 266, 18.04.2014 № 982, 19.05.2014 № 1365, 09.02.2015 № 400</w:t>
      </w:r>
      <w:proofErr w:type="gramEnd"/>
      <w:r w:rsidRPr="009758AB">
        <w:rPr>
          <w:sz w:val="28"/>
          <w:szCs w:val="28"/>
        </w:rPr>
        <w:t xml:space="preserve">, </w:t>
      </w:r>
      <w:proofErr w:type="gramStart"/>
      <w:r w:rsidRPr="009758AB">
        <w:rPr>
          <w:sz w:val="28"/>
          <w:szCs w:val="28"/>
        </w:rPr>
        <w:t xml:space="preserve">28.04.2015 № 1263, 23.06.2015 № 1609, 20.07.2015 № 1856, 21.01.2016 № 55, 12.04.2016 № 555, 05.05.2016 № 700, 30.05.2016 № 912, 28.06.2016 </w:t>
      </w:r>
      <w:r w:rsidR="007D2D9C" w:rsidRPr="009758AB">
        <w:rPr>
          <w:sz w:val="28"/>
          <w:szCs w:val="28"/>
        </w:rPr>
        <w:t>№ 1153, 14.07.2016 № 1280, 25.07</w:t>
      </w:r>
      <w:r w:rsidRPr="009758AB">
        <w:rPr>
          <w:sz w:val="28"/>
          <w:szCs w:val="28"/>
        </w:rPr>
        <w:t>.2016 № 1362, 03.08.2016 № 1448, 27.09.2016 № 1779, 28.09.2016 № 1791</w:t>
      </w:r>
      <w:r w:rsidR="000E2145" w:rsidRPr="009758AB">
        <w:rPr>
          <w:sz w:val="28"/>
          <w:szCs w:val="28"/>
        </w:rPr>
        <w:t>,</w:t>
      </w:r>
      <w:r w:rsidR="000E2145" w:rsidRPr="009758AB">
        <w:rPr>
          <w:rFonts w:eastAsiaTheme="minorHAnsi"/>
          <w:sz w:val="28"/>
          <w:szCs w:val="28"/>
          <w:lang w:eastAsia="en-US"/>
        </w:rPr>
        <w:t xml:space="preserve"> 26.12.2016 № 2569</w:t>
      </w:r>
      <w:r w:rsidR="00E50898">
        <w:rPr>
          <w:rFonts w:eastAsiaTheme="minorHAnsi"/>
          <w:sz w:val="28"/>
          <w:szCs w:val="28"/>
          <w:lang w:eastAsia="en-US"/>
        </w:rPr>
        <w:t>, 22.02.2017 № 250</w:t>
      </w:r>
      <w:r w:rsidRPr="009758AB">
        <w:rPr>
          <w:sz w:val="28"/>
          <w:szCs w:val="28"/>
        </w:rPr>
        <w:t>)</w:t>
      </w:r>
      <w:r w:rsidR="000E2145" w:rsidRPr="009758AB">
        <w:rPr>
          <w:sz w:val="28"/>
          <w:szCs w:val="28"/>
        </w:rPr>
        <w:t>:</w:t>
      </w:r>
      <w:proofErr w:type="gramEnd"/>
    </w:p>
    <w:p w:rsidR="000E2145" w:rsidRPr="009758AB" w:rsidRDefault="000E2145" w:rsidP="000E21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Pr="009758AB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9758AB">
        <w:rPr>
          <w:rFonts w:eastAsiaTheme="minorHAnsi"/>
          <w:sz w:val="28"/>
          <w:szCs w:val="28"/>
          <w:lang w:eastAsia="en-US"/>
        </w:rPr>
        <w:t xml:space="preserve"> к распоряжению:</w:t>
      </w:r>
    </w:p>
    <w:p w:rsidR="00F30A97" w:rsidRDefault="000E2145" w:rsidP="00AD5A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1.1. </w:t>
      </w:r>
      <w:r w:rsidR="00AD5AC6" w:rsidRPr="009758AB">
        <w:rPr>
          <w:rFonts w:eastAsiaTheme="minorHAnsi"/>
          <w:sz w:val="28"/>
          <w:szCs w:val="28"/>
          <w:lang w:eastAsia="en-US"/>
        </w:rPr>
        <w:t>В</w:t>
      </w:r>
      <w:r w:rsidR="00FC31CD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9758AB">
          <w:rPr>
            <w:rFonts w:eastAsiaTheme="minorHAnsi"/>
            <w:sz w:val="28"/>
            <w:szCs w:val="28"/>
            <w:lang w:eastAsia="en-US"/>
          </w:rPr>
          <w:t>тексте</w:t>
        </w:r>
      </w:hyperlink>
      <w:r w:rsidR="00FC31CD">
        <w:t xml:space="preserve"> </w:t>
      </w:r>
      <w:r w:rsidR="00AD5AC6" w:rsidRPr="009758AB">
        <w:rPr>
          <w:rFonts w:eastAsiaTheme="minorHAnsi"/>
          <w:sz w:val="28"/>
          <w:szCs w:val="28"/>
          <w:lang w:eastAsia="en-US"/>
        </w:rPr>
        <w:t>Регламента Администрации города Сургута</w:t>
      </w:r>
      <w:r w:rsidR="00F30A97">
        <w:rPr>
          <w:rFonts w:eastAsiaTheme="minorHAnsi"/>
          <w:sz w:val="28"/>
          <w:szCs w:val="28"/>
          <w:lang w:eastAsia="en-US"/>
        </w:rPr>
        <w:t>:</w:t>
      </w:r>
    </w:p>
    <w:p w:rsidR="000E2145" w:rsidRDefault="00F30A97" w:rsidP="00AD5A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D5AC6" w:rsidRPr="009758AB">
        <w:rPr>
          <w:rFonts w:eastAsiaTheme="minorHAnsi"/>
          <w:sz w:val="28"/>
          <w:szCs w:val="28"/>
          <w:lang w:eastAsia="en-US"/>
        </w:rPr>
        <w:t xml:space="preserve"> слова «юридическая служба» </w:t>
      </w:r>
      <w:r w:rsidR="000E2145" w:rsidRPr="009758AB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AD5AC6" w:rsidRPr="009758AB">
        <w:rPr>
          <w:rFonts w:eastAsiaTheme="minorHAnsi"/>
          <w:sz w:val="28"/>
          <w:szCs w:val="28"/>
          <w:lang w:eastAsia="en-US"/>
        </w:rPr>
        <w:t>«правовое управление»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соответствующих падежах;</w:t>
      </w:r>
    </w:p>
    <w:p w:rsidR="00F30A97" w:rsidRDefault="00F30A97" w:rsidP="00AD5A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«финансовый орган</w:t>
      </w:r>
      <w:r w:rsidRPr="009758AB">
        <w:rPr>
          <w:rFonts w:eastAsiaTheme="minorHAnsi"/>
          <w:sz w:val="28"/>
          <w:szCs w:val="28"/>
          <w:lang w:eastAsia="en-US"/>
        </w:rPr>
        <w:t>»  заменить словами «</w:t>
      </w:r>
      <w:r>
        <w:rPr>
          <w:rFonts w:eastAsiaTheme="minorHAnsi"/>
          <w:sz w:val="28"/>
          <w:szCs w:val="28"/>
          <w:lang w:eastAsia="en-US"/>
        </w:rPr>
        <w:t>департамент финансов</w:t>
      </w:r>
      <w:r w:rsidR="00903B07">
        <w:rPr>
          <w:rFonts w:eastAsiaTheme="minorHAnsi"/>
          <w:sz w:val="28"/>
          <w:szCs w:val="28"/>
          <w:lang w:eastAsia="en-US"/>
        </w:rPr>
        <w:t>» в соответствующих падежах;</w:t>
      </w:r>
    </w:p>
    <w:p w:rsidR="00903B07" w:rsidRDefault="00903B07" w:rsidP="00903B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«управление общего обеспечения деятельности Администрации города</w:t>
      </w:r>
      <w:r w:rsidRPr="009758AB">
        <w:rPr>
          <w:rFonts w:eastAsiaTheme="minorHAnsi"/>
          <w:sz w:val="28"/>
          <w:szCs w:val="28"/>
          <w:lang w:eastAsia="en-US"/>
        </w:rPr>
        <w:t>»  заменить словами «</w:t>
      </w:r>
      <w:r>
        <w:rPr>
          <w:rFonts w:eastAsiaTheme="minorHAnsi"/>
          <w:sz w:val="28"/>
          <w:szCs w:val="28"/>
          <w:lang w:eastAsia="en-US"/>
        </w:rPr>
        <w:t>управление организационной работы и документационного обеспечения» в соответствующих падежах.</w:t>
      </w:r>
    </w:p>
    <w:p w:rsidR="00215EAC" w:rsidRDefault="000E2145" w:rsidP="0021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1.2.</w:t>
      </w:r>
      <w:r w:rsidR="00C0606C">
        <w:rPr>
          <w:rFonts w:eastAsiaTheme="minorHAnsi"/>
          <w:sz w:val="28"/>
          <w:szCs w:val="28"/>
          <w:lang w:eastAsia="en-US"/>
        </w:rPr>
        <w:t xml:space="preserve"> </w:t>
      </w:r>
      <w:r w:rsidR="00215EAC">
        <w:rPr>
          <w:rFonts w:eastAsiaTheme="minorHAnsi"/>
          <w:sz w:val="28"/>
          <w:szCs w:val="28"/>
          <w:lang w:eastAsia="en-US"/>
        </w:rPr>
        <w:t>В статье 4:</w:t>
      </w:r>
    </w:p>
    <w:p w:rsidR="00215EAC" w:rsidRPr="00215EAC" w:rsidRDefault="00215EAC" w:rsidP="0021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>
        <w:rPr>
          <w:sz w:val="28"/>
          <w:szCs w:val="28"/>
        </w:rPr>
        <w:t>ункт 6 д</w:t>
      </w:r>
      <w:r w:rsidRPr="00E31ED2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215EAC" w:rsidRPr="00215EAC" w:rsidRDefault="00215EAC" w:rsidP="00215E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1ED2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E31E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1ED2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деятельности </w:t>
      </w:r>
      <w:r w:rsidRPr="00E31ED2">
        <w:rPr>
          <w:rFonts w:ascii="Times New Roman" w:hAnsi="Times New Roman" w:cs="Times New Roman"/>
          <w:sz w:val="28"/>
          <w:szCs w:val="28"/>
        </w:rPr>
        <w:t xml:space="preserve">комиссий, рабочих </w:t>
      </w:r>
      <w:r>
        <w:rPr>
          <w:rFonts w:ascii="Times New Roman" w:hAnsi="Times New Roman" w:cs="Times New Roman"/>
          <w:sz w:val="28"/>
          <w:szCs w:val="28"/>
        </w:rPr>
        <w:t xml:space="preserve">групп, </w:t>
      </w:r>
      <w:r w:rsidRPr="00E31ED2">
        <w:rPr>
          <w:rFonts w:ascii="Times New Roman" w:hAnsi="Times New Roman" w:cs="Times New Roman"/>
          <w:sz w:val="28"/>
          <w:szCs w:val="28"/>
        </w:rPr>
        <w:t>иных совещательных</w:t>
      </w:r>
      <w:r w:rsidR="005A651F">
        <w:rPr>
          <w:rFonts w:ascii="Times New Roman" w:hAnsi="Times New Roman" w:cs="Times New Roman"/>
          <w:sz w:val="28"/>
          <w:szCs w:val="28"/>
        </w:rPr>
        <w:t xml:space="preserve"> (коллегиальных)</w:t>
      </w:r>
      <w:r w:rsidRPr="00E31ED2">
        <w:rPr>
          <w:rFonts w:ascii="Times New Roman" w:hAnsi="Times New Roman" w:cs="Times New Roman"/>
          <w:sz w:val="28"/>
          <w:szCs w:val="28"/>
        </w:rPr>
        <w:t xml:space="preserve"> органов решением Думы города делегир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E31ED2">
        <w:rPr>
          <w:rFonts w:ascii="Times New Roman" w:hAnsi="Times New Roman" w:cs="Times New Roman"/>
          <w:sz w:val="28"/>
          <w:szCs w:val="28"/>
        </w:rPr>
        <w:t xml:space="preserve"> депутаты Думы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EAC">
        <w:rPr>
          <w:rFonts w:ascii="Times New Roman" w:hAnsi="Times New Roman" w:cs="Times New Roman"/>
          <w:sz w:val="28"/>
          <w:szCs w:val="28"/>
        </w:rPr>
        <w:t>информация о предстоящем заседании с приложением проекта повестки дня дополнительно направляется в адрес Председателя Думы.».</w:t>
      </w:r>
    </w:p>
    <w:p w:rsidR="00215EAC" w:rsidRPr="00215EAC" w:rsidRDefault="00215EAC" w:rsidP="00215E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</w:t>
      </w:r>
      <w:r w:rsidRPr="00215EA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15EAC" w:rsidRDefault="00215EAC" w:rsidP="00215E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5EAC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215E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5EAC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E3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деятельности </w:t>
      </w:r>
      <w:r w:rsidRPr="00E31ED2">
        <w:rPr>
          <w:rFonts w:ascii="Times New Roman" w:hAnsi="Times New Roman" w:cs="Times New Roman"/>
          <w:sz w:val="28"/>
          <w:szCs w:val="28"/>
        </w:rPr>
        <w:t xml:space="preserve">комиссий, рабочих </w:t>
      </w:r>
      <w:r>
        <w:rPr>
          <w:rFonts w:ascii="Times New Roman" w:hAnsi="Times New Roman" w:cs="Times New Roman"/>
          <w:sz w:val="28"/>
          <w:szCs w:val="28"/>
        </w:rPr>
        <w:t xml:space="preserve">групп, </w:t>
      </w:r>
      <w:r w:rsidRPr="00E31ED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31ED2">
        <w:rPr>
          <w:rFonts w:ascii="Times New Roman" w:hAnsi="Times New Roman" w:cs="Times New Roman"/>
          <w:sz w:val="28"/>
          <w:szCs w:val="28"/>
        </w:rPr>
        <w:lastRenderedPageBreak/>
        <w:t xml:space="preserve">совещательных </w:t>
      </w:r>
      <w:r w:rsidR="005A651F">
        <w:rPr>
          <w:rFonts w:ascii="Times New Roman" w:hAnsi="Times New Roman" w:cs="Times New Roman"/>
          <w:sz w:val="28"/>
          <w:szCs w:val="28"/>
        </w:rPr>
        <w:t xml:space="preserve">(коллегиальных) </w:t>
      </w:r>
      <w:r w:rsidRPr="00E31ED2">
        <w:rPr>
          <w:rFonts w:ascii="Times New Roman" w:hAnsi="Times New Roman" w:cs="Times New Roman"/>
          <w:sz w:val="28"/>
          <w:szCs w:val="28"/>
        </w:rPr>
        <w:t>органов решением Думы города делегир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E31ED2">
        <w:rPr>
          <w:rFonts w:ascii="Times New Roman" w:hAnsi="Times New Roman" w:cs="Times New Roman"/>
          <w:sz w:val="28"/>
          <w:szCs w:val="28"/>
        </w:rPr>
        <w:t xml:space="preserve"> депутаты Думы города</w:t>
      </w:r>
      <w:r>
        <w:rPr>
          <w:rFonts w:ascii="Times New Roman" w:hAnsi="Times New Roman" w:cs="Times New Roman"/>
          <w:sz w:val="28"/>
          <w:szCs w:val="28"/>
        </w:rPr>
        <w:t>, копия протокола направляется в адрес Председателя Думы».</w:t>
      </w:r>
    </w:p>
    <w:p w:rsidR="004E3701" w:rsidRPr="009758AB" w:rsidRDefault="00215EAC" w:rsidP="004E37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hyperlink r:id="rId8" w:history="1">
        <w:r w:rsidR="00535D3E" w:rsidRPr="009758AB">
          <w:rPr>
            <w:rFonts w:eastAsiaTheme="minorHAnsi"/>
            <w:sz w:val="28"/>
            <w:szCs w:val="28"/>
            <w:lang w:eastAsia="en-US"/>
          </w:rPr>
          <w:t>Статью</w:t>
        </w:r>
        <w:r w:rsidR="004E3701" w:rsidRPr="009758AB">
          <w:rPr>
            <w:rFonts w:eastAsiaTheme="minorHAnsi"/>
            <w:sz w:val="28"/>
            <w:szCs w:val="28"/>
            <w:lang w:eastAsia="en-US"/>
          </w:rPr>
          <w:t xml:space="preserve"> 11</w:t>
        </w:r>
      </w:hyperlink>
      <w:r w:rsidR="004E3701" w:rsidRPr="009758A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A5979" w:rsidRPr="00DF7834" w:rsidRDefault="00FA5979" w:rsidP="00FA59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«Статья 11. </w:t>
      </w:r>
      <w:r w:rsidR="00DF7834">
        <w:rPr>
          <w:rFonts w:eastAsiaTheme="minorHAnsi"/>
          <w:sz w:val="28"/>
          <w:szCs w:val="28"/>
          <w:lang w:eastAsia="en-US"/>
        </w:rPr>
        <w:t>Порядок внесения и п</w:t>
      </w:r>
      <w:r w:rsidRPr="009758AB">
        <w:rPr>
          <w:rFonts w:eastAsiaTheme="minorHAnsi"/>
          <w:sz w:val="28"/>
          <w:szCs w:val="28"/>
          <w:lang w:eastAsia="en-US"/>
        </w:rPr>
        <w:t xml:space="preserve">одготовка проектов муниципальных правовых актов Администрации </w:t>
      </w:r>
      <w:r w:rsidRPr="00DF7834">
        <w:rPr>
          <w:rFonts w:eastAsiaTheme="minorHAnsi"/>
          <w:sz w:val="28"/>
          <w:szCs w:val="28"/>
          <w:lang w:eastAsia="en-US"/>
        </w:rPr>
        <w:t>города</w:t>
      </w:r>
    </w:p>
    <w:p w:rsidR="00DF7834" w:rsidRPr="00DF7834" w:rsidRDefault="008C1CF5" w:rsidP="00DF78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834">
        <w:rPr>
          <w:rFonts w:eastAsiaTheme="minorHAnsi"/>
          <w:sz w:val="28"/>
          <w:szCs w:val="28"/>
          <w:lang w:eastAsia="en-US"/>
        </w:rPr>
        <w:t xml:space="preserve">1. </w:t>
      </w:r>
      <w:r w:rsidR="00DF7834" w:rsidRPr="00DF7834">
        <w:rPr>
          <w:color w:val="22272F"/>
          <w:sz w:val="28"/>
          <w:szCs w:val="28"/>
        </w:rPr>
        <w:t>Проекты муниципальных правовых актов Администрации города:</w:t>
      </w:r>
    </w:p>
    <w:p w:rsidR="00DF7834" w:rsidRPr="00DD0E9F" w:rsidRDefault="00DF7834" w:rsidP="00DF78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2272F"/>
          <w:sz w:val="28"/>
          <w:szCs w:val="28"/>
        </w:rPr>
        <w:t xml:space="preserve">- </w:t>
      </w:r>
      <w:r w:rsidRPr="00DF7834">
        <w:rPr>
          <w:sz w:val="28"/>
          <w:szCs w:val="28"/>
        </w:rPr>
        <w:t xml:space="preserve">подготавливаются </w:t>
      </w:r>
      <w:r w:rsidRPr="00DF7834">
        <w:rPr>
          <w:rFonts w:eastAsiaTheme="minorHAnsi"/>
          <w:sz w:val="28"/>
          <w:szCs w:val="28"/>
          <w:lang w:eastAsia="en-US"/>
        </w:rPr>
        <w:t xml:space="preserve">структурными подразделениями Администрации города, </w:t>
      </w:r>
      <w:r w:rsidR="00E37118" w:rsidRPr="00DD0E9F">
        <w:rPr>
          <w:rFonts w:eastAsiaTheme="minorHAnsi"/>
          <w:sz w:val="28"/>
          <w:szCs w:val="28"/>
          <w:lang w:eastAsia="en-US"/>
        </w:rPr>
        <w:t>учреждениями, наделенными полномочиями по материально-техническому и (или) организационному обеспечению деятельности органов местного самоуправления,  муниципальных учреждений города,</w:t>
      </w:r>
      <w:r w:rsidR="00E37118">
        <w:rPr>
          <w:rFonts w:eastAsiaTheme="minorHAnsi"/>
          <w:sz w:val="28"/>
          <w:szCs w:val="28"/>
          <w:lang w:eastAsia="en-US"/>
        </w:rPr>
        <w:t xml:space="preserve"> согласно их компетенции, а  также по поручению Главы города или по собственной инициативе – </w:t>
      </w:r>
      <w:r w:rsidRPr="00DF7834">
        <w:rPr>
          <w:rFonts w:eastAsiaTheme="minorHAnsi"/>
          <w:sz w:val="28"/>
          <w:szCs w:val="28"/>
          <w:lang w:eastAsia="en-US"/>
        </w:rPr>
        <w:t xml:space="preserve">высшими </w:t>
      </w:r>
      <w:r w:rsidRPr="00DD0E9F">
        <w:rPr>
          <w:rFonts w:eastAsiaTheme="minorHAnsi"/>
          <w:sz w:val="28"/>
          <w:szCs w:val="28"/>
          <w:lang w:eastAsia="en-US"/>
        </w:rPr>
        <w:t>должностными лицами Администрации города, помощниками, советниками, консультантами Главы города при участии правового управления, (далее – исполнители проектов);</w:t>
      </w:r>
    </w:p>
    <w:p w:rsidR="00DD0E9F" w:rsidRDefault="00DF7834" w:rsidP="00DD0E9F">
      <w:pPr>
        <w:autoSpaceDE w:val="0"/>
        <w:autoSpaceDN w:val="0"/>
        <w:adjustRightInd w:val="0"/>
        <w:ind w:firstLine="540"/>
        <w:jc w:val="both"/>
        <w:rPr>
          <w:color w:val="22272F"/>
          <w:sz w:val="28"/>
          <w:szCs w:val="28"/>
        </w:rPr>
      </w:pPr>
      <w:r w:rsidRPr="00DD0E9F">
        <w:rPr>
          <w:rFonts w:eastAsiaTheme="minorHAnsi"/>
          <w:sz w:val="28"/>
          <w:szCs w:val="28"/>
          <w:lang w:eastAsia="en-US"/>
        </w:rPr>
        <w:t xml:space="preserve">- </w:t>
      </w:r>
      <w:r w:rsidRPr="00DD0E9F">
        <w:rPr>
          <w:color w:val="22272F"/>
          <w:sz w:val="28"/>
          <w:szCs w:val="28"/>
        </w:rPr>
        <w:t xml:space="preserve">могут вноситься депутатами Думы города, Контрольно-счетной палатой города, </w:t>
      </w:r>
      <w:r w:rsidRPr="00DD0E9F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DD0E9F">
        <w:rPr>
          <w:color w:val="22272F"/>
          <w:sz w:val="28"/>
          <w:szCs w:val="28"/>
          <w:shd w:val="clear" w:color="auto" w:fill="FFFFFF"/>
        </w:rPr>
        <w:t xml:space="preserve">прокуратурой города Сургута в лице прокурора города, </w:t>
      </w:r>
      <w:r w:rsidRPr="00DD0E9F">
        <w:rPr>
          <w:color w:val="22272F"/>
          <w:sz w:val="28"/>
          <w:szCs w:val="28"/>
        </w:rPr>
        <w:t>органами территориального общественного самоуправления, населением городского округа (далее - иные субъекты правотворческой инициативы).</w:t>
      </w:r>
    </w:p>
    <w:p w:rsidR="00DD0E9F" w:rsidRDefault="009059DF" w:rsidP="00DD0E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E9F">
        <w:rPr>
          <w:rFonts w:eastAsiaTheme="minorHAnsi"/>
          <w:sz w:val="28"/>
          <w:szCs w:val="28"/>
          <w:lang w:eastAsia="en-US"/>
        </w:rPr>
        <w:t xml:space="preserve">2. </w:t>
      </w:r>
      <w:r w:rsidR="008C1CF5" w:rsidRPr="00DD0E9F">
        <w:rPr>
          <w:rFonts w:eastAsiaTheme="minorHAnsi"/>
          <w:sz w:val="28"/>
          <w:szCs w:val="28"/>
          <w:lang w:eastAsia="en-US"/>
        </w:rPr>
        <w:t xml:space="preserve">Для </w:t>
      </w:r>
      <w:r w:rsidR="00DD0E9F" w:rsidRPr="00DD0E9F">
        <w:rPr>
          <w:rFonts w:eastAsiaTheme="minorHAnsi"/>
          <w:sz w:val="28"/>
          <w:szCs w:val="28"/>
          <w:lang w:eastAsia="en-US"/>
        </w:rPr>
        <w:t>подготовки</w:t>
      </w:r>
      <w:r w:rsidR="008C1CF5" w:rsidRPr="00DD0E9F">
        <w:rPr>
          <w:rFonts w:eastAsiaTheme="minorHAnsi"/>
          <w:sz w:val="28"/>
          <w:szCs w:val="28"/>
          <w:lang w:eastAsia="en-US"/>
        </w:rPr>
        <w:t xml:space="preserve"> проектов </w:t>
      </w:r>
      <w:r w:rsidR="00FC31CD" w:rsidRPr="00DD0E9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8C1CF5" w:rsidRPr="00DD0E9F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E37118" w:rsidRPr="004D6554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577734">
        <w:rPr>
          <w:rFonts w:eastAsiaTheme="minorHAnsi"/>
          <w:sz w:val="28"/>
          <w:szCs w:val="28"/>
          <w:lang w:eastAsia="en-US"/>
        </w:rPr>
        <w:t xml:space="preserve"> </w:t>
      </w:r>
      <w:r w:rsidR="00E37118" w:rsidRPr="00DD0E9F">
        <w:rPr>
          <w:rFonts w:eastAsiaTheme="minorHAnsi"/>
          <w:sz w:val="28"/>
          <w:szCs w:val="28"/>
          <w:lang w:eastAsia="en-US"/>
        </w:rPr>
        <w:t xml:space="preserve"> </w:t>
      </w:r>
      <w:r w:rsidR="008C1CF5" w:rsidRPr="00DD0E9F">
        <w:rPr>
          <w:rFonts w:eastAsiaTheme="minorHAnsi"/>
          <w:sz w:val="28"/>
          <w:szCs w:val="28"/>
          <w:lang w:eastAsia="en-US"/>
        </w:rPr>
        <w:t>по наиболее сложным вопросам Главой города могут создаваться рабочие группы.</w:t>
      </w:r>
    </w:p>
    <w:p w:rsidR="00DD0E9F" w:rsidRDefault="009059DF" w:rsidP="00DD0E9F">
      <w:pPr>
        <w:autoSpaceDE w:val="0"/>
        <w:autoSpaceDN w:val="0"/>
        <w:adjustRightInd w:val="0"/>
        <w:ind w:firstLine="540"/>
        <w:jc w:val="both"/>
        <w:rPr>
          <w:color w:val="22272F"/>
          <w:sz w:val="28"/>
          <w:szCs w:val="28"/>
        </w:rPr>
      </w:pPr>
      <w:r w:rsidRPr="00DD0E9F">
        <w:rPr>
          <w:rFonts w:eastAsiaTheme="minorHAnsi"/>
          <w:sz w:val="28"/>
          <w:szCs w:val="28"/>
          <w:lang w:eastAsia="en-US"/>
        </w:rPr>
        <w:t>3</w:t>
      </w:r>
      <w:r w:rsidR="008C1CF5" w:rsidRPr="00DD0E9F">
        <w:rPr>
          <w:rFonts w:eastAsiaTheme="minorHAnsi"/>
          <w:sz w:val="28"/>
          <w:szCs w:val="28"/>
          <w:lang w:eastAsia="en-US"/>
        </w:rPr>
        <w:t>.</w:t>
      </w:r>
      <w:r w:rsidR="00DD0E9F" w:rsidRPr="00DD0E9F">
        <w:rPr>
          <w:rFonts w:eastAsiaTheme="minorHAnsi"/>
          <w:sz w:val="28"/>
          <w:szCs w:val="28"/>
          <w:lang w:eastAsia="en-US"/>
        </w:rPr>
        <w:t xml:space="preserve"> </w:t>
      </w:r>
      <w:r w:rsidR="00DD0E9F" w:rsidRPr="00DD0E9F">
        <w:rPr>
          <w:rStyle w:val="apple-converted-space"/>
          <w:color w:val="22272F"/>
          <w:sz w:val="28"/>
          <w:szCs w:val="28"/>
        </w:rPr>
        <w:t> </w:t>
      </w:r>
      <w:r w:rsidR="00DD0E9F" w:rsidRPr="00DD0E9F">
        <w:rPr>
          <w:color w:val="22272F"/>
          <w:sz w:val="28"/>
          <w:szCs w:val="28"/>
        </w:rPr>
        <w:t xml:space="preserve">Необходимым условием внесения проекта муниципального правового акта </w:t>
      </w:r>
      <w:r w:rsidR="00577734" w:rsidRPr="004D6554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577734" w:rsidRPr="00DD0E9F">
        <w:rPr>
          <w:color w:val="22272F"/>
          <w:sz w:val="28"/>
          <w:szCs w:val="28"/>
        </w:rPr>
        <w:t xml:space="preserve"> </w:t>
      </w:r>
      <w:r w:rsidR="00DD0E9F" w:rsidRPr="00DD0E9F">
        <w:rPr>
          <w:color w:val="22272F"/>
          <w:sz w:val="28"/>
          <w:szCs w:val="28"/>
        </w:rPr>
        <w:t>иным субъектом правотворческой инициативы является соблюдение следующих требований:</w:t>
      </w:r>
    </w:p>
    <w:p w:rsidR="00DD0E9F" w:rsidRDefault="00A34EA4" w:rsidP="00DD0E9F">
      <w:pPr>
        <w:autoSpaceDE w:val="0"/>
        <w:autoSpaceDN w:val="0"/>
        <w:adjustRightInd w:val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.1. Проект должен соответствовать требованиям</w:t>
      </w:r>
      <w:r w:rsidR="00F12EFF">
        <w:rPr>
          <w:color w:val="22272F"/>
          <w:sz w:val="28"/>
          <w:szCs w:val="28"/>
        </w:rPr>
        <w:t xml:space="preserve"> к оформлению муниципальных правовых актов Администрации города</w:t>
      </w:r>
      <w:r w:rsidR="00DA67E9">
        <w:rPr>
          <w:color w:val="22272F"/>
          <w:sz w:val="28"/>
          <w:szCs w:val="28"/>
        </w:rPr>
        <w:t>, установленным</w:t>
      </w:r>
      <w:r w:rsidR="00DD0E9F">
        <w:rPr>
          <w:color w:val="22272F"/>
          <w:sz w:val="28"/>
          <w:szCs w:val="28"/>
        </w:rPr>
        <w:t xml:space="preserve"> настоящим Регламентом</w:t>
      </w:r>
      <w:r w:rsidR="00400BCF">
        <w:rPr>
          <w:color w:val="22272F"/>
          <w:sz w:val="28"/>
          <w:szCs w:val="28"/>
        </w:rPr>
        <w:t xml:space="preserve"> с учетом особенностей, предусмотренных настоящим пунктом</w:t>
      </w:r>
      <w:r w:rsidR="00DD0E9F" w:rsidRPr="00DD0E9F">
        <w:rPr>
          <w:color w:val="22272F"/>
          <w:sz w:val="28"/>
          <w:szCs w:val="28"/>
        </w:rPr>
        <w:t>.</w:t>
      </w:r>
    </w:p>
    <w:p w:rsidR="00DD0E9F" w:rsidRDefault="00A34EA4" w:rsidP="00DD0E9F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.2. В правом верхнем уг</w:t>
      </w:r>
      <w:r w:rsidR="00DD0E9F">
        <w:rPr>
          <w:color w:val="22272F"/>
          <w:sz w:val="28"/>
          <w:szCs w:val="28"/>
        </w:rPr>
        <w:t>лу проекта располагается слово «проект»</w:t>
      </w:r>
      <w:r w:rsidR="00DD0E9F" w:rsidRPr="00DD0E9F">
        <w:rPr>
          <w:color w:val="22272F"/>
          <w:sz w:val="28"/>
          <w:szCs w:val="28"/>
        </w:rPr>
        <w:t>, под ним - наименование субъекта пра</w:t>
      </w:r>
      <w:r w:rsidR="00DD0E9F">
        <w:rPr>
          <w:color w:val="22272F"/>
          <w:sz w:val="28"/>
          <w:szCs w:val="28"/>
        </w:rPr>
        <w:t>вотворческой инициативы, которым</w:t>
      </w:r>
      <w:r w:rsidR="00DD0E9F" w:rsidRPr="00DD0E9F">
        <w:rPr>
          <w:color w:val="22272F"/>
          <w:sz w:val="28"/>
          <w:szCs w:val="28"/>
        </w:rPr>
        <w:t xml:space="preserve"> он вносится.</w:t>
      </w:r>
    </w:p>
    <w:p w:rsidR="00DD0E9F" w:rsidRDefault="00A34EA4" w:rsidP="00DD0E9F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.3. Пояснительная записка к про</w:t>
      </w:r>
      <w:r>
        <w:rPr>
          <w:color w:val="22272F"/>
          <w:sz w:val="28"/>
          <w:szCs w:val="28"/>
        </w:rPr>
        <w:t>екту составляется в соответствии</w:t>
      </w:r>
      <w:r w:rsidR="00DD0E9F" w:rsidRPr="00DD0E9F">
        <w:rPr>
          <w:color w:val="22272F"/>
          <w:sz w:val="28"/>
          <w:szCs w:val="28"/>
        </w:rPr>
        <w:t xml:space="preserve"> с требованиями</w:t>
      </w:r>
      <w:r w:rsidR="00DD0E9F" w:rsidRPr="00DD0E9F">
        <w:rPr>
          <w:rStyle w:val="apple-converted-space"/>
          <w:color w:val="22272F"/>
          <w:sz w:val="28"/>
          <w:szCs w:val="28"/>
        </w:rPr>
        <w:t> </w:t>
      </w:r>
      <w:r w:rsidR="00DD0E9F">
        <w:rPr>
          <w:color w:val="22272F"/>
          <w:sz w:val="28"/>
          <w:szCs w:val="28"/>
        </w:rPr>
        <w:t>настоящего</w:t>
      </w:r>
      <w:r w:rsidR="00594A6D">
        <w:rPr>
          <w:color w:val="22272F"/>
          <w:sz w:val="28"/>
          <w:szCs w:val="28"/>
        </w:rPr>
        <w:t xml:space="preserve"> Регламента</w:t>
      </w:r>
      <w:r w:rsidR="00DD0E9F" w:rsidRPr="00DD0E9F">
        <w:rPr>
          <w:color w:val="22272F"/>
          <w:sz w:val="28"/>
          <w:szCs w:val="28"/>
        </w:rPr>
        <w:t xml:space="preserve"> и подписывается:</w:t>
      </w:r>
    </w:p>
    <w:p w:rsidR="00A34EA4" w:rsidRDefault="00A34EA4" w:rsidP="00A34EA4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.3.1. для проекта муниципаль</w:t>
      </w:r>
      <w:r w:rsidR="00DD0E9F">
        <w:rPr>
          <w:color w:val="22272F"/>
          <w:sz w:val="28"/>
          <w:szCs w:val="28"/>
        </w:rPr>
        <w:t>ного правового акта</w:t>
      </w:r>
      <w:r w:rsidR="00DD0E9F" w:rsidRPr="00DD0E9F">
        <w:rPr>
          <w:color w:val="22272F"/>
          <w:sz w:val="28"/>
          <w:szCs w:val="28"/>
        </w:rPr>
        <w:t>, вносимого Контрольно-счетной палатой города,</w:t>
      </w:r>
      <w:r w:rsidR="002437A0">
        <w:rPr>
          <w:color w:val="22272F"/>
          <w:sz w:val="28"/>
          <w:szCs w:val="28"/>
        </w:rPr>
        <w:t xml:space="preserve"> </w:t>
      </w:r>
      <w:r w:rsidR="002437A0" w:rsidRPr="00DD0E9F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="002437A0">
        <w:rPr>
          <w:color w:val="22272F"/>
          <w:sz w:val="28"/>
          <w:szCs w:val="28"/>
          <w:shd w:val="clear" w:color="auto" w:fill="FFFFFF"/>
        </w:rPr>
        <w:t xml:space="preserve">прокуратурой города Сургута, </w:t>
      </w:r>
      <w:r w:rsidR="00DD0E9F" w:rsidRPr="00DD0E9F">
        <w:rPr>
          <w:color w:val="22272F"/>
          <w:sz w:val="28"/>
          <w:szCs w:val="28"/>
        </w:rPr>
        <w:t>органом территориального общественного самоуправления - руково</w:t>
      </w:r>
      <w:r>
        <w:rPr>
          <w:color w:val="22272F"/>
          <w:sz w:val="28"/>
          <w:szCs w:val="28"/>
        </w:rPr>
        <w:t>дителем соответствующего органа;</w:t>
      </w:r>
    </w:p>
    <w:p w:rsidR="00A34EA4" w:rsidRDefault="00A34EA4" w:rsidP="00A34EA4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.3.2. для проекта муниципаль</w:t>
      </w:r>
      <w:r>
        <w:rPr>
          <w:color w:val="22272F"/>
          <w:sz w:val="28"/>
          <w:szCs w:val="28"/>
        </w:rPr>
        <w:t>ного правового акта</w:t>
      </w:r>
      <w:r w:rsidR="00DD0E9F" w:rsidRPr="00DD0E9F">
        <w:rPr>
          <w:color w:val="22272F"/>
          <w:sz w:val="28"/>
          <w:szCs w:val="28"/>
        </w:rPr>
        <w:t>, вносимого деп</w:t>
      </w:r>
      <w:r>
        <w:rPr>
          <w:color w:val="22272F"/>
          <w:sz w:val="28"/>
          <w:szCs w:val="28"/>
        </w:rPr>
        <w:t xml:space="preserve">утатом (депутатами) Думы города,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–</w:t>
      </w:r>
      <w:r w:rsidRPr="00A34EA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соответствующим </w:t>
      </w:r>
      <w:r w:rsidRPr="00DD0E9F">
        <w:rPr>
          <w:color w:val="22272F"/>
          <w:sz w:val="28"/>
          <w:szCs w:val="28"/>
        </w:rPr>
        <w:t>деп</w:t>
      </w:r>
      <w:r>
        <w:rPr>
          <w:color w:val="22272F"/>
          <w:sz w:val="28"/>
          <w:szCs w:val="28"/>
        </w:rPr>
        <w:t>утатом (депутатами) Думы города;</w:t>
      </w:r>
    </w:p>
    <w:p w:rsidR="002437A0" w:rsidRDefault="002437A0" w:rsidP="002437A0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.3.3. для проекта муниципаль</w:t>
      </w:r>
      <w:r w:rsidR="00C4495A">
        <w:rPr>
          <w:color w:val="22272F"/>
          <w:sz w:val="28"/>
          <w:szCs w:val="28"/>
        </w:rPr>
        <w:t>ного правового акта</w:t>
      </w:r>
      <w:r w:rsidR="00DD0E9F" w:rsidRPr="00DD0E9F">
        <w:rPr>
          <w:color w:val="22272F"/>
          <w:sz w:val="28"/>
          <w:szCs w:val="28"/>
        </w:rPr>
        <w:t>, вносимого населением города в порядке реализации правотворческой инициативы граждан, - уполномоченным представителем инициативной группы</w:t>
      </w:r>
      <w:r w:rsidR="00A34EA4">
        <w:rPr>
          <w:color w:val="22272F"/>
          <w:sz w:val="28"/>
          <w:szCs w:val="28"/>
        </w:rPr>
        <w:t xml:space="preserve"> граждан</w:t>
      </w:r>
      <w:r w:rsidR="00DD0E9F" w:rsidRPr="00DD0E9F">
        <w:rPr>
          <w:color w:val="22272F"/>
          <w:sz w:val="28"/>
          <w:szCs w:val="28"/>
        </w:rPr>
        <w:t>.</w:t>
      </w:r>
    </w:p>
    <w:p w:rsidR="002437A0" w:rsidRDefault="002437A0" w:rsidP="002437A0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.4. К проекту прилагается документ, выражающий решение субъекта правотворческой инициативы о внесен</w:t>
      </w:r>
      <w:r w:rsidR="00C4495A">
        <w:rPr>
          <w:color w:val="22272F"/>
          <w:sz w:val="28"/>
          <w:szCs w:val="28"/>
        </w:rPr>
        <w:t xml:space="preserve">ии проекта </w:t>
      </w:r>
      <w:r w:rsidR="00C4495A" w:rsidRPr="00DD0E9F">
        <w:rPr>
          <w:color w:val="22272F"/>
          <w:sz w:val="28"/>
          <w:szCs w:val="28"/>
        </w:rPr>
        <w:t>муниципального правового акта</w:t>
      </w:r>
      <w:r w:rsidR="00C4495A">
        <w:rPr>
          <w:color w:val="22272F"/>
          <w:sz w:val="28"/>
          <w:szCs w:val="28"/>
        </w:rPr>
        <w:t xml:space="preserve"> в Администрацию</w:t>
      </w:r>
      <w:r w:rsidR="00DD0E9F" w:rsidRPr="00DD0E9F">
        <w:rPr>
          <w:color w:val="22272F"/>
          <w:sz w:val="28"/>
          <w:szCs w:val="28"/>
        </w:rPr>
        <w:t xml:space="preserve"> города:</w:t>
      </w:r>
    </w:p>
    <w:p w:rsidR="002437A0" w:rsidRDefault="002437A0" w:rsidP="002437A0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.4.1. для проекта муниципаль</w:t>
      </w:r>
      <w:r w:rsidR="00C4495A">
        <w:rPr>
          <w:color w:val="22272F"/>
          <w:sz w:val="28"/>
          <w:szCs w:val="28"/>
        </w:rPr>
        <w:t>ного правового акта</w:t>
      </w:r>
      <w:r w:rsidR="00DD0E9F" w:rsidRPr="00DD0E9F">
        <w:rPr>
          <w:color w:val="22272F"/>
          <w:sz w:val="28"/>
          <w:szCs w:val="28"/>
        </w:rPr>
        <w:t xml:space="preserve">, вносимого Контрольно-счетной палатой города, </w:t>
      </w:r>
      <w:r w:rsidR="00C4495A">
        <w:rPr>
          <w:color w:val="22272F"/>
          <w:sz w:val="28"/>
          <w:szCs w:val="28"/>
          <w:shd w:val="clear" w:color="auto" w:fill="FFFFFF"/>
        </w:rPr>
        <w:t>прокуратурой города Сургута</w:t>
      </w:r>
      <w:r w:rsidR="00C4495A">
        <w:rPr>
          <w:color w:val="22272F"/>
          <w:sz w:val="28"/>
          <w:szCs w:val="28"/>
        </w:rPr>
        <w:t xml:space="preserve">, </w:t>
      </w:r>
      <w:r w:rsidR="00DD0E9F" w:rsidRPr="00DD0E9F">
        <w:rPr>
          <w:color w:val="22272F"/>
          <w:sz w:val="28"/>
          <w:szCs w:val="28"/>
        </w:rPr>
        <w:t xml:space="preserve">органом территориального </w:t>
      </w:r>
      <w:r w:rsidR="00DD0E9F" w:rsidRPr="00DD0E9F">
        <w:rPr>
          <w:color w:val="22272F"/>
          <w:sz w:val="28"/>
          <w:szCs w:val="28"/>
        </w:rPr>
        <w:lastRenderedPageBreak/>
        <w:t>общественного самоуправления - сопроводительное письмо на имя Главы города, подписанное руководителем соответствующего органа;</w:t>
      </w:r>
    </w:p>
    <w:p w:rsidR="002437A0" w:rsidRDefault="002437A0" w:rsidP="002437A0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.4.2. для проекта муниципального правового акта, вносимого депутатом (депутатами) Думы города - сопроводительное письмо на имя Главы города, подписанное депутатом (депутатами) Думы города;</w:t>
      </w:r>
    </w:p>
    <w:p w:rsidR="00C4495A" w:rsidRDefault="002437A0" w:rsidP="00C4495A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.4.3. для проекта муниципаль</w:t>
      </w:r>
      <w:r w:rsidR="00C4495A">
        <w:rPr>
          <w:color w:val="22272F"/>
          <w:sz w:val="28"/>
          <w:szCs w:val="28"/>
        </w:rPr>
        <w:t>ного правового акта</w:t>
      </w:r>
      <w:r w:rsidR="00DD0E9F" w:rsidRPr="00DD0E9F">
        <w:rPr>
          <w:color w:val="22272F"/>
          <w:sz w:val="28"/>
          <w:szCs w:val="28"/>
        </w:rPr>
        <w:t>, вносимого населением города в порядке реализации правотворческой инициативы граждан, - подписные листы инициативной группы, содержащие необходимое количество подписей в соответствии с</w:t>
      </w:r>
      <w:r w:rsidR="00DD0E9F" w:rsidRPr="00DD0E9F">
        <w:rPr>
          <w:rStyle w:val="apple-converted-space"/>
          <w:color w:val="22272F"/>
          <w:sz w:val="28"/>
          <w:szCs w:val="28"/>
        </w:rPr>
        <w:t> </w:t>
      </w:r>
      <w:r w:rsidR="00DD0E9F" w:rsidRPr="00C4495A">
        <w:rPr>
          <w:color w:val="22272F"/>
          <w:sz w:val="28"/>
          <w:szCs w:val="28"/>
        </w:rPr>
        <w:t>Уставом</w:t>
      </w:r>
      <w:r w:rsidR="00DD0E9F" w:rsidRPr="00DD0E9F">
        <w:rPr>
          <w:rStyle w:val="apple-converted-space"/>
          <w:color w:val="22272F"/>
          <w:sz w:val="28"/>
          <w:szCs w:val="28"/>
        </w:rPr>
        <w:t> </w:t>
      </w:r>
      <w:r w:rsidR="00DD0E9F" w:rsidRPr="00DD0E9F">
        <w:rPr>
          <w:color w:val="22272F"/>
          <w:sz w:val="28"/>
          <w:szCs w:val="28"/>
        </w:rPr>
        <w:t>города.</w:t>
      </w:r>
    </w:p>
    <w:p w:rsidR="00C4495A" w:rsidRDefault="00C4495A" w:rsidP="00C4495A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.5. Проекты муниципал</w:t>
      </w:r>
      <w:r>
        <w:rPr>
          <w:color w:val="22272F"/>
          <w:sz w:val="28"/>
          <w:szCs w:val="28"/>
        </w:rPr>
        <w:t>ьных правовых актов</w:t>
      </w:r>
      <w:r w:rsidR="00DD0E9F" w:rsidRPr="00DD0E9F">
        <w:rPr>
          <w:color w:val="22272F"/>
          <w:sz w:val="28"/>
          <w:szCs w:val="28"/>
        </w:rPr>
        <w:t>, вносимые населением города в порядке реализации правотворческой инициативы граждан, должны соответствовать требованиям</w:t>
      </w:r>
      <w:r w:rsidR="00DD0E9F" w:rsidRPr="00DD0E9F">
        <w:rPr>
          <w:rStyle w:val="apple-converted-space"/>
          <w:color w:val="22272F"/>
          <w:sz w:val="28"/>
          <w:szCs w:val="28"/>
        </w:rPr>
        <w:t> </w:t>
      </w:r>
      <w:r w:rsidR="00F12EFF">
        <w:rPr>
          <w:rStyle w:val="apple-converted-space"/>
          <w:color w:val="22272F"/>
          <w:sz w:val="28"/>
          <w:szCs w:val="28"/>
        </w:rPr>
        <w:t xml:space="preserve">пунктов 1-5 </w:t>
      </w:r>
      <w:r w:rsidR="00DD0E9F" w:rsidRPr="00C4495A">
        <w:rPr>
          <w:color w:val="22272F"/>
          <w:sz w:val="28"/>
          <w:szCs w:val="28"/>
        </w:rPr>
        <w:t>статьи 15</w:t>
      </w:r>
      <w:r w:rsidR="00DD0E9F" w:rsidRPr="00DD0E9F">
        <w:rPr>
          <w:rStyle w:val="apple-converted-space"/>
          <w:color w:val="22272F"/>
          <w:sz w:val="28"/>
          <w:szCs w:val="28"/>
        </w:rPr>
        <w:t> </w:t>
      </w:r>
      <w:r w:rsidR="00DD0E9F" w:rsidRPr="00DD0E9F">
        <w:rPr>
          <w:color w:val="22272F"/>
          <w:sz w:val="28"/>
          <w:szCs w:val="28"/>
        </w:rPr>
        <w:t>Устава города.</w:t>
      </w:r>
    </w:p>
    <w:p w:rsidR="00C4495A" w:rsidRDefault="00C4495A" w:rsidP="00C4495A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.6. Проекты муниципал</w:t>
      </w:r>
      <w:r>
        <w:rPr>
          <w:color w:val="22272F"/>
          <w:sz w:val="28"/>
          <w:szCs w:val="28"/>
        </w:rPr>
        <w:t>ьных правовых актов</w:t>
      </w:r>
      <w:r w:rsidR="00DD0E9F" w:rsidRPr="00DD0E9F">
        <w:rPr>
          <w:color w:val="22272F"/>
          <w:sz w:val="28"/>
          <w:szCs w:val="28"/>
        </w:rPr>
        <w:t>, вносимые депутатами Думы города, предоставляются в Администрацию города при наличии</w:t>
      </w:r>
      <w:r>
        <w:rPr>
          <w:color w:val="22272F"/>
          <w:sz w:val="28"/>
          <w:szCs w:val="28"/>
        </w:rPr>
        <w:t xml:space="preserve"> согласования юридического отдела</w:t>
      </w:r>
      <w:r w:rsidR="00DD0E9F" w:rsidRPr="00DD0E9F">
        <w:rPr>
          <w:color w:val="22272F"/>
          <w:sz w:val="28"/>
          <w:szCs w:val="28"/>
        </w:rPr>
        <w:t xml:space="preserve"> аппарата Думы города.</w:t>
      </w:r>
    </w:p>
    <w:p w:rsidR="00DD0E9F" w:rsidRPr="004D6554" w:rsidRDefault="00C4495A" w:rsidP="00C4495A">
      <w:pPr>
        <w:pStyle w:val="a7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DD0E9F" w:rsidRPr="00DD0E9F">
        <w:rPr>
          <w:color w:val="22272F"/>
          <w:sz w:val="28"/>
          <w:szCs w:val="28"/>
        </w:rPr>
        <w:t>.7. Проекты муниципальных</w:t>
      </w:r>
      <w:r>
        <w:rPr>
          <w:color w:val="22272F"/>
          <w:sz w:val="28"/>
          <w:szCs w:val="28"/>
        </w:rPr>
        <w:t xml:space="preserve"> правовых актов</w:t>
      </w:r>
      <w:r w:rsidR="00DD0E9F" w:rsidRPr="00DD0E9F">
        <w:rPr>
          <w:color w:val="22272F"/>
          <w:sz w:val="28"/>
          <w:szCs w:val="28"/>
        </w:rPr>
        <w:t xml:space="preserve">, вносимые Контрольно-счетной палатой города, </w:t>
      </w:r>
      <w:r w:rsidR="00DD0E9F" w:rsidRPr="004D6554">
        <w:rPr>
          <w:color w:val="22272F"/>
          <w:sz w:val="28"/>
          <w:szCs w:val="28"/>
        </w:rPr>
        <w:t>предоставляются в Администрацию города при наличии</w:t>
      </w:r>
      <w:r w:rsidRPr="004D6554">
        <w:rPr>
          <w:color w:val="22272F"/>
          <w:sz w:val="28"/>
          <w:szCs w:val="28"/>
        </w:rPr>
        <w:t xml:space="preserve"> согласования организационно-правового отдела</w:t>
      </w:r>
      <w:r w:rsidR="00DD0E9F" w:rsidRPr="004D6554">
        <w:rPr>
          <w:color w:val="22272F"/>
          <w:sz w:val="28"/>
          <w:szCs w:val="28"/>
        </w:rPr>
        <w:t xml:space="preserve"> Контрольно-счетной палаты.</w:t>
      </w:r>
    </w:p>
    <w:p w:rsidR="004D6554" w:rsidRDefault="00C4495A" w:rsidP="004D6554">
      <w:pPr>
        <w:pStyle w:val="a7"/>
        <w:ind w:firstLine="540"/>
        <w:jc w:val="both"/>
        <w:rPr>
          <w:color w:val="22272F"/>
          <w:sz w:val="28"/>
          <w:szCs w:val="28"/>
        </w:rPr>
      </w:pPr>
      <w:r w:rsidRPr="004D6554">
        <w:rPr>
          <w:color w:val="22272F"/>
          <w:sz w:val="28"/>
          <w:szCs w:val="28"/>
        </w:rPr>
        <w:t>3</w:t>
      </w:r>
      <w:r w:rsidR="00DD0E9F" w:rsidRPr="004D6554">
        <w:rPr>
          <w:color w:val="22272F"/>
          <w:sz w:val="28"/>
          <w:szCs w:val="28"/>
        </w:rPr>
        <w:t>.8. Одновременно с печатным экземпляром проекта к нему готовится и в обязательном порядке прилагается точная электронная копия проекта документа.</w:t>
      </w:r>
    </w:p>
    <w:p w:rsidR="004D6554" w:rsidRDefault="00C4495A" w:rsidP="004D6554">
      <w:pPr>
        <w:pStyle w:val="a7"/>
        <w:ind w:firstLine="540"/>
        <w:jc w:val="both"/>
        <w:rPr>
          <w:color w:val="22272F"/>
          <w:sz w:val="28"/>
          <w:szCs w:val="28"/>
        </w:rPr>
      </w:pPr>
      <w:r w:rsidRPr="004D6554">
        <w:rPr>
          <w:rFonts w:eastAsiaTheme="minorHAnsi"/>
          <w:sz w:val="28"/>
          <w:szCs w:val="28"/>
          <w:lang w:eastAsia="en-US"/>
        </w:rPr>
        <w:t>4</w:t>
      </w:r>
      <w:r w:rsidR="004D6554">
        <w:rPr>
          <w:rFonts w:eastAsiaTheme="minorHAnsi"/>
          <w:sz w:val="28"/>
          <w:szCs w:val="28"/>
          <w:lang w:eastAsia="en-US"/>
        </w:rPr>
        <w:t>.</w:t>
      </w:r>
      <w:r w:rsidRPr="004D6554">
        <w:rPr>
          <w:rFonts w:eastAsiaTheme="minorHAnsi"/>
          <w:sz w:val="28"/>
          <w:szCs w:val="28"/>
          <w:lang w:eastAsia="en-US"/>
        </w:rPr>
        <w:t xml:space="preserve"> </w:t>
      </w:r>
      <w:r w:rsidR="004D6554" w:rsidRPr="004D6554">
        <w:rPr>
          <w:color w:val="22272F"/>
          <w:sz w:val="28"/>
          <w:szCs w:val="28"/>
        </w:rPr>
        <w:t>Проект муниципального правового акта</w:t>
      </w:r>
      <w:r w:rsidR="00F12EFF" w:rsidRPr="00F12EFF">
        <w:rPr>
          <w:rFonts w:eastAsiaTheme="minorHAnsi"/>
          <w:sz w:val="28"/>
          <w:szCs w:val="28"/>
          <w:lang w:eastAsia="en-US"/>
        </w:rPr>
        <w:t xml:space="preserve"> </w:t>
      </w:r>
      <w:r w:rsidR="00F12EFF" w:rsidRPr="004D6554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4D6554" w:rsidRPr="004D6554">
        <w:rPr>
          <w:color w:val="22272F"/>
          <w:sz w:val="28"/>
          <w:szCs w:val="28"/>
        </w:rPr>
        <w:t>, вносимый иным</w:t>
      </w:r>
      <w:r w:rsidR="00DD0E9F" w:rsidRPr="004D6554">
        <w:rPr>
          <w:color w:val="22272F"/>
          <w:sz w:val="28"/>
          <w:szCs w:val="28"/>
        </w:rPr>
        <w:t xml:space="preserve"> субъектами правотво</w:t>
      </w:r>
      <w:r w:rsidR="004D6554" w:rsidRPr="004D6554">
        <w:rPr>
          <w:color w:val="22272F"/>
          <w:sz w:val="28"/>
          <w:szCs w:val="28"/>
        </w:rPr>
        <w:t>рческой инициативы, предоставляе</w:t>
      </w:r>
      <w:r w:rsidR="00DD0E9F" w:rsidRPr="004D6554">
        <w:rPr>
          <w:color w:val="22272F"/>
          <w:sz w:val="28"/>
          <w:szCs w:val="28"/>
        </w:rPr>
        <w:t>тся в Администрацию города.</w:t>
      </w:r>
    </w:p>
    <w:p w:rsidR="004D6554" w:rsidRDefault="004D6554" w:rsidP="004D6554">
      <w:pPr>
        <w:pStyle w:val="a7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4D6554">
        <w:rPr>
          <w:rFonts w:eastAsiaTheme="minorHAnsi"/>
          <w:sz w:val="28"/>
          <w:szCs w:val="28"/>
          <w:lang w:eastAsia="en-US"/>
        </w:rPr>
        <w:t xml:space="preserve">5. </w:t>
      </w:r>
      <w:r w:rsidRPr="004D6554">
        <w:rPr>
          <w:color w:val="22272F"/>
          <w:sz w:val="28"/>
          <w:szCs w:val="28"/>
          <w:shd w:val="clear" w:color="auto" w:fill="FFFFFF"/>
        </w:rPr>
        <w:t>Проект муниципаль</w:t>
      </w:r>
      <w:r w:rsidR="00E37118">
        <w:rPr>
          <w:color w:val="22272F"/>
          <w:sz w:val="28"/>
          <w:szCs w:val="28"/>
          <w:shd w:val="clear" w:color="auto" w:fill="FFFFFF"/>
        </w:rPr>
        <w:t>ного правового акта</w:t>
      </w:r>
      <w:r w:rsidR="00F12EFF" w:rsidRPr="00F12EFF">
        <w:rPr>
          <w:rFonts w:eastAsiaTheme="minorHAnsi"/>
          <w:sz w:val="28"/>
          <w:szCs w:val="28"/>
          <w:lang w:eastAsia="en-US"/>
        </w:rPr>
        <w:t xml:space="preserve"> </w:t>
      </w:r>
      <w:r w:rsidR="00F12EFF" w:rsidRPr="004D6554">
        <w:rPr>
          <w:rFonts w:eastAsiaTheme="minorHAnsi"/>
          <w:sz w:val="28"/>
          <w:szCs w:val="28"/>
          <w:lang w:eastAsia="en-US"/>
        </w:rPr>
        <w:t>Администрации города</w:t>
      </w:r>
      <w:r w:rsidRPr="004D6554">
        <w:rPr>
          <w:color w:val="22272F"/>
          <w:sz w:val="28"/>
          <w:szCs w:val="28"/>
          <w:shd w:val="clear" w:color="auto" w:fill="FFFFFF"/>
        </w:rPr>
        <w:t>, внесенный иным субъектом правотворческой инициативы, регистрируется в Администрации города и в однодневный срок направляется в правовое управление Администрации города.</w:t>
      </w:r>
    </w:p>
    <w:p w:rsidR="004D6554" w:rsidRPr="004D6554" w:rsidRDefault="004D6554" w:rsidP="004D6554">
      <w:pPr>
        <w:pStyle w:val="a7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4D6554">
        <w:rPr>
          <w:color w:val="22272F"/>
          <w:sz w:val="28"/>
          <w:szCs w:val="28"/>
        </w:rPr>
        <w:t>6. Правовое управление Администрации города:</w:t>
      </w:r>
    </w:p>
    <w:p w:rsidR="004D6554" w:rsidRPr="004D6554" w:rsidRDefault="004D6554" w:rsidP="004D655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4D6554">
        <w:rPr>
          <w:color w:val="22272F"/>
          <w:sz w:val="28"/>
          <w:szCs w:val="28"/>
        </w:rPr>
        <w:t xml:space="preserve">6.1. В случае несоответствия проекта муниципального правового </w:t>
      </w:r>
      <w:r>
        <w:rPr>
          <w:color w:val="22272F"/>
          <w:sz w:val="28"/>
          <w:szCs w:val="28"/>
        </w:rPr>
        <w:t>акта</w:t>
      </w:r>
      <w:r w:rsidR="00F12EFF" w:rsidRPr="00F12EFF">
        <w:rPr>
          <w:rFonts w:eastAsiaTheme="minorHAnsi"/>
          <w:sz w:val="28"/>
          <w:szCs w:val="28"/>
          <w:lang w:eastAsia="en-US"/>
        </w:rPr>
        <w:t xml:space="preserve"> </w:t>
      </w:r>
      <w:r w:rsidR="00F12EFF" w:rsidRPr="004D6554">
        <w:rPr>
          <w:rFonts w:eastAsiaTheme="minorHAnsi"/>
          <w:sz w:val="28"/>
          <w:szCs w:val="28"/>
          <w:lang w:eastAsia="en-US"/>
        </w:rPr>
        <w:t>Администрации города</w:t>
      </w:r>
      <w:r w:rsidRPr="004D6554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требованиям</w:t>
      </w:r>
      <w:r w:rsidR="00400BCF">
        <w:rPr>
          <w:color w:val="22272F"/>
          <w:sz w:val="28"/>
          <w:szCs w:val="28"/>
        </w:rPr>
        <w:t>,</w:t>
      </w:r>
      <w:r w:rsidRPr="004D6554">
        <w:rPr>
          <w:color w:val="22272F"/>
          <w:sz w:val="28"/>
          <w:szCs w:val="28"/>
        </w:rPr>
        <w:t xml:space="preserve"> предусмотренным в</w:t>
      </w:r>
      <w:r w:rsidRPr="004D6554">
        <w:rPr>
          <w:rStyle w:val="apple-converted-space"/>
          <w:color w:val="22272F"/>
          <w:sz w:val="28"/>
          <w:szCs w:val="28"/>
        </w:rPr>
        <w:t> </w:t>
      </w:r>
      <w:r w:rsidR="00594A6D">
        <w:rPr>
          <w:rStyle w:val="apple-converted-space"/>
          <w:color w:val="22272F"/>
          <w:sz w:val="28"/>
          <w:szCs w:val="28"/>
        </w:rPr>
        <w:t xml:space="preserve">пункте </w:t>
      </w:r>
      <w:r>
        <w:rPr>
          <w:color w:val="22272F"/>
          <w:sz w:val="28"/>
          <w:szCs w:val="28"/>
        </w:rPr>
        <w:t>3</w:t>
      </w:r>
      <w:r w:rsidRPr="004D6554"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настоящей</w:t>
      </w:r>
      <w:r w:rsidRPr="004D655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статьи</w:t>
      </w:r>
      <w:r w:rsidRPr="004D6554">
        <w:rPr>
          <w:color w:val="22272F"/>
          <w:sz w:val="28"/>
          <w:szCs w:val="28"/>
        </w:rPr>
        <w:t xml:space="preserve">, - </w:t>
      </w:r>
      <w:r w:rsidR="00400BCF">
        <w:rPr>
          <w:color w:val="22272F"/>
          <w:sz w:val="28"/>
          <w:szCs w:val="28"/>
        </w:rPr>
        <w:t xml:space="preserve"> в течение</w:t>
      </w:r>
      <w:r w:rsidR="00594A6D">
        <w:rPr>
          <w:color w:val="22272F"/>
          <w:sz w:val="28"/>
          <w:szCs w:val="28"/>
        </w:rPr>
        <w:t xml:space="preserve"> 5 рабочих дней </w:t>
      </w:r>
      <w:r w:rsidRPr="004D6554">
        <w:rPr>
          <w:color w:val="22272F"/>
          <w:sz w:val="28"/>
          <w:szCs w:val="28"/>
        </w:rPr>
        <w:t>готовит проект мотивированного письма Главы города</w:t>
      </w:r>
      <w:r w:rsidR="00594A6D">
        <w:rPr>
          <w:color w:val="22272F"/>
          <w:sz w:val="28"/>
          <w:szCs w:val="28"/>
        </w:rPr>
        <w:t xml:space="preserve"> (лица, его замещающего)</w:t>
      </w:r>
      <w:r w:rsidRPr="004D6554">
        <w:rPr>
          <w:color w:val="22272F"/>
          <w:sz w:val="28"/>
          <w:szCs w:val="28"/>
        </w:rPr>
        <w:t xml:space="preserve"> о возврате проекта субъекту правотворческой инициативы.</w:t>
      </w:r>
    </w:p>
    <w:p w:rsidR="004D6554" w:rsidRPr="004D6554" w:rsidRDefault="004D6554" w:rsidP="00594A6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4D6554">
        <w:rPr>
          <w:color w:val="22272F"/>
          <w:sz w:val="28"/>
          <w:szCs w:val="28"/>
        </w:rPr>
        <w:t>6.2. В случае соответствия проекта муниципального правового акта требованиям, предусмотренным в</w:t>
      </w:r>
      <w:r w:rsidRPr="004D6554">
        <w:rPr>
          <w:rStyle w:val="apple-converted-space"/>
          <w:color w:val="22272F"/>
          <w:sz w:val="28"/>
          <w:szCs w:val="28"/>
        </w:rPr>
        <w:t> </w:t>
      </w:r>
      <w:r w:rsidR="00594A6D">
        <w:rPr>
          <w:color w:val="22272F"/>
          <w:sz w:val="28"/>
          <w:szCs w:val="28"/>
        </w:rPr>
        <w:t>пункте</w:t>
      </w:r>
      <w:r w:rsidR="00594A6D" w:rsidRPr="004D6554">
        <w:rPr>
          <w:rStyle w:val="apple-converted-space"/>
          <w:color w:val="22272F"/>
          <w:sz w:val="28"/>
          <w:szCs w:val="28"/>
        </w:rPr>
        <w:t> </w:t>
      </w:r>
      <w:r w:rsidR="00594A6D">
        <w:rPr>
          <w:color w:val="22272F"/>
          <w:sz w:val="28"/>
          <w:szCs w:val="28"/>
        </w:rPr>
        <w:t>3</w:t>
      </w:r>
      <w:r w:rsidR="00594A6D" w:rsidRPr="004D6554">
        <w:rPr>
          <w:rStyle w:val="apple-converted-space"/>
          <w:color w:val="22272F"/>
          <w:sz w:val="28"/>
          <w:szCs w:val="28"/>
        </w:rPr>
        <w:t> </w:t>
      </w:r>
      <w:r w:rsidR="00594A6D">
        <w:rPr>
          <w:color w:val="22272F"/>
          <w:sz w:val="28"/>
          <w:szCs w:val="28"/>
        </w:rPr>
        <w:t>настоящей</w:t>
      </w:r>
      <w:r w:rsidR="00594A6D" w:rsidRPr="004D6554">
        <w:rPr>
          <w:color w:val="22272F"/>
          <w:sz w:val="28"/>
          <w:szCs w:val="28"/>
        </w:rPr>
        <w:t xml:space="preserve"> </w:t>
      </w:r>
      <w:r w:rsidR="00594A6D">
        <w:rPr>
          <w:color w:val="22272F"/>
          <w:sz w:val="28"/>
          <w:szCs w:val="28"/>
        </w:rPr>
        <w:t>статьи</w:t>
      </w:r>
      <w:r w:rsidRPr="004D6554">
        <w:rPr>
          <w:color w:val="22272F"/>
          <w:sz w:val="28"/>
          <w:szCs w:val="28"/>
        </w:rPr>
        <w:t>:</w:t>
      </w:r>
    </w:p>
    <w:p w:rsidR="004D6554" w:rsidRPr="004D6554" w:rsidRDefault="004D6554" w:rsidP="00594A6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4D6554">
        <w:rPr>
          <w:color w:val="22272F"/>
          <w:sz w:val="28"/>
          <w:szCs w:val="28"/>
        </w:rPr>
        <w:t>- оформляет лист согласования в Администрации города поступившего проекта в соответствии с требованиями, установленными</w:t>
      </w:r>
      <w:r w:rsidRPr="004D6554">
        <w:rPr>
          <w:rStyle w:val="apple-converted-space"/>
          <w:color w:val="22272F"/>
          <w:sz w:val="28"/>
          <w:szCs w:val="28"/>
        </w:rPr>
        <w:t> </w:t>
      </w:r>
      <w:r w:rsidR="00594A6D">
        <w:rPr>
          <w:rStyle w:val="apple-converted-space"/>
          <w:color w:val="22272F"/>
          <w:sz w:val="28"/>
          <w:szCs w:val="28"/>
        </w:rPr>
        <w:t>настоящим Регламентом</w:t>
      </w:r>
      <w:r w:rsidRPr="004D6554">
        <w:rPr>
          <w:color w:val="22272F"/>
          <w:sz w:val="28"/>
          <w:szCs w:val="28"/>
        </w:rPr>
        <w:t xml:space="preserve"> для муниципальных правовых актов Администрации</w:t>
      </w:r>
      <w:r w:rsidR="00594A6D">
        <w:rPr>
          <w:color w:val="22272F"/>
          <w:sz w:val="28"/>
          <w:szCs w:val="28"/>
        </w:rPr>
        <w:t xml:space="preserve"> города</w:t>
      </w:r>
      <w:r w:rsidRPr="004D6554">
        <w:rPr>
          <w:color w:val="22272F"/>
          <w:sz w:val="28"/>
          <w:szCs w:val="28"/>
        </w:rPr>
        <w:t>;</w:t>
      </w:r>
    </w:p>
    <w:p w:rsidR="004D6554" w:rsidRPr="004D6554" w:rsidRDefault="004D6554" w:rsidP="00594A6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4D6554">
        <w:rPr>
          <w:color w:val="22272F"/>
          <w:sz w:val="28"/>
          <w:szCs w:val="28"/>
        </w:rPr>
        <w:t xml:space="preserve">- </w:t>
      </w:r>
      <w:r w:rsidR="00594A6D">
        <w:rPr>
          <w:color w:val="22272F"/>
          <w:sz w:val="28"/>
          <w:szCs w:val="28"/>
        </w:rPr>
        <w:t>осуществляет правовую экспертизу и согласование</w:t>
      </w:r>
      <w:r w:rsidRPr="004D6554">
        <w:rPr>
          <w:color w:val="22272F"/>
          <w:sz w:val="28"/>
          <w:szCs w:val="28"/>
        </w:rPr>
        <w:t xml:space="preserve"> проект</w:t>
      </w:r>
      <w:r w:rsidR="00594A6D">
        <w:rPr>
          <w:color w:val="22272F"/>
          <w:sz w:val="28"/>
          <w:szCs w:val="28"/>
        </w:rPr>
        <w:t>а</w:t>
      </w:r>
      <w:r w:rsidRPr="004D6554">
        <w:rPr>
          <w:color w:val="22272F"/>
          <w:sz w:val="28"/>
          <w:szCs w:val="28"/>
        </w:rPr>
        <w:t>;</w:t>
      </w:r>
    </w:p>
    <w:p w:rsidR="004D6554" w:rsidRPr="004D6554" w:rsidRDefault="004D6554" w:rsidP="00594A6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4D6554">
        <w:rPr>
          <w:color w:val="22272F"/>
          <w:sz w:val="28"/>
          <w:szCs w:val="28"/>
        </w:rPr>
        <w:t>- готовит заключение об отсутствии или наличии обстоятельств, предусмотренных</w:t>
      </w:r>
      <w:r w:rsidRPr="004D6554">
        <w:rPr>
          <w:rStyle w:val="apple-converted-space"/>
          <w:color w:val="22272F"/>
          <w:sz w:val="28"/>
          <w:szCs w:val="28"/>
        </w:rPr>
        <w:t> </w:t>
      </w:r>
      <w:r w:rsidRPr="00594A6D">
        <w:rPr>
          <w:color w:val="22272F"/>
          <w:sz w:val="28"/>
          <w:szCs w:val="28"/>
        </w:rPr>
        <w:t>пунктом 10 статьи 15</w:t>
      </w:r>
      <w:r w:rsidRPr="004D6554">
        <w:rPr>
          <w:rStyle w:val="apple-converted-space"/>
          <w:color w:val="22272F"/>
          <w:sz w:val="28"/>
          <w:szCs w:val="28"/>
        </w:rPr>
        <w:t> </w:t>
      </w:r>
      <w:r w:rsidRPr="004D6554">
        <w:rPr>
          <w:color w:val="22272F"/>
          <w:sz w:val="28"/>
          <w:szCs w:val="28"/>
        </w:rPr>
        <w:t>Устава города, - для проекта, внесенного населением города в порядке реализации правотворческой инициативы граждан.</w:t>
      </w:r>
    </w:p>
    <w:p w:rsidR="00FC31CD" w:rsidRPr="004D6554" w:rsidRDefault="00594A6D" w:rsidP="00594A6D">
      <w:pPr>
        <w:pStyle w:val="a7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7. </w:t>
      </w:r>
      <w:r w:rsidR="008C1CF5" w:rsidRPr="004D6554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Администрации </w:t>
      </w:r>
      <w:r w:rsidR="00FC31CD" w:rsidRPr="004D6554">
        <w:rPr>
          <w:rFonts w:eastAsiaTheme="minorHAnsi"/>
          <w:sz w:val="28"/>
          <w:szCs w:val="28"/>
          <w:lang w:eastAsia="en-US"/>
        </w:rPr>
        <w:t>города</w:t>
      </w:r>
      <w:r>
        <w:rPr>
          <w:rFonts w:eastAsiaTheme="minorHAnsi"/>
          <w:sz w:val="28"/>
          <w:szCs w:val="28"/>
          <w:lang w:eastAsia="en-US"/>
        </w:rPr>
        <w:t>, подготовленный в Администрации города</w:t>
      </w:r>
      <w:r w:rsidR="00937E1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ил</w:t>
      </w:r>
      <w:r w:rsidR="00630614">
        <w:rPr>
          <w:rFonts w:eastAsiaTheme="minorHAnsi"/>
          <w:sz w:val="28"/>
          <w:szCs w:val="28"/>
          <w:lang w:eastAsia="en-US"/>
        </w:rPr>
        <w:t xml:space="preserve">и вносимый иными </w:t>
      </w:r>
      <w:r w:rsidR="00630614">
        <w:rPr>
          <w:color w:val="22272F"/>
          <w:sz w:val="28"/>
          <w:szCs w:val="28"/>
        </w:rPr>
        <w:t>субъектами</w:t>
      </w:r>
      <w:r w:rsidR="00630614" w:rsidRPr="00DD0E9F">
        <w:rPr>
          <w:color w:val="22272F"/>
          <w:sz w:val="28"/>
          <w:szCs w:val="28"/>
        </w:rPr>
        <w:t xml:space="preserve"> правотворческой инициативы</w:t>
      </w:r>
      <w:r w:rsidR="00400BCF">
        <w:rPr>
          <w:color w:val="22272F"/>
          <w:sz w:val="28"/>
          <w:szCs w:val="28"/>
        </w:rPr>
        <w:t>,</w:t>
      </w:r>
      <w:r w:rsidR="00630614">
        <w:rPr>
          <w:color w:val="22272F"/>
          <w:sz w:val="28"/>
          <w:szCs w:val="28"/>
        </w:rPr>
        <w:t xml:space="preserve"> (далее </w:t>
      </w:r>
      <w:r w:rsidR="00E50898">
        <w:rPr>
          <w:color w:val="22272F"/>
          <w:sz w:val="28"/>
          <w:szCs w:val="28"/>
        </w:rPr>
        <w:t xml:space="preserve">в настоящей статье </w:t>
      </w:r>
      <w:r w:rsidR="00937E13">
        <w:rPr>
          <w:color w:val="22272F"/>
          <w:sz w:val="28"/>
          <w:szCs w:val="28"/>
        </w:rPr>
        <w:t>–</w:t>
      </w:r>
      <w:r w:rsidR="00E50898">
        <w:rPr>
          <w:color w:val="22272F"/>
          <w:sz w:val="28"/>
          <w:szCs w:val="28"/>
        </w:rPr>
        <w:t xml:space="preserve"> </w:t>
      </w:r>
      <w:r w:rsidR="00630614">
        <w:rPr>
          <w:color w:val="22272F"/>
          <w:sz w:val="28"/>
          <w:szCs w:val="28"/>
        </w:rPr>
        <w:t>п</w:t>
      </w:r>
      <w:r w:rsidR="00630614" w:rsidRPr="004D6554">
        <w:rPr>
          <w:rFonts w:eastAsiaTheme="minorHAnsi"/>
          <w:sz w:val="28"/>
          <w:szCs w:val="28"/>
          <w:lang w:eastAsia="en-US"/>
        </w:rPr>
        <w:t xml:space="preserve">роект муниципального </w:t>
      </w:r>
      <w:r w:rsidR="00630614" w:rsidRPr="004D6554">
        <w:rPr>
          <w:rFonts w:eastAsiaTheme="minorHAnsi"/>
          <w:sz w:val="28"/>
          <w:szCs w:val="28"/>
          <w:lang w:eastAsia="en-US"/>
        </w:rPr>
        <w:lastRenderedPageBreak/>
        <w:t>правового акта</w:t>
      </w:r>
      <w:r w:rsidR="00630614">
        <w:rPr>
          <w:rFonts w:eastAsiaTheme="minorHAnsi"/>
          <w:sz w:val="28"/>
          <w:szCs w:val="28"/>
          <w:lang w:eastAsia="en-US"/>
        </w:rPr>
        <w:t xml:space="preserve">) </w:t>
      </w:r>
      <w:r w:rsidR="00FC31CD" w:rsidRPr="004D6554">
        <w:rPr>
          <w:rFonts w:eastAsiaTheme="minorHAnsi"/>
          <w:sz w:val="28"/>
          <w:szCs w:val="28"/>
          <w:lang w:eastAsia="en-US"/>
        </w:rPr>
        <w:t xml:space="preserve"> должен отвечать</w:t>
      </w:r>
      <w:r w:rsidR="008C1CF5" w:rsidRPr="004D6554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FC31CD" w:rsidRPr="004D6554">
        <w:rPr>
          <w:rFonts w:eastAsiaTheme="minorHAnsi"/>
          <w:sz w:val="28"/>
          <w:szCs w:val="28"/>
          <w:lang w:eastAsia="en-US"/>
        </w:rPr>
        <w:t>, установленным и</w:t>
      </w:r>
      <w:r w:rsidR="00FC31CD" w:rsidRPr="004D6554">
        <w:rPr>
          <w:color w:val="22272F"/>
          <w:sz w:val="28"/>
          <w:szCs w:val="28"/>
          <w:shd w:val="clear" w:color="auto" w:fill="FFFFFF"/>
        </w:rPr>
        <w:t>нструкцией по делопроизводству в Администрации города.</w:t>
      </w:r>
    </w:p>
    <w:p w:rsidR="00C0606C" w:rsidRDefault="003B69A1" w:rsidP="008C1CF5">
      <w:pPr>
        <w:autoSpaceDE w:val="0"/>
        <w:autoSpaceDN w:val="0"/>
        <w:adjustRightInd w:val="0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C0606C" w:rsidRPr="004D6554">
        <w:rPr>
          <w:rFonts w:eastAsiaTheme="minorHAnsi"/>
          <w:sz w:val="28"/>
          <w:szCs w:val="28"/>
          <w:lang w:eastAsia="en-US"/>
        </w:rPr>
        <w:t>Приложение к проекту муниципального</w:t>
      </w:r>
      <w:r w:rsidR="00C0606C" w:rsidRPr="009758AB">
        <w:rPr>
          <w:rFonts w:eastAsiaTheme="minorHAnsi"/>
          <w:sz w:val="28"/>
          <w:szCs w:val="28"/>
          <w:lang w:eastAsia="en-US"/>
        </w:rPr>
        <w:t xml:space="preserve"> правового акта является</w:t>
      </w:r>
      <w:r w:rsidR="00C0606C">
        <w:rPr>
          <w:rFonts w:eastAsiaTheme="minorHAnsi"/>
          <w:sz w:val="28"/>
          <w:szCs w:val="28"/>
          <w:lang w:eastAsia="en-US"/>
        </w:rPr>
        <w:t xml:space="preserve"> его</w:t>
      </w:r>
      <w:r w:rsidR="00C0606C" w:rsidRPr="009758AB">
        <w:rPr>
          <w:rFonts w:eastAsiaTheme="minorHAnsi"/>
          <w:sz w:val="28"/>
          <w:szCs w:val="28"/>
          <w:lang w:eastAsia="en-US"/>
        </w:rPr>
        <w:t xml:space="preserve"> неотъемлемой частью и оформляется в соответствии с</w:t>
      </w:r>
      <w:r w:rsidR="00C0606C">
        <w:t xml:space="preserve"> </w:t>
      </w:r>
      <w:r w:rsidR="00C0606C" w:rsidRPr="00FC31CD">
        <w:rPr>
          <w:rFonts w:eastAsiaTheme="minorHAnsi"/>
          <w:sz w:val="28"/>
          <w:szCs w:val="28"/>
          <w:lang w:eastAsia="en-US"/>
        </w:rPr>
        <w:t>и</w:t>
      </w:r>
      <w:r w:rsidR="00C0606C" w:rsidRPr="00FC31CD">
        <w:rPr>
          <w:color w:val="22272F"/>
          <w:sz w:val="28"/>
          <w:szCs w:val="28"/>
          <w:shd w:val="clear" w:color="auto" w:fill="FFFFFF"/>
        </w:rPr>
        <w:t>нструкцией по делопроизводству в Администрации города.</w:t>
      </w:r>
    </w:p>
    <w:p w:rsidR="00FC31CD" w:rsidRDefault="003B69A1" w:rsidP="008C1C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9</w:t>
      </w:r>
      <w:r w:rsidR="00C0606C">
        <w:rPr>
          <w:color w:val="22272F"/>
          <w:sz w:val="28"/>
          <w:szCs w:val="28"/>
          <w:shd w:val="clear" w:color="auto" w:fill="FFFFFF"/>
        </w:rPr>
        <w:t xml:space="preserve">. </w:t>
      </w:r>
      <w:r w:rsidR="00FC31CD">
        <w:rPr>
          <w:rFonts w:eastAsiaTheme="minorHAnsi"/>
          <w:sz w:val="28"/>
          <w:szCs w:val="28"/>
          <w:lang w:eastAsia="en-US"/>
        </w:rPr>
        <w:t>К п</w:t>
      </w:r>
      <w:r w:rsidR="00BC619C" w:rsidRPr="009758AB">
        <w:rPr>
          <w:rFonts w:eastAsia="Calibri"/>
          <w:sz w:val="28"/>
          <w:szCs w:val="28"/>
        </w:rPr>
        <w:t>роекту муниципального правового акта прилагается поясн</w:t>
      </w:r>
      <w:r w:rsidR="00FC31CD">
        <w:rPr>
          <w:rFonts w:eastAsia="Calibri"/>
          <w:sz w:val="28"/>
          <w:szCs w:val="28"/>
        </w:rPr>
        <w:t>ительная записка, подписываемая</w:t>
      </w:r>
      <w:r w:rsidR="00BC619C" w:rsidRPr="009758AB">
        <w:rPr>
          <w:rFonts w:eastAsia="Calibri"/>
          <w:sz w:val="28"/>
          <w:szCs w:val="28"/>
        </w:rPr>
        <w:t xml:space="preserve"> исполнителем проекта. Пояснительная записка составляется в произвольной форме с указанием перечня документов и количества листов каждого приложенного </w:t>
      </w:r>
      <w:r w:rsidR="00C0606C">
        <w:rPr>
          <w:rFonts w:eastAsia="Calibri"/>
          <w:sz w:val="28"/>
          <w:szCs w:val="28"/>
        </w:rPr>
        <w:t xml:space="preserve">к ней </w:t>
      </w:r>
      <w:r w:rsidR="00BC619C" w:rsidRPr="009758AB">
        <w:rPr>
          <w:rFonts w:eastAsia="Calibri"/>
          <w:sz w:val="28"/>
          <w:szCs w:val="28"/>
        </w:rPr>
        <w:t xml:space="preserve">документа. </w:t>
      </w:r>
    </w:p>
    <w:p w:rsidR="00BC619C" w:rsidRPr="009758AB" w:rsidRDefault="00BC619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="Calibri"/>
          <w:sz w:val="28"/>
          <w:szCs w:val="28"/>
        </w:rPr>
        <w:t>В случае если реализация проекта муниципального правового акта требует дополнительного финансового или материального обеспечения, в составе пояснительной записки приводится финансово-экономическое обоснование проекта, а также указывается источник его финансового обеспечения.</w:t>
      </w:r>
    </w:p>
    <w:p w:rsidR="00AF6DC4" w:rsidRPr="009758AB" w:rsidRDefault="003B69A1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. </w:t>
      </w:r>
      <w:r w:rsidR="00AF6DC4" w:rsidRPr="009758AB">
        <w:rPr>
          <w:rFonts w:eastAsiaTheme="minorHAnsi"/>
          <w:sz w:val="28"/>
          <w:szCs w:val="28"/>
          <w:lang w:eastAsia="en-US"/>
        </w:rPr>
        <w:t>К каждому проекту муниципального правового акта Администрации города исполнитель оформляет лист согласования, который печатается на оборотной стороне последнего листа документа, и содержит:</w:t>
      </w:r>
    </w:p>
    <w:p w:rsidR="00AF6DC4" w:rsidRPr="009758AB" w:rsidRDefault="00AF6DC4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 список лиц для согласования проекта</w:t>
      </w:r>
      <w:r w:rsidR="00365EA3">
        <w:rPr>
          <w:rFonts w:eastAsiaTheme="minorHAnsi"/>
          <w:sz w:val="28"/>
          <w:szCs w:val="28"/>
          <w:lang w:eastAsia="en-US"/>
        </w:rPr>
        <w:t xml:space="preserve"> в соответствии с пунктом 11 настоящей статьи</w:t>
      </w:r>
      <w:r w:rsidRPr="009758AB">
        <w:rPr>
          <w:rFonts w:eastAsiaTheme="minorHAnsi"/>
          <w:sz w:val="28"/>
          <w:szCs w:val="28"/>
          <w:lang w:eastAsia="en-US"/>
        </w:rPr>
        <w:t xml:space="preserve">; </w:t>
      </w:r>
    </w:p>
    <w:p w:rsidR="00AF6DC4" w:rsidRPr="009758AB" w:rsidRDefault="00AF6DC4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- место для подписи и написания замечаний и </w:t>
      </w:r>
      <w:r w:rsidR="007A2201">
        <w:rPr>
          <w:rFonts w:eastAsiaTheme="minorHAnsi"/>
          <w:sz w:val="28"/>
          <w:szCs w:val="28"/>
          <w:lang w:eastAsia="en-US"/>
        </w:rPr>
        <w:t>предложений по проекту</w:t>
      </w:r>
      <w:r w:rsidRPr="009758AB">
        <w:rPr>
          <w:rFonts w:eastAsiaTheme="minorHAnsi"/>
          <w:sz w:val="28"/>
          <w:szCs w:val="28"/>
          <w:lang w:eastAsia="en-US"/>
        </w:rPr>
        <w:t>;</w:t>
      </w:r>
    </w:p>
    <w:p w:rsidR="00AF6DC4" w:rsidRPr="009758AB" w:rsidRDefault="00AF6DC4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 дата согласования проекта (дата получения, дата отправки);</w:t>
      </w:r>
    </w:p>
    <w:p w:rsidR="00AF6DC4" w:rsidRPr="009758AB" w:rsidRDefault="00AF6DC4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 спи</w:t>
      </w:r>
      <w:r w:rsidR="007A2201">
        <w:rPr>
          <w:rFonts w:eastAsiaTheme="minorHAnsi"/>
          <w:sz w:val="28"/>
          <w:szCs w:val="28"/>
          <w:lang w:eastAsia="en-US"/>
        </w:rPr>
        <w:t xml:space="preserve">сок рассылки </w:t>
      </w:r>
      <w:r w:rsidR="007A2201" w:rsidRPr="009758AB">
        <w:rPr>
          <w:rFonts w:eastAsiaTheme="minorHAnsi"/>
          <w:sz w:val="28"/>
          <w:szCs w:val="28"/>
          <w:lang w:eastAsia="en-US"/>
        </w:rPr>
        <w:t>муниципального правового акта</w:t>
      </w:r>
      <w:r w:rsidRPr="009758AB">
        <w:rPr>
          <w:rFonts w:eastAsiaTheme="minorHAnsi"/>
          <w:sz w:val="28"/>
          <w:szCs w:val="28"/>
          <w:lang w:eastAsia="en-US"/>
        </w:rPr>
        <w:t xml:space="preserve"> после его подписания.</w:t>
      </w:r>
    </w:p>
    <w:p w:rsidR="00AF6DC4" w:rsidRPr="009758AB" w:rsidRDefault="008C1CF5" w:rsidP="003B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1</w:t>
      </w:r>
      <w:r w:rsidR="009059DF" w:rsidRPr="009758AB">
        <w:rPr>
          <w:rFonts w:eastAsiaTheme="minorHAnsi"/>
          <w:sz w:val="28"/>
          <w:szCs w:val="28"/>
          <w:lang w:eastAsia="en-US"/>
        </w:rPr>
        <w:t>1</w:t>
      </w:r>
      <w:r w:rsidRPr="009758AB">
        <w:rPr>
          <w:rFonts w:eastAsiaTheme="minorHAnsi"/>
          <w:sz w:val="28"/>
          <w:szCs w:val="28"/>
          <w:lang w:eastAsia="en-US"/>
        </w:rPr>
        <w:t xml:space="preserve">. </w:t>
      </w:r>
      <w:r w:rsidR="00AF6DC4" w:rsidRPr="009758AB">
        <w:rPr>
          <w:rFonts w:eastAsiaTheme="minorHAnsi"/>
          <w:sz w:val="28"/>
          <w:szCs w:val="28"/>
          <w:lang w:eastAsia="en-US"/>
        </w:rPr>
        <w:t>Проект муниципального правового акта согласовывается в следующем порядке:</w:t>
      </w:r>
    </w:p>
    <w:p w:rsidR="00AF6DC4" w:rsidRDefault="00AF6DC4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 руководитель структурного подразделения</w:t>
      </w:r>
      <w:r w:rsidR="00B200CE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Pr="009758AB">
        <w:rPr>
          <w:rFonts w:eastAsiaTheme="minorHAnsi"/>
          <w:sz w:val="28"/>
          <w:szCs w:val="28"/>
          <w:lang w:eastAsia="en-US"/>
        </w:rPr>
        <w:t>, подготовившего проект</w:t>
      </w:r>
      <w:r w:rsidR="008A1417" w:rsidRPr="009758AB">
        <w:rPr>
          <w:rFonts w:eastAsiaTheme="minorHAnsi"/>
          <w:sz w:val="28"/>
          <w:szCs w:val="28"/>
          <w:lang w:eastAsia="en-US"/>
        </w:rPr>
        <w:t>, (исполнитель проекта)</w:t>
      </w:r>
      <w:r w:rsidRPr="009758AB">
        <w:rPr>
          <w:rFonts w:eastAsiaTheme="minorHAnsi"/>
          <w:sz w:val="28"/>
          <w:szCs w:val="28"/>
          <w:lang w:eastAsia="en-US"/>
        </w:rPr>
        <w:t>;</w:t>
      </w:r>
    </w:p>
    <w:p w:rsidR="003B69A1" w:rsidRDefault="003B69A1" w:rsidP="003B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 иные структурные подразделения Администрации города (лица), включенные в лист согласования исполнителем проекта;</w:t>
      </w:r>
    </w:p>
    <w:p w:rsidR="00AF6DC4" w:rsidRDefault="00B200CE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правовое управление</w:t>
      </w:r>
      <w:r w:rsidRPr="00B200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 города</w:t>
      </w:r>
      <w:r w:rsidR="00AF6DC4" w:rsidRPr="009758AB">
        <w:rPr>
          <w:rFonts w:eastAsiaTheme="minorHAnsi"/>
          <w:sz w:val="28"/>
          <w:szCs w:val="28"/>
          <w:lang w:eastAsia="en-US"/>
        </w:rPr>
        <w:t>, кроме проектов муниципальных правовых актов по личному составу, подготовленных управлением кадров и муниципальной службы;</w:t>
      </w:r>
    </w:p>
    <w:p w:rsidR="00E6313B" w:rsidRPr="009758AB" w:rsidRDefault="00E6313B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9758AB">
        <w:rPr>
          <w:rFonts w:eastAsiaTheme="minorHAnsi"/>
          <w:sz w:val="28"/>
          <w:szCs w:val="28"/>
          <w:lang w:eastAsia="en-US"/>
        </w:rPr>
        <w:t>правление кадров и муниципал</w:t>
      </w:r>
      <w:r>
        <w:rPr>
          <w:rFonts w:eastAsiaTheme="minorHAnsi"/>
          <w:sz w:val="28"/>
          <w:szCs w:val="28"/>
          <w:lang w:eastAsia="en-US"/>
        </w:rPr>
        <w:t>ьной службы</w:t>
      </w:r>
      <w:r w:rsidRPr="009758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- для проекта </w:t>
      </w:r>
      <w:r w:rsidRPr="006F768E">
        <w:rPr>
          <w:rFonts w:eastAsiaTheme="minorHAnsi"/>
          <w:sz w:val="28"/>
          <w:szCs w:val="28"/>
          <w:lang w:eastAsia="en-US"/>
        </w:rPr>
        <w:t xml:space="preserve">муниципального правового акта </w:t>
      </w:r>
      <w:r>
        <w:rPr>
          <w:rFonts w:eastAsiaTheme="minorHAnsi"/>
          <w:sz w:val="28"/>
          <w:szCs w:val="28"/>
          <w:lang w:eastAsia="en-US"/>
        </w:rPr>
        <w:t>в сфере труда;</w:t>
      </w:r>
    </w:p>
    <w:p w:rsidR="00AF6DC4" w:rsidRPr="009758AB" w:rsidRDefault="00381445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департамент</w:t>
      </w:r>
      <w:r w:rsidR="00AF6DC4" w:rsidRPr="009758AB">
        <w:rPr>
          <w:rFonts w:eastAsiaTheme="minorHAnsi"/>
          <w:sz w:val="28"/>
          <w:szCs w:val="28"/>
          <w:lang w:eastAsia="en-US"/>
        </w:rPr>
        <w:t xml:space="preserve"> финансов Администрации города - для проекта муниципального правового акта, исполнение которого требует финансового обеспечения;</w:t>
      </w:r>
    </w:p>
    <w:p w:rsidR="00AF6DC4" w:rsidRPr="009758AB" w:rsidRDefault="00AF6DC4" w:rsidP="00AF6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-  управление экономики и стратегического планирования </w:t>
      </w:r>
      <w:r w:rsidR="00B200CE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B200CE" w:rsidRPr="009758AB">
        <w:rPr>
          <w:rFonts w:eastAsiaTheme="minorHAnsi"/>
          <w:sz w:val="28"/>
          <w:szCs w:val="28"/>
          <w:lang w:eastAsia="en-US"/>
        </w:rPr>
        <w:t xml:space="preserve"> </w:t>
      </w:r>
      <w:r w:rsidRPr="009758AB">
        <w:rPr>
          <w:rFonts w:eastAsiaTheme="minorHAnsi"/>
          <w:sz w:val="28"/>
          <w:szCs w:val="28"/>
          <w:lang w:eastAsia="en-US"/>
        </w:rPr>
        <w:t>- для проекта муниципального нормативного правового акта, подлежащего оценке регулирующего воздействия;</w:t>
      </w:r>
    </w:p>
    <w:p w:rsidR="00381445" w:rsidRPr="009758AB" w:rsidRDefault="00381445" w:rsidP="003814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 курирующий замести</w:t>
      </w:r>
      <w:r>
        <w:rPr>
          <w:rFonts w:eastAsiaTheme="minorHAnsi"/>
          <w:sz w:val="28"/>
          <w:szCs w:val="28"/>
          <w:lang w:eastAsia="en-US"/>
        </w:rPr>
        <w:t>тель главы Администрации города.</w:t>
      </w:r>
    </w:p>
    <w:p w:rsidR="009059DF" w:rsidRPr="009758AB" w:rsidRDefault="009059DF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Руководитель правового управления Администрации города либо по его поручению работник указанного управления определяет необходимость согласования проекта с другими заинтересованными лицами. </w:t>
      </w:r>
    </w:p>
    <w:p w:rsidR="008C1CF5" w:rsidRPr="009758AB" w:rsidRDefault="007A2201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. В случае если высшее должностное лицо Администрации города подписывает муниципальный правовой акт Администрации города, согласование им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 w:rsidR="008C1CF5" w:rsidRPr="009758AB">
        <w:rPr>
          <w:rFonts w:eastAsiaTheme="minorHAnsi"/>
          <w:sz w:val="28"/>
          <w:szCs w:val="28"/>
          <w:lang w:eastAsia="en-US"/>
        </w:rPr>
        <w:t>указанного акта не требуется.</w:t>
      </w:r>
    </w:p>
    <w:p w:rsidR="009059DF" w:rsidRPr="009758AB" w:rsidRDefault="007A2201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. </w:t>
      </w:r>
      <w:r w:rsidR="009059DF" w:rsidRPr="009758AB">
        <w:rPr>
          <w:rFonts w:eastAsiaTheme="minorHAnsi"/>
          <w:sz w:val="28"/>
          <w:szCs w:val="28"/>
          <w:lang w:eastAsia="en-US"/>
        </w:rPr>
        <w:t xml:space="preserve">Срок рассмотрения проектов муниципальных правовых актов, представляемых на согласование, не должен превышать трех рабочих дней одним согласующим. В указанный срок согласующее лицо обязано согласовать проект с замечаниями и (или) предложениями к проекту либо без них. </w:t>
      </w:r>
    </w:p>
    <w:p w:rsidR="009059DF" w:rsidRPr="009758AB" w:rsidRDefault="009059DF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Срок рассмотрения правовым управлением Администрации города проектов муниципальных правовых актов, представленных на согласование, не должен превышать:</w:t>
      </w:r>
    </w:p>
    <w:p w:rsidR="009059DF" w:rsidRPr="009758AB" w:rsidRDefault="009059DF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 - семи рабочих дней -  для проекта нормативного правового акта (включая проведение антикоррупционной экспертизы);</w:t>
      </w:r>
    </w:p>
    <w:p w:rsidR="009059DF" w:rsidRPr="009758AB" w:rsidRDefault="009059DF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- четыре рабочих дня – для проекта правового акта ненормативного характера.  </w:t>
      </w:r>
    </w:p>
    <w:p w:rsidR="009059DF" w:rsidRDefault="009059DF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Особенности рассмотрения и согласования проектов муниципальных правовых актов по отдельным вопросам, в том числе более короткие или длительные сроки согласования, устанавливаются законодательством, муниципальными правовыми актами Главы города, Администрации города и настоящим Регламентом.</w:t>
      </w:r>
    </w:p>
    <w:p w:rsidR="009059DF" w:rsidRDefault="009059DF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Срок рассмотрения проектов распоряжений Администрации города об утверждении уставов муниципальных учреждений, о внесении изменений в уставы муниципальных учреждений, представляемых на согласование, устранение замечаний, не должен превышать семи рабочих дней одним согласующим.</w:t>
      </w:r>
    </w:p>
    <w:p w:rsidR="00365F9A" w:rsidRPr="009758AB" w:rsidRDefault="00365F9A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Прое</w:t>
      </w:r>
      <w:r w:rsidR="00937E13">
        <w:rPr>
          <w:sz w:val="28"/>
        </w:rPr>
        <w:t>кты муниципальных правовых актов</w:t>
      </w:r>
      <w:r>
        <w:rPr>
          <w:sz w:val="28"/>
        </w:rPr>
        <w:t xml:space="preserve"> о приватизации </w:t>
      </w:r>
      <w:r>
        <w:rPr>
          <w:sz w:val="28"/>
          <w:szCs w:val="28"/>
        </w:rPr>
        <w:t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подлежат тиражированию и направлению на согласование в копиях, с</w:t>
      </w:r>
      <w:r>
        <w:rPr>
          <w:sz w:val="28"/>
        </w:rPr>
        <w:t xml:space="preserve">рок рассмотрения проектов </w:t>
      </w:r>
      <w:r>
        <w:rPr>
          <w:sz w:val="28"/>
          <w:szCs w:val="28"/>
        </w:rPr>
        <w:t xml:space="preserve">не </w:t>
      </w:r>
      <w:r>
        <w:rPr>
          <w:sz w:val="28"/>
        </w:rPr>
        <w:t>должен превышать одного рабочего дня одним согласующим.</w:t>
      </w:r>
    </w:p>
    <w:p w:rsidR="009059DF" w:rsidRPr="009758AB" w:rsidRDefault="007A2201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9059DF" w:rsidRPr="009758AB">
        <w:rPr>
          <w:rFonts w:eastAsiaTheme="minorHAnsi"/>
          <w:sz w:val="28"/>
          <w:szCs w:val="28"/>
          <w:lang w:eastAsia="en-US"/>
        </w:rPr>
        <w:t xml:space="preserve">Проекты муниципальных правовых актов Администрации города о внесении изменений в муниципальные программы, подготовленные при формировании проекта бюджета на очередной финансовый год и плановый период, прошедшие необходимые согласования, передаются на ответственное хранение в департамент финансов. Указанные проекты подлежат согласованию департаментом финансов после утверждения решения Думы города «О бюджете городского округа город Сургут на очередной финансовый год и плановый период», повторному согласованию правовым управлением Администрации города и курирующим заместителем главы Администрации города </w:t>
      </w:r>
    </w:p>
    <w:p w:rsidR="007A2201" w:rsidRPr="009758AB" w:rsidRDefault="007A2201" w:rsidP="007A2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9758AB">
        <w:rPr>
          <w:rFonts w:eastAsiaTheme="minorHAnsi"/>
          <w:sz w:val="28"/>
          <w:szCs w:val="28"/>
          <w:lang w:eastAsia="en-US"/>
        </w:rPr>
        <w:t xml:space="preserve">В целях ускорения процесса согласования при наличии семи и более согласующих лиц проект </w:t>
      </w:r>
      <w:r w:rsidR="00AA775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758AB">
        <w:rPr>
          <w:rFonts w:eastAsiaTheme="minorHAnsi"/>
          <w:sz w:val="28"/>
          <w:szCs w:val="28"/>
          <w:lang w:eastAsia="en-US"/>
        </w:rPr>
        <w:t xml:space="preserve">правового акта с листом согласования допускается тиражировать и направлять на согласование в копиях. На подписание Главе города (высшему должностному лицу Администрации города, которому переданы полномочия по подписанию муниципальных правовых актов Администрации города), проект </w:t>
      </w:r>
      <w:r w:rsidR="00AA775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758AB">
        <w:rPr>
          <w:rFonts w:eastAsiaTheme="minorHAnsi"/>
          <w:sz w:val="28"/>
          <w:szCs w:val="28"/>
          <w:lang w:eastAsia="en-US"/>
        </w:rPr>
        <w:t>правового акта предоставляется после согласования всеми лицами, указанными в перечне согласующих лиц, с приложением всех листов согласования.</w:t>
      </w:r>
    </w:p>
    <w:p w:rsidR="008C1CF5" w:rsidRPr="009758AB" w:rsidRDefault="0094316C" w:rsidP="009059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C1CF5" w:rsidRPr="009758AB">
        <w:rPr>
          <w:rFonts w:eastAsiaTheme="minorHAnsi"/>
          <w:sz w:val="28"/>
          <w:szCs w:val="28"/>
          <w:lang w:eastAsia="en-US"/>
        </w:rPr>
        <w:t>. Все по</w:t>
      </w:r>
      <w:r w:rsidR="00AA7757">
        <w:rPr>
          <w:rFonts w:eastAsiaTheme="minorHAnsi"/>
          <w:sz w:val="28"/>
          <w:szCs w:val="28"/>
          <w:lang w:eastAsia="en-US"/>
        </w:rPr>
        <w:t>ступившие замечания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и предложения фиксируются в листе согласования или на отдельном листе, рассматриваются </w:t>
      </w:r>
      <w:r w:rsidR="005315C6" w:rsidRPr="009758AB">
        <w:rPr>
          <w:rFonts w:eastAsiaTheme="minorHAnsi"/>
          <w:sz w:val="28"/>
          <w:szCs w:val="28"/>
          <w:lang w:eastAsia="en-US"/>
        </w:rPr>
        <w:t>исполнителем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проект</w:t>
      </w:r>
      <w:r w:rsidR="005315C6" w:rsidRPr="009758AB">
        <w:rPr>
          <w:rFonts w:eastAsiaTheme="minorHAnsi"/>
          <w:sz w:val="28"/>
          <w:szCs w:val="28"/>
          <w:lang w:eastAsia="en-US"/>
        </w:rPr>
        <w:t>а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муниципального правового акта, учитываются или обоснованно отклоняются в срок не более пяти рабочих дней.</w:t>
      </w:r>
    </w:p>
    <w:p w:rsidR="001E240A" w:rsidRDefault="00AA7757" w:rsidP="001E2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Замечания 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и предложения, требующие проведения совещания или предоставления документов и информации, отсутствующей </w:t>
      </w:r>
      <w:r>
        <w:rPr>
          <w:rFonts w:eastAsiaTheme="minorHAnsi"/>
          <w:sz w:val="28"/>
          <w:szCs w:val="28"/>
          <w:lang w:eastAsia="en-US"/>
        </w:rPr>
        <w:t xml:space="preserve">у исполнителя </w:t>
      </w:r>
      <w:r w:rsidR="008C1CF5" w:rsidRPr="009758AB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муниципального правового акта, учитываются или обоснованно отклоняются в срок не более 10 рабочих дней. При этом к проекту муниципального правового акта прилагается пояснительная записка, обосновывающая его рассмотрение в 10-дневный срок.</w:t>
      </w:r>
    </w:p>
    <w:p w:rsidR="008C1CF5" w:rsidRPr="00F0503C" w:rsidRDefault="0094316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5315C6" w:rsidRPr="009758AB">
        <w:rPr>
          <w:rFonts w:eastAsiaTheme="minorHAnsi"/>
          <w:sz w:val="28"/>
          <w:szCs w:val="28"/>
          <w:lang w:eastAsia="en-US"/>
        </w:rPr>
        <w:t>.</w:t>
      </w:r>
      <w:r w:rsidR="00AA7757">
        <w:rPr>
          <w:rFonts w:eastAsiaTheme="minorHAnsi"/>
          <w:sz w:val="28"/>
          <w:szCs w:val="28"/>
          <w:lang w:eastAsia="en-US"/>
        </w:rPr>
        <w:t xml:space="preserve"> 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В случае внесения в проект муниципального правового акта дополнений и изменений он подлежит повторному согласованию с заместителем главы Администрации города, </w:t>
      </w:r>
      <w:r w:rsidR="001E240A" w:rsidRPr="009758AB">
        <w:rPr>
          <w:rFonts w:eastAsiaTheme="minorHAnsi"/>
          <w:sz w:val="28"/>
          <w:szCs w:val="28"/>
          <w:lang w:eastAsia="en-US"/>
        </w:rPr>
        <w:t>курирующим соответствующую с</w:t>
      </w:r>
      <w:r w:rsidR="001E240A">
        <w:rPr>
          <w:rFonts w:eastAsiaTheme="minorHAnsi"/>
          <w:sz w:val="28"/>
          <w:szCs w:val="28"/>
          <w:lang w:eastAsia="en-US"/>
        </w:rPr>
        <w:t>феру общественных отношений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, и </w:t>
      </w:r>
      <w:r w:rsidR="005315C6" w:rsidRPr="009758AB">
        <w:rPr>
          <w:rFonts w:eastAsiaTheme="minorHAnsi"/>
          <w:sz w:val="28"/>
          <w:szCs w:val="28"/>
          <w:lang w:eastAsia="en-US"/>
        </w:rPr>
        <w:t>правовым управлением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(кроме муниципальных правовых актов по личному составу, подготовленных </w:t>
      </w:r>
      <w:bookmarkStart w:id="0" w:name="_GoBack"/>
      <w:r w:rsidR="008C1CF5" w:rsidRPr="00F0503C">
        <w:rPr>
          <w:rFonts w:eastAsiaTheme="minorHAnsi"/>
          <w:sz w:val="28"/>
          <w:szCs w:val="28"/>
          <w:lang w:eastAsia="en-US"/>
        </w:rPr>
        <w:t>управлением кадров и муниципальной службы).</w:t>
      </w:r>
    </w:p>
    <w:p w:rsidR="008C1CF5" w:rsidRPr="00F0503C" w:rsidRDefault="0094316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3C">
        <w:rPr>
          <w:rFonts w:eastAsiaTheme="minorHAnsi"/>
          <w:sz w:val="28"/>
          <w:szCs w:val="28"/>
          <w:lang w:eastAsia="en-US"/>
        </w:rPr>
        <w:t>18</w:t>
      </w:r>
      <w:r w:rsidR="00AA7757" w:rsidRPr="00F0503C">
        <w:rPr>
          <w:rFonts w:eastAsiaTheme="minorHAnsi"/>
          <w:sz w:val="28"/>
          <w:szCs w:val="28"/>
          <w:lang w:eastAsia="en-US"/>
        </w:rPr>
        <w:t>. Замечания и предложения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 о целесообраз</w:t>
      </w:r>
      <w:r w:rsidR="00AA7757" w:rsidRPr="00F0503C">
        <w:rPr>
          <w:rFonts w:eastAsiaTheme="minorHAnsi"/>
          <w:sz w:val="28"/>
          <w:szCs w:val="28"/>
          <w:lang w:eastAsia="en-US"/>
        </w:rPr>
        <w:t xml:space="preserve">ности и содержании </w:t>
      </w:r>
      <w:r w:rsidR="00AE2825" w:rsidRPr="00F0503C">
        <w:rPr>
          <w:rFonts w:eastAsiaTheme="minorHAnsi"/>
          <w:sz w:val="28"/>
          <w:szCs w:val="28"/>
          <w:lang w:eastAsia="en-US"/>
        </w:rPr>
        <w:t>проектов муниципальных  правовых актов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 носят рекомендательный характер.</w:t>
      </w:r>
    </w:p>
    <w:p w:rsidR="008C1CF5" w:rsidRPr="00F0503C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3C">
        <w:rPr>
          <w:rFonts w:eastAsiaTheme="minorHAnsi"/>
          <w:sz w:val="28"/>
          <w:szCs w:val="28"/>
          <w:lang w:eastAsia="en-US"/>
        </w:rPr>
        <w:t>В исключительных случаях Глава города вправе принять муниципальный п</w:t>
      </w:r>
      <w:r w:rsidR="001E240A" w:rsidRPr="00F0503C">
        <w:rPr>
          <w:rFonts w:eastAsiaTheme="minorHAnsi"/>
          <w:sz w:val="28"/>
          <w:szCs w:val="28"/>
          <w:lang w:eastAsia="en-US"/>
        </w:rPr>
        <w:t xml:space="preserve">равовой акт </w:t>
      </w:r>
      <w:r w:rsidRPr="00F0503C">
        <w:rPr>
          <w:rFonts w:eastAsiaTheme="minorHAnsi"/>
          <w:sz w:val="28"/>
          <w:szCs w:val="28"/>
          <w:lang w:eastAsia="en-US"/>
        </w:rPr>
        <w:t xml:space="preserve"> без соблюдения процедуры согласования.</w:t>
      </w:r>
    </w:p>
    <w:p w:rsidR="008C1CF5" w:rsidRPr="00F0503C" w:rsidRDefault="0094316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3C">
        <w:rPr>
          <w:rFonts w:eastAsiaTheme="minorHAnsi"/>
          <w:sz w:val="28"/>
          <w:szCs w:val="28"/>
          <w:lang w:eastAsia="en-US"/>
        </w:rPr>
        <w:t>19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. В случае наличия разногласий между согласующими лицами по проекту муниципального правового акта </w:t>
      </w:r>
      <w:r w:rsidR="00AA7757" w:rsidRPr="00F0503C">
        <w:rPr>
          <w:rFonts w:eastAsiaTheme="minorHAnsi"/>
          <w:sz w:val="28"/>
          <w:szCs w:val="28"/>
          <w:lang w:eastAsia="en-US"/>
        </w:rPr>
        <w:t>исполнителем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 проект</w:t>
      </w:r>
      <w:r w:rsidR="00AA7757" w:rsidRPr="00F0503C">
        <w:rPr>
          <w:rFonts w:eastAsiaTheme="minorHAnsi"/>
          <w:sz w:val="28"/>
          <w:szCs w:val="28"/>
          <w:lang w:eastAsia="en-US"/>
        </w:rPr>
        <w:t>а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 составляется пояснительная записка.</w:t>
      </w:r>
    </w:p>
    <w:p w:rsidR="008C1CF5" w:rsidRPr="00F0503C" w:rsidRDefault="0094316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3C">
        <w:rPr>
          <w:rFonts w:eastAsiaTheme="minorHAnsi"/>
          <w:sz w:val="28"/>
          <w:szCs w:val="28"/>
          <w:lang w:eastAsia="en-US"/>
        </w:rPr>
        <w:t>20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. Наличие </w:t>
      </w:r>
      <w:r w:rsidR="001E240A" w:rsidRPr="00F0503C">
        <w:rPr>
          <w:rFonts w:eastAsiaTheme="minorHAnsi"/>
          <w:sz w:val="28"/>
          <w:szCs w:val="28"/>
          <w:lang w:eastAsia="en-US"/>
        </w:rPr>
        <w:t xml:space="preserve">замечаний и предложений, 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разногласий между согласующими лицами не является основанием для снятия проекта </w:t>
      </w:r>
      <w:r w:rsidR="00DB254E" w:rsidRPr="00F0503C">
        <w:rPr>
          <w:rFonts w:eastAsiaTheme="minorHAnsi"/>
          <w:sz w:val="28"/>
          <w:szCs w:val="28"/>
          <w:lang w:eastAsia="en-US"/>
        </w:rPr>
        <w:t xml:space="preserve">муниципального правового акта </w:t>
      </w:r>
      <w:r w:rsidR="008C1CF5" w:rsidRPr="00F0503C">
        <w:rPr>
          <w:rFonts w:eastAsiaTheme="minorHAnsi"/>
          <w:sz w:val="28"/>
          <w:szCs w:val="28"/>
          <w:lang w:eastAsia="en-US"/>
        </w:rPr>
        <w:t>с рассмотрения Главой города.</w:t>
      </w:r>
    </w:p>
    <w:p w:rsidR="00C34837" w:rsidRPr="009758AB" w:rsidRDefault="0094316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3C">
        <w:rPr>
          <w:rFonts w:eastAsiaTheme="minorHAnsi"/>
          <w:sz w:val="28"/>
          <w:szCs w:val="28"/>
          <w:lang w:eastAsia="en-US"/>
        </w:rPr>
        <w:t>21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C1CF5" w:rsidRPr="00F0503C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в показатели бюджетной росписи, лимитов бюджетных обязательств, кассовый план главного распорядителя бюджетных средств Администрация города, </w:t>
      </w:r>
      <w:r w:rsidR="00C34837" w:rsidRPr="00F0503C">
        <w:rPr>
          <w:rFonts w:eastAsiaTheme="minorHAnsi"/>
          <w:sz w:val="28"/>
          <w:szCs w:val="28"/>
          <w:lang w:eastAsia="en-US"/>
        </w:rPr>
        <w:t>проект которого подготовлен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 управлением бюджетного учета и отчетности Администрации города, подписывается Главой города</w:t>
      </w:r>
      <w:r w:rsidR="00C34837" w:rsidRPr="00F0503C">
        <w:rPr>
          <w:rFonts w:eastAsiaTheme="minorHAnsi"/>
          <w:sz w:val="28"/>
          <w:szCs w:val="28"/>
          <w:lang w:eastAsia="en-US"/>
        </w:rPr>
        <w:t xml:space="preserve"> либо высшим</w:t>
      </w:r>
      <w:r w:rsidR="00C34837" w:rsidRPr="009758AB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C34837" w:rsidRPr="009758AB">
        <w:rPr>
          <w:rFonts w:eastAsiaTheme="minorHAnsi"/>
          <w:sz w:val="28"/>
          <w:szCs w:val="28"/>
          <w:lang w:eastAsia="en-US"/>
        </w:rPr>
        <w:t>должностным лицом Администрации города (в случае передачи ему полномочия по подписанию данного муниципального правового акта).</w:t>
      </w:r>
      <w:r w:rsidR="00DB254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C1CF5" w:rsidRPr="009758AB" w:rsidRDefault="008C1CF5" w:rsidP="00634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758AB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в показатели бюджетной росписи, лимитов бюджетных обязательств, кассовый план главного распорядителя бюджетных средств Администрация города, </w:t>
      </w:r>
      <w:r w:rsidR="00C34837" w:rsidRPr="009758AB">
        <w:rPr>
          <w:rFonts w:eastAsiaTheme="minorHAnsi"/>
          <w:sz w:val="28"/>
          <w:szCs w:val="28"/>
          <w:lang w:eastAsia="en-US"/>
        </w:rPr>
        <w:t>проект которого подготовлен</w:t>
      </w:r>
      <w:r w:rsidRPr="009758AB">
        <w:rPr>
          <w:rFonts w:eastAsiaTheme="minorHAnsi"/>
          <w:sz w:val="28"/>
          <w:szCs w:val="28"/>
          <w:lang w:eastAsia="en-US"/>
        </w:rPr>
        <w:t xml:space="preserve"> департаментом городского хозяйства Администрации горо</w:t>
      </w:r>
      <w:r w:rsidR="00C34837" w:rsidRPr="009758AB">
        <w:rPr>
          <w:rFonts w:eastAsiaTheme="minorHAnsi"/>
          <w:sz w:val="28"/>
          <w:szCs w:val="28"/>
          <w:lang w:eastAsia="en-US"/>
        </w:rPr>
        <w:t>да</w:t>
      </w:r>
      <w:r w:rsidR="00634248" w:rsidRPr="009758AB">
        <w:rPr>
          <w:rFonts w:eastAsiaTheme="minorHAnsi"/>
          <w:sz w:val="28"/>
          <w:szCs w:val="28"/>
          <w:lang w:eastAsia="en-US"/>
        </w:rPr>
        <w:t xml:space="preserve"> и согласован с управлением бюджетного учета и отчетности</w:t>
      </w:r>
      <w:r w:rsidR="00C34837" w:rsidRPr="009758AB">
        <w:rPr>
          <w:rFonts w:eastAsiaTheme="minorHAnsi"/>
          <w:sz w:val="28"/>
          <w:szCs w:val="28"/>
          <w:lang w:eastAsia="en-US"/>
        </w:rPr>
        <w:t>, подписывается Главой города</w:t>
      </w:r>
      <w:r w:rsidR="001E240A">
        <w:rPr>
          <w:rFonts w:eastAsiaTheme="minorHAnsi"/>
          <w:sz w:val="28"/>
          <w:szCs w:val="28"/>
          <w:lang w:eastAsia="en-US"/>
        </w:rPr>
        <w:t xml:space="preserve"> </w:t>
      </w:r>
      <w:r w:rsidR="00C34837" w:rsidRPr="009758AB">
        <w:rPr>
          <w:rFonts w:eastAsiaTheme="minorHAnsi"/>
          <w:sz w:val="28"/>
          <w:szCs w:val="28"/>
          <w:lang w:eastAsia="en-US"/>
        </w:rPr>
        <w:t>либо высшим должностным лицом Администрации города (в случае передачи ему полномочия по подписанию данного муниципального правового акта)</w:t>
      </w:r>
      <w:r w:rsidRPr="009758AB">
        <w:rPr>
          <w:rFonts w:eastAsiaTheme="minorHAnsi"/>
          <w:sz w:val="28"/>
          <w:szCs w:val="28"/>
          <w:lang w:eastAsia="en-US"/>
        </w:rPr>
        <w:t>, с последующим представлением</w:t>
      </w:r>
      <w:proofErr w:type="gramEnd"/>
      <w:r w:rsidRPr="009758AB">
        <w:rPr>
          <w:rFonts w:eastAsiaTheme="minorHAnsi"/>
          <w:sz w:val="28"/>
          <w:szCs w:val="28"/>
          <w:lang w:eastAsia="en-US"/>
        </w:rPr>
        <w:t xml:space="preserve"> копии подписанного акта в </w:t>
      </w:r>
      <w:r w:rsidR="00634248" w:rsidRPr="009758AB">
        <w:rPr>
          <w:rFonts w:eastAsiaTheme="minorHAnsi"/>
          <w:sz w:val="28"/>
          <w:szCs w:val="28"/>
          <w:lang w:eastAsia="en-US"/>
        </w:rPr>
        <w:t xml:space="preserve">указанное </w:t>
      </w:r>
      <w:r w:rsidRPr="009758AB">
        <w:rPr>
          <w:rFonts w:eastAsiaTheme="minorHAnsi"/>
          <w:sz w:val="28"/>
          <w:szCs w:val="28"/>
          <w:lang w:eastAsia="en-US"/>
        </w:rPr>
        <w:t>управление.</w:t>
      </w:r>
    </w:p>
    <w:p w:rsidR="008C1CF5" w:rsidRPr="009758AB" w:rsidRDefault="0094316C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. Общий </w:t>
      </w:r>
      <w:proofErr w:type="gramStart"/>
      <w:r w:rsidR="008C1CF5" w:rsidRPr="009758A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C1CF5" w:rsidRPr="009758AB">
        <w:rPr>
          <w:rFonts w:eastAsiaTheme="minorHAnsi"/>
          <w:sz w:val="28"/>
          <w:szCs w:val="28"/>
          <w:lang w:eastAsia="en-US"/>
        </w:rPr>
        <w:t xml:space="preserve"> прохождением проектов муниципальных правовых актов в ходе согласования и сроками их рассмотрения согласующими лицами, за исключением проектов муниципальных правовых актов, подготовка которых входит в компетенцию управления кадров и муниципальной службы, осуществляет </w:t>
      </w:r>
      <w:r w:rsidR="007A494C">
        <w:rPr>
          <w:rFonts w:eastAsiaTheme="minorHAnsi"/>
          <w:sz w:val="28"/>
          <w:szCs w:val="28"/>
          <w:lang w:eastAsia="en-US"/>
        </w:rPr>
        <w:t>управление организационной работы и документационного обеспечения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C1CF5" w:rsidRPr="009758A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C1CF5" w:rsidRPr="009758AB">
        <w:rPr>
          <w:rFonts w:eastAsiaTheme="minorHAnsi"/>
          <w:sz w:val="28"/>
          <w:szCs w:val="28"/>
          <w:lang w:eastAsia="en-US"/>
        </w:rPr>
        <w:t xml:space="preserve"> сроками согласования проектов в структурном подразделении Администрации города осуществляет руководитель структурного подразделения.</w:t>
      </w:r>
    </w:p>
    <w:p w:rsidR="004A3F7E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Проект муниципа</w:t>
      </w:r>
      <w:r w:rsidR="004A3F7E">
        <w:rPr>
          <w:rFonts w:eastAsiaTheme="minorHAnsi"/>
          <w:sz w:val="28"/>
          <w:szCs w:val="28"/>
          <w:lang w:eastAsia="en-US"/>
        </w:rPr>
        <w:t>льного правового акта, согласованный е</w:t>
      </w:r>
      <w:r w:rsidRPr="009758AB">
        <w:rPr>
          <w:rFonts w:eastAsiaTheme="minorHAnsi"/>
          <w:sz w:val="28"/>
          <w:szCs w:val="28"/>
          <w:lang w:eastAsia="en-US"/>
        </w:rPr>
        <w:t>го исполнителем</w:t>
      </w:r>
      <w:r w:rsidR="004A3F7E">
        <w:rPr>
          <w:rFonts w:eastAsiaTheme="minorHAnsi"/>
          <w:sz w:val="28"/>
          <w:szCs w:val="28"/>
          <w:lang w:eastAsia="en-US"/>
        </w:rPr>
        <w:t xml:space="preserve">, </w:t>
      </w:r>
      <w:r w:rsidR="004A3F7E" w:rsidRPr="009758AB">
        <w:rPr>
          <w:rFonts w:eastAsiaTheme="minorHAnsi"/>
          <w:sz w:val="28"/>
          <w:szCs w:val="28"/>
          <w:lang w:eastAsia="en-US"/>
        </w:rPr>
        <w:t>передается</w:t>
      </w:r>
      <w:r w:rsidR="004A3F7E">
        <w:rPr>
          <w:rFonts w:eastAsiaTheme="minorHAnsi"/>
          <w:sz w:val="28"/>
          <w:szCs w:val="28"/>
          <w:lang w:eastAsia="en-US"/>
        </w:rPr>
        <w:t xml:space="preserve"> им</w:t>
      </w:r>
      <w:r w:rsidRPr="009758AB">
        <w:rPr>
          <w:rFonts w:eastAsiaTheme="minorHAnsi"/>
          <w:sz w:val="28"/>
          <w:szCs w:val="28"/>
          <w:lang w:eastAsia="en-US"/>
        </w:rPr>
        <w:t xml:space="preserve"> в </w:t>
      </w:r>
      <w:r w:rsidR="007A494C">
        <w:rPr>
          <w:rFonts w:eastAsiaTheme="minorHAnsi"/>
          <w:sz w:val="28"/>
          <w:szCs w:val="28"/>
          <w:lang w:eastAsia="en-US"/>
        </w:rPr>
        <w:t xml:space="preserve">управление организационной работы и документационного </w:t>
      </w:r>
      <w:r w:rsidR="007A494C">
        <w:rPr>
          <w:rFonts w:eastAsiaTheme="minorHAnsi"/>
          <w:sz w:val="28"/>
          <w:szCs w:val="28"/>
          <w:lang w:eastAsia="en-US"/>
        </w:rPr>
        <w:lastRenderedPageBreak/>
        <w:t>обеспечения</w:t>
      </w:r>
      <w:r w:rsidRPr="009758AB">
        <w:rPr>
          <w:rFonts w:eastAsiaTheme="minorHAnsi"/>
          <w:sz w:val="28"/>
          <w:szCs w:val="28"/>
          <w:lang w:eastAsia="en-US"/>
        </w:rPr>
        <w:t xml:space="preserve"> для регистрации в автоматизированной программе и направления на </w:t>
      </w:r>
      <w:r w:rsidR="004A3F7E">
        <w:rPr>
          <w:rFonts w:eastAsiaTheme="minorHAnsi"/>
          <w:sz w:val="28"/>
          <w:szCs w:val="28"/>
          <w:lang w:eastAsia="en-US"/>
        </w:rPr>
        <w:t xml:space="preserve">дальнейшее </w:t>
      </w:r>
      <w:r w:rsidRPr="009758AB">
        <w:rPr>
          <w:rFonts w:eastAsiaTheme="minorHAnsi"/>
          <w:sz w:val="28"/>
          <w:szCs w:val="28"/>
          <w:lang w:eastAsia="en-US"/>
        </w:rPr>
        <w:t xml:space="preserve">согласование лицам, указанным в листе согласования. </w:t>
      </w:r>
    </w:p>
    <w:p w:rsidR="008C1CF5" w:rsidRPr="009758AB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Согласованный проект муниципального правового акта возвращается в </w:t>
      </w:r>
      <w:r w:rsidR="007A494C">
        <w:rPr>
          <w:rFonts w:eastAsiaTheme="minorHAnsi"/>
          <w:sz w:val="28"/>
          <w:szCs w:val="28"/>
          <w:lang w:eastAsia="en-US"/>
        </w:rPr>
        <w:t>управление организационной работы и документационного обеспечения</w:t>
      </w:r>
      <w:r w:rsidRPr="009758AB">
        <w:rPr>
          <w:rFonts w:eastAsiaTheme="minorHAnsi"/>
          <w:sz w:val="28"/>
          <w:szCs w:val="28"/>
          <w:lang w:eastAsia="en-US"/>
        </w:rPr>
        <w:t>, которое фиксирует сроки согласования</w:t>
      </w:r>
      <w:r w:rsidR="004A3F7E">
        <w:rPr>
          <w:rFonts w:eastAsiaTheme="minorHAnsi"/>
          <w:sz w:val="28"/>
          <w:szCs w:val="28"/>
          <w:lang w:eastAsia="en-US"/>
        </w:rPr>
        <w:t xml:space="preserve"> проекта. При наличии замечаний, </w:t>
      </w:r>
      <w:r w:rsidR="004E3EE7">
        <w:rPr>
          <w:rFonts w:eastAsiaTheme="minorHAnsi"/>
          <w:sz w:val="28"/>
          <w:szCs w:val="28"/>
          <w:lang w:eastAsia="en-US"/>
        </w:rPr>
        <w:t>предложений</w:t>
      </w:r>
      <w:r w:rsidR="004A3F7E">
        <w:rPr>
          <w:rFonts w:eastAsiaTheme="minorHAnsi"/>
          <w:sz w:val="28"/>
          <w:szCs w:val="28"/>
          <w:lang w:eastAsia="en-US"/>
        </w:rPr>
        <w:t xml:space="preserve"> </w:t>
      </w:r>
      <w:r w:rsidRPr="009758AB">
        <w:rPr>
          <w:rFonts w:eastAsiaTheme="minorHAnsi"/>
          <w:sz w:val="28"/>
          <w:szCs w:val="28"/>
          <w:lang w:eastAsia="en-US"/>
        </w:rPr>
        <w:t>проект муниципального правового акта возвращается исполнителю</w:t>
      </w:r>
      <w:r w:rsidR="004E3EE7">
        <w:rPr>
          <w:rFonts w:eastAsiaTheme="minorHAnsi"/>
          <w:sz w:val="28"/>
          <w:szCs w:val="28"/>
          <w:lang w:eastAsia="en-US"/>
        </w:rPr>
        <w:t xml:space="preserve"> проекта</w:t>
      </w:r>
      <w:r w:rsidR="004A3F7E">
        <w:rPr>
          <w:rFonts w:eastAsiaTheme="minorHAnsi"/>
          <w:sz w:val="28"/>
          <w:szCs w:val="28"/>
          <w:lang w:eastAsia="en-US"/>
        </w:rPr>
        <w:t xml:space="preserve"> для их рассмотрения</w:t>
      </w:r>
      <w:r w:rsidR="004E3EE7">
        <w:rPr>
          <w:rFonts w:eastAsiaTheme="minorHAnsi"/>
          <w:sz w:val="28"/>
          <w:szCs w:val="28"/>
          <w:lang w:eastAsia="en-US"/>
        </w:rPr>
        <w:t xml:space="preserve"> и доработки</w:t>
      </w:r>
      <w:r w:rsidRPr="009758AB">
        <w:rPr>
          <w:rFonts w:eastAsiaTheme="minorHAnsi"/>
          <w:sz w:val="28"/>
          <w:szCs w:val="28"/>
          <w:lang w:eastAsia="en-US"/>
        </w:rPr>
        <w:t>.</w:t>
      </w:r>
    </w:p>
    <w:p w:rsidR="00AE46F4" w:rsidRPr="009758AB" w:rsidRDefault="008A1417" w:rsidP="00AE46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После согласования проекта правовым управлением он направляется согласующим лицам и возвращается исполнителю для доработки и снятия замечаний после прохождения всего списка согласующих лиц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, кроме </w:t>
      </w:r>
      <w:r w:rsidR="004E3EE7">
        <w:rPr>
          <w:rFonts w:eastAsiaTheme="minorHAnsi"/>
          <w:sz w:val="28"/>
          <w:szCs w:val="28"/>
          <w:lang w:eastAsia="en-US"/>
        </w:rPr>
        <w:t xml:space="preserve">курирующего </w:t>
      </w:r>
      <w:r w:rsidR="008C1CF5" w:rsidRPr="009758AB">
        <w:rPr>
          <w:rFonts w:eastAsiaTheme="minorHAnsi"/>
          <w:sz w:val="28"/>
          <w:szCs w:val="28"/>
          <w:lang w:eastAsia="en-US"/>
        </w:rPr>
        <w:t>заместителя главы Ад</w:t>
      </w:r>
      <w:r w:rsidR="004E3EE7">
        <w:rPr>
          <w:rFonts w:eastAsiaTheme="minorHAnsi"/>
          <w:sz w:val="28"/>
          <w:szCs w:val="28"/>
          <w:lang w:eastAsia="en-US"/>
        </w:rPr>
        <w:t>министрации города (последнего согласующего лица)</w:t>
      </w:r>
      <w:r w:rsidR="00AE46F4" w:rsidRPr="009758AB">
        <w:rPr>
          <w:rFonts w:eastAsiaTheme="minorHAnsi"/>
          <w:sz w:val="28"/>
          <w:szCs w:val="28"/>
          <w:lang w:eastAsia="en-US"/>
        </w:rPr>
        <w:t>.</w:t>
      </w:r>
    </w:p>
    <w:p w:rsidR="008C1CF5" w:rsidRPr="009758AB" w:rsidRDefault="004E3EE7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При невозможности согласования проекта муниципального 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правового акта в установленные сроки решение об их продлении </w:t>
      </w:r>
      <w:r w:rsidR="003458FD" w:rsidRPr="00F0503C">
        <w:rPr>
          <w:rFonts w:eastAsiaTheme="minorHAnsi"/>
          <w:sz w:val="28"/>
          <w:szCs w:val="28"/>
          <w:lang w:eastAsia="en-US"/>
        </w:rPr>
        <w:t>заместитель главы Администрации города, курирующий правовое управление,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 на основании аргументированной служебной записки </w:t>
      </w:r>
      <w:r w:rsidRPr="00F0503C">
        <w:rPr>
          <w:rFonts w:eastAsiaTheme="minorHAnsi"/>
          <w:sz w:val="28"/>
          <w:szCs w:val="28"/>
          <w:lang w:eastAsia="en-US"/>
        </w:rPr>
        <w:t xml:space="preserve">исполнителя </w:t>
      </w:r>
      <w:r w:rsidR="008C1CF5" w:rsidRPr="00F0503C">
        <w:rPr>
          <w:rFonts w:eastAsiaTheme="minorHAnsi"/>
          <w:sz w:val="28"/>
          <w:szCs w:val="28"/>
          <w:lang w:eastAsia="en-US"/>
        </w:rPr>
        <w:t>проект</w:t>
      </w:r>
      <w:r w:rsidRPr="00F0503C">
        <w:rPr>
          <w:rFonts w:eastAsiaTheme="minorHAnsi"/>
          <w:sz w:val="28"/>
          <w:szCs w:val="28"/>
          <w:lang w:eastAsia="en-US"/>
        </w:rPr>
        <w:t>а</w:t>
      </w:r>
      <w:r w:rsidR="008C1CF5" w:rsidRPr="00F0503C">
        <w:rPr>
          <w:rFonts w:eastAsiaTheme="minorHAnsi"/>
          <w:sz w:val="28"/>
          <w:szCs w:val="28"/>
          <w:lang w:eastAsia="en-US"/>
        </w:rPr>
        <w:t xml:space="preserve">, согласованной </w:t>
      </w:r>
      <w:r w:rsidRPr="00F0503C">
        <w:rPr>
          <w:rFonts w:eastAsiaTheme="minorHAnsi"/>
          <w:sz w:val="28"/>
          <w:szCs w:val="28"/>
          <w:lang w:eastAsia="en-US"/>
        </w:rPr>
        <w:t>с за</w:t>
      </w:r>
      <w:r w:rsidRPr="009758AB">
        <w:rPr>
          <w:rFonts w:eastAsiaTheme="minorHAnsi"/>
          <w:sz w:val="28"/>
          <w:szCs w:val="28"/>
          <w:lang w:eastAsia="en-US"/>
        </w:rPr>
        <w:t>местителем главы Администрации города, курирующим соответствующую с</w:t>
      </w:r>
      <w:r>
        <w:rPr>
          <w:rFonts w:eastAsiaTheme="minorHAnsi"/>
          <w:sz w:val="28"/>
          <w:szCs w:val="28"/>
          <w:lang w:eastAsia="en-US"/>
        </w:rPr>
        <w:t>феру общественных отношений.</w:t>
      </w:r>
    </w:p>
    <w:p w:rsidR="008C1CF5" w:rsidRPr="006F768E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2</w:t>
      </w:r>
      <w:r w:rsidR="004E3EE7">
        <w:rPr>
          <w:rFonts w:eastAsiaTheme="minorHAnsi"/>
          <w:sz w:val="28"/>
          <w:szCs w:val="28"/>
          <w:lang w:eastAsia="en-US"/>
        </w:rPr>
        <w:t>4</w:t>
      </w:r>
      <w:r w:rsidRPr="009758AB">
        <w:rPr>
          <w:rFonts w:eastAsiaTheme="minorHAnsi"/>
          <w:sz w:val="28"/>
          <w:szCs w:val="28"/>
          <w:lang w:eastAsia="en-US"/>
        </w:rPr>
        <w:t>. Управление кадров и муниципал</w:t>
      </w:r>
      <w:r w:rsidR="004E3EE7">
        <w:rPr>
          <w:rFonts w:eastAsiaTheme="minorHAnsi"/>
          <w:sz w:val="28"/>
          <w:szCs w:val="28"/>
          <w:lang w:eastAsia="en-US"/>
        </w:rPr>
        <w:t>ьной службы</w:t>
      </w:r>
      <w:r w:rsidRPr="009758AB">
        <w:rPr>
          <w:rFonts w:eastAsiaTheme="minorHAnsi"/>
          <w:sz w:val="28"/>
          <w:szCs w:val="28"/>
          <w:lang w:eastAsia="en-US"/>
        </w:rPr>
        <w:t xml:space="preserve"> в процессе согласования проекта </w:t>
      </w:r>
      <w:r w:rsidRPr="006F768E">
        <w:rPr>
          <w:rFonts w:eastAsiaTheme="minorHAnsi"/>
          <w:sz w:val="28"/>
          <w:szCs w:val="28"/>
          <w:lang w:eastAsia="en-US"/>
        </w:rPr>
        <w:t xml:space="preserve">муниципального правового акта в сфере труда обязано установить наличие или отсутствие в проекте признаков, указанных в </w:t>
      </w:r>
      <w:hyperlink r:id="rId9" w:history="1">
        <w:r w:rsidRPr="006F768E">
          <w:rPr>
            <w:rFonts w:eastAsiaTheme="minorHAnsi"/>
            <w:sz w:val="28"/>
            <w:szCs w:val="28"/>
            <w:lang w:eastAsia="en-US"/>
          </w:rPr>
          <w:t>статье 35.1</w:t>
        </w:r>
      </w:hyperlink>
      <w:r w:rsidRPr="006F768E">
        <w:rPr>
          <w:rFonts w:eastAsiaTheme="minorHAnsi"/>
          <w:sz w:val="28"/>
          <w:szCs w:val="28"/>
          <w:lang w:eastAsia="en-US"/>
        </w:rPr>
        <w:t xml:space="preserve"> Трудового кодекса, и отразить соответствующие выводы в результатах согласования.</w:t>
      </w:r>
    </w:p>
    <w:p w:rsidR="008C1CF5" w:rsidRPr="009758AB" w:rsidRDefault="004E3EE7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8C1CF5" w:rsidRPr="006F768E">
        <w:rPr>
          <w:rFonts w:eastAsiaTheme="minorHAnsi"/>
          <w:sz w:val="28"/>
          <w:szCs w:val="28"/>
          <w:lang w:eastAsia="en-US"/>
        </w:rPr>
        <w:t xml:space="preserve">. Проект муниципального 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правового акта в сфере труда, согласованный в Администрации города, а также документы и материалы, необходимые для его обсуждения, до рассмотрения Главой города направляются в </w:t>
      </w:r>
      <w:proofErr w:type="spellStart"/>
      <w:r w:rsidR="008C1CF5" w:rsidRPr="009758AB">
        <w:rPr>
          <w:rFonts w:eastAsiaTheme="minorHAnsi"/>
          <w:sz w:val="28"/>
          <w:szCs w:val="28"/>
          <w:lang w:eastAsia="en-US"/>
        </w:rPr>
        <w:t>Сургутскую</w:t>
      </w:r>
      <w:proofErr w:type="spellEnd"/>
      <w:r w:rsidR="008C1CF5" w:rsidRPr="009758AB">
        <w:rPr>
          <w:rFonts w:eastAsiaTheme="minorHAnsi"/>
          <w:sz w:val="28"/>
          <w:szCs w:val="28"/>
          <w:lang w:eastAsia="en-US"/>
        </w:rPr>
        <w:t xml:space="preserve"> городскую трехстороннюю комиссию по регулированию социально-трудовых отношений (далее - комиссия) для рассмотрения.</w:t>
      </w:r>
    </w:p>
    <w:p w:rsidR="008C1CF5" w:rsidRPr="009758AB" w:rsidRDefault="004E3EE7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C1CF5" w:rsidRPr="009758AB">
        <w:rPr>
          <w:rFonts w:eastAsiaTheme="minorHAnsi"/>
          <w:sz w:val="28"/>
          <w:szCs w:val="28"/>
          <w:lang w:eastAsia="en-US"/>
        </w:rPr>
        <w:t>. Срок рассмотрения проекта муниципального пра</w:t>
      </w:r>
      <w:r w:rsidR="00023D32">
        <w:rPr>
          <w:rFonts w:eastAsiaTheme="minorHAnsi"/>
          <w:sz w:val="28"/>
          <w:szCs w:val="28"/>
          <w:lang w:eastAsia="en-US"/>
        </w:rPr>
        <w:t>вового акта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в сфере труда комиссией не должен превышать десяти рабочих дней.</w:t>
      </w:r>
    </w:p>
    <w:p w:rsidR="008C1CF5" w:rsidRPr="009758AB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В указанный срок комиссия направляет в Администрацию города свое решение или мнения ее сторон об одобрении проекта либо о доработке проекта с учетом замечаний (предложений) комиссии.</w:t>
      </w:r>
    </w:p>
    <w:p w:rsidR="008C1CF5" w:rsidRPr="009758AB" w:rsidRDefault="004E3EE7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8C1CF5" w:rsidRPr="009758AB">
        <w:rPr>
          <w:rFonts w:eastAsiaTheme="minorHAnsi"/>
          <w:sz w:val="28"/>
          <w:szCs w:val="28"/>
          <w:lang w:eastAsia="en-US"/>
        </w:rPr>
        <w:t>. Поступившие в Администрацию города замечания и предложения комиссии проходят экспертизу в правовом управлении Администрации города и оформляются правовым управлением совместно со структурным подразделением Администрации города, в ведении которого находится соответствующая сфера общественных отношений, в виде таблицы поправок.</w:t>
      </w:r>
    </w:p>
    <w:p w:rsidR="008C1CF5" w:rsidRPr="009758AB" w:rsidRDefault="00E6313B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C1CF5" w:rsidRPr="009758AB">
        <w:rPr>
          <w:rFonts w:eastAsiaTheme="minorHAnsi"/>
          <w:sz w:val="28"/>
          <w:szCs w:val="28"/>
          <w:lang w:eastAsia="en-US"/>
        </w:rPr>
        <w:t>. В таблице поправок указывается следующее:</w:t>
      </w:r>
    </w:p>
    <w:p w:rsidR="008C1CF5" w:rsidRPr="009758AB" w:rsidRDefault="003458FD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 xml:space="preserve">- </w:t>
      </w:r>
      <w:r w:rsidR="008C1CF5" w:rsidRPr="009758AB">
        <w:rPr>
          <w:rFonts w:eastAsiaTheme="minorHAnsi"/>
          <w:sz w:val="28"/>
          <w:szCs w:val="28"/>
          <w:lang w:eastAsia="en-US"/>
        </w:rPr>
        <w:t>предложения и замечания, внесенные в те</w:t>
      </w:r>
      <w:proofErr w:type="gramStart"/>
      <w:r w:rsidR="008C1CF5" w:rsidRPr="009758AB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="008C1CF5" w:rsidRPr="009758AB">
        <w:rPr>
          <w:rFonts w:eastAsiaTheme="minorHAnsi"/>
          <w:sz w:val="28"/>
          <w:szCs w:val="28"/>
          <w:lang w:eastAsia="en-US"/>
        </w:rPr>
        <w:t>оекта муниципального прав</w:t>
      </w:r>
      <w:r w:rsidR="00023D32">
        <w:rPr>
          <w:rFonts w:eastAsiaTheme="minorHAnsi"/>
          <w:sz w:val="28"/>
          <w:szCs w:val="28"/>
          <w:lang w:eastAsia="en-US"/>
        </w:rPr>
        <w:t>ового акта</w:t>
      </w:r>
      <w:r w:rsidRPr="009758AB">
        <w:rPr>
          <w:rFonts w:eastAsiaTheme="minorHAnsi"/>
          <w:sz w:val="28"/>
          <w:szCs w:val="28"/>
          <w:lang w:eastAsia="en-US"/>
        </w:rPr>
        <w:t>;</w:t>
      </w:r>
    </w:p>
    <w:p w:rsidR="008C1CF5" w:rsidRPr="009758AB" w:rsidRDefault="003458FD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предложения и замечания, рекомендуемые к отклонению, с указанием мотивов отклонения.</w:t>
      </w:r>
    </w:p>
    <w:p w:rsidR="008C1CF5" w:rsidRPr="009758AB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Таблица поправок предоставляется Главе города для рассмотрения вместе с проектом</w:t>
      </w:r>
      <w:r w:rsidR="00023D32">
        <w:rPr>
          <w:rFonts w:eastAsiaTheme="minorHAnsi"/>
          <w:sz w:val="28"/>
          <w:szCs w:val="28"/>
          <w:lang w:eastAsia="en-US"/>
        </w:rPr>
        <w:t xml:space="preserve"> муниципального правового акта</w:t>
      </w:r>
      <w:r w:rsidRPr="009758AB">
        <w:rPr>
          <w:rFonts w:eastAsiaTheme="minorHAnsi"/>
          <w:sz w:val="28"/>
          <w:szCs w:val="28"/>
          <w:lang w:eastAsia="en-US"/>
        </w:rPr>
        <w:t>.</w:t>
      </w:r>
    </w:p>
    <w:p w:rsidR="008C1CF5" w:rsidRPr="009758AB" w:rsidRDefault="00893D27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023D32">
        <w:rPr>
          <w:rFonts w:eastAsiaTheme="minorHAnsi"/>
          <w:sz w:val="28"/>
          <w:szCs w:val="28"/>
          <w:lang w:eastAsia="en-US"/>
        </w:rPr>
        <w:t>9</w:t>
      </w:r>
      <w:r w:rsidR="008C1CF5" w:rsidRPr="009758AB">
        <w:rPr>
          <w:rFonts w:eastAsiaTheme="minorHAnsi"/>
          <w:sz w:val="28"/>
          <w:szCs w:val="28"/>
          <w:lang w:eastAsia="en-US"/>
        </w:rPr>
        <w:t>. Проек</w:t>
      </w:r>
      <w:r w:rsidR="00023D32">
        <w:rPr>
          <w:rFonts w:eastAsiaTheme="minorHAnsi"/>
          <w:sz w:val="28"/>
          <w:szCs w:val="28"/>
          <w:lang w:eastAsia="en-US"/>
        </w:rPr>
        <w:t>т муниципального правового акта</w:t>
      </w:r>
      <w:r w:rsidR="008C1CF5" w:rsidRPr="009758AB">
        <w:rPr>
          <w:rFonts w:eastAsiaTheme="minorHAnsi"/>
          <w:sz w:val="28"/>
          <w:szCs w:val="28"/>
          <w:lang w:eastAsia="en-US"/>
        </w:rPr>
        <w:t>, в который внесены изменения в связи с замечаниями и предложениями комиссии, подлежит повторному согласованию со следующими лицами:</w:t>
      </w:r>
    </w:p>
    <w:p w:rsidR="008C1CF5" w:rsidRPr="009758AB" w:rsidRDefault="003458FD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заместителем главы Администрации города, курирующим соответствующую сферу общественных отношений;</w:t>
      </w:r>
    </w:p>
    <w:p w:rsidR="008C1CF5" w:rsidRPr="009758AB" w:rsidRDefault="003458FD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заместителем главы Администрации города, курирующим правовое управление.</w:t>
      </w:r>
    </w:p>
    <w:p w:rsidR="00E955A8" w:rsidRDefault="00023D32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. </w:t>
      </w:r>
      <w:r w:rsidR="00E955A8" w:rsidRPr="009758AB">
        <w:rPr>
          <w:rFonts w:eastAsiaTheme="minorHAnsi"/>
          <w:sz w:val="28"/>
          <w:szCs w:val="28"/>
          <w:lang w:eastAsia="en-US"/>
        </w:rPr>
        <w:t>После согласования проекта муниципального пра</w:t>
      </w:r>
      <w:r>
        <w:rPr>
          <w:rFonts w:eastAsiaTheme="minorHAnsi"/>
          <w:sz w:val="28"/>
          <w:szCs w:val="28"/>
          <w:lang w:eastAsia="en-US"/>
        </w:rPr>
        <w:t>вового</w:t>
      </w:r>
      <w:r w:rsidR="00E955A8" w:rsidRPr="009758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акта </w:t>
      </w:r>
      <w:r w:rsidR="00E955A8" w:rsidRPr="009758AB">
        <w:rPr>
          <w:rFonts w:eastAsiaTheme="minorHAnsi"/>
          <w:sz w:val="28"/>
          <w:szCs w:val="28"/>
          <w:lang w:eastAsia="en-US"/>
        </w:rPr>
        <w:t xml:space="preserve">последним согласующим лицом, проект направляется для оформления в </w:t>
      </w:r>
      <w:r w:rsidR="007A494C">
        <w:rPr>
          <w:rFonts w:eastAsiaTheme="minorHAnsi"/>
          <w:sz w:val="28"/>
          <w:szCs w:val="28"/>
          <w:lang w:eastAsia="en-US"/>
        </w:rPr>
        <w:t>управление организационной работы и документационного обеспечения</w:t>
      </w:r>
      <w:r w:rsidR="00E955A8" w:rsidRPr="009758AB">
        <w:rPr>
          <w:rFonts w:eastAsiaTheme="minorHAnsi"/>
          <w:sz w:val="28"/>
          <w:szCs w:val="28"/>
          <w:lang w:eastAsia="en-US"/>
        </w:rPr>
        <w:t>, за исключением проектов муниципальных правовых актов, подготовка которых входит в компетенцию управления кадров и муниципальной службы.</w:t>
      </w:r>
    </w:p>
    <w:p w:rsidR="00365F9A" w:rsidRPr="009758AB" w:rsidRDefault="00365F9A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Срок оформления проектов муниципальных правовых актов о приватизации </w:t>
      </w:r>
      <w:r>
        <w:rPr>
          <w:sz w:val="28"/>
          <w:szCs w:val="28"/>
        </w:rPr>
        <w:t xml:space="preserve"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не </w:t>
      </w:r>
      <w:r>
        <w:rPr>
          <w:sz w:val="28"/>
        </w:rPr>
        <w:t>должен превышать одного рабочего дня.</w:t>
      </w:r>
    </w:p>
    <w:p w:rsidR="008C1CF5" w:rsidRPr="009758AB" w:rsidRDefault="00023D32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8C1CF5" w:rsidRPr="009758AB">
        <w:rPr>
          <w:rFonts w:eastAsiaTheme="minorHAnsi"/>
          <w:sz w:val="28"/>
          <w:szCs w:val="28"/>
          <w:lang w:eastAsia="en-US"/>
        </w:rPr>
        <w:t>. По результатам рассмотрения проекта муниципального пра</w:t>
      </w:r>
      <w:r>
        <w:rPr>
          <w:rFonts w:eastAsiaTheme="minorHAnsi"/>
          <w:sz w:val="28"/>
          <w:szCs w:val="28"/>
          <w:lang w:eastAsia="en-US"/>
        </w:rPr>
        <w:t>вового акта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, согласованного в соответствии с требованиями настоящей статьи, и прилагаемых к нему документов Глава города или высшее должностное лицо Администрации города, которому переданы полномочия по подписанию муниципальных правовых актов Администрации города, в течение трех </w:t>
      </w:r>
      <w:r w:rsidR="00E955A8" w:rsidRPr="009758AB">
        <w:rPr>
          <w:rFonts w:eastAsiaTheme="minorHAnsi"/>
          <w:sz w:val="28"/>
          <w:szCs w:val="28"/>
          <w:lang w:eastAsia="en-US"/>
        </w:rPr>
        <w:t xml:space="preserve">рабочих </w:t>
      </w:r>
      <w:r w:rsidR="008C1CF5" w:rsidRPr="009758AB">
        <w:rPr>
          <w:rFonts w:eastAsiaTheme="minorHAnsi"/>
          <w:sz w:val="28"/>
          <w:szCs w:val="28"/>
          <w:lang w:eastAsia="en-US"/>
        </w:rPr>
        <w:t>дней принимает одно из следующих решений:</w:t>
      </w:r>
    </w:p>
    <w:p w:rsidR="008C1CF5" w:rsidRPr="009758AB" w:rsidRDefault="00E955A8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подписать муниципальный правовой а</w:t>
      </w:r>
      <w:proofErr w:type="gramStart"/>
      <w:r w:rsidR="008C1CF5" w:rsidRPr="009758AB">
        <w:rPr>
          <w:rFonts w:eastAsiaTheme="minorHAnsi"/>
          <w:sz w:val="28"/>
          <w:szCs w:val="28"/>
          <w:lang w:eastAsia="en-US"/>
        </w:rPr>
        <w:t>кт в пр</w:t>
      </w:r>
      <w:proofErr w:type="gramEnd"/>
      <w:r w:rsidR="008C1CF5" w:rsidRPr="009758AB">
        <w:rPr>
          <w:rFonts w:eastAsiaTheme="minorHAnsi"/>
          <w:sz w:val="28"/>
          <w:szCs w:val="28"/>
          <w:lang w:eastAsia="en-US"/>
        </w:rPr>
        <w:t>едложенной редакции;</w:t>
      </w:r>
    </w:p>
    <w:p w:rsidR="008C1CF5" w:rsidRPr="009758AB" w:rsidRDefault="00E955A8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отправить проект муниципального правового акта на доработку </w:t>
      </w:r>
      <w:r w:rsidRPr="009758AB">
        <w:rPr>
          <w:rFonts w:eastAsiaTheme="minorHAnsi"/>
          <w:sz w:val="28"/>
          <w:szCs w:val="28"/>
          <w:lang w:eastAsia="en-US"/>
        </w:rPr>
        <w:t>исполнителю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проект</w:t>
      </w:r>
      <w:r w:rsidRPr="009758AB">
        <w:rPr>
          <w:rFonts w:eastAsiaTheme="minorHAnsi"/>
          <w:sz w:val="28"/>
          <w:szCs w:val="28"/>
          <w:lang w:eastAsia="en-US"/>
        </w:rPr>
        <w:t>а</w:t>
      </w:r>
      <w:r w:rsidR="008C1CF5" w:rsidRPr="009758AB">
        <w:rPr>
          <w:rFonts w:eastAsiaTheme="minorHAnsi"/>
          <w:sz w:val="28"/>
          <w:szCs w:val="28"/>
          <w:lang w:eastAsia="en-US"/>
        </w:rPr>
        <w:t>, в том числе для внесения в те</w:t>
      </w:r>
      <w:proofErr w:type="gramStart"/>
      <w:r w:rsidR="008C1CF5" w:rsidRPr="009758AB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="008C1CF5" w:rsidRPr="009758AB">
        <w:rPr>
          <w:rFonts w:eastAsiaTheme="minorHAnsi"/>
          <w:sz w:val="28"/>
          <w:szCs w:val="28"/>
          <w:lang w:eastAsia="en-US"/>
        </w:rPr>
        <w:t>оекта замечаний и предложений, поступивших от согласующих лиц и комиссии;</w:t>
      </w:r>
    </w:p>
    <w:p w:rsidR="008C1CF5" w:rsidRPr="009758AB" w:rsidRDefault="00E955A8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-</w:t>
      </w:r>
      <w:r w:rsidR="008C1CF5" w:rsidRPr="009758AB">
        <w:rPr>
          <w:rFonts w:eastAsiaTheme="minorHAnsi"/>
          <w:sz w:val="28"/>
          <w:szCs w:val="28"/>
          <w:lang w:eastAsia="en-US"/>
        </w:rPr>
        <w:t xml:space="preserve"> отклонить проект муниципального правового акта Администрации города в связи с незаконностью и (или) нецелесообразностью его принятия.</w:t>
      </w:r>
    </w:p>
    <w:p w:rsidR="008C1CF5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3</w:t>
      </w:r>
      <w:r w:rsidR="00023D32">
        <w:rPr>
          <w:rFonts w:eastAsiaTheme="minorHAnsi"/>
          <w:sz w:val="28"/>
          <w:szCs w:val="28"/>
          <w:lang w:eastAsia="en-US"/>
        </w:rPr>
        <w:t>2</w:t>
      </w:r>
      <w:r w:rsidRPr="009758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758AB">
        <w:rPr>
          <w:rFonts w:eastAsiaTheme="minorHAnsi"/>
          <w:sz w:val="28"/>
          <w:szCs w:val="28"/>
          <w:lang w:eastAsia="en-US"/>
        </w:rPr>
        <w:t>Подписанные в установленном порядке муниципальные пр</w:t>
      </w:r>
      <w:r w:rsidR="00023D32">
        <w:rPr>
          <w:rFonts w:eastAsiaTheme="minorHAnsi"/>
          <w:sz w:val="28"/>
          <w:szCs w:val="28"/>
          <w:lang w:eastAsia="en-US"/>
        </w:rPr>
        <w:t>авовые акты</w:t>
      </w:r>
      <w:r w:rsidRPr="009758AB">
        <w:rPr>
          <w:rFonts w:eastAsiaTheme="minorHAnsi"/>
          <w:sz w:val="28"/>
          <w:szCs w:val="28"/>
          <w:lang w:eastAsia="en-US"/>
        </w:rPr>
        <w:t xml:space="preserve">, за исключением муниципальных правовых актов, подготовка которых входит в компетенцию управления кадров и муниципальной службы, подлежат регистрации с присвоением порядкового номера в </w:t>
      </w:r>
      <w:r w:rsidR="007A494C">
        <w:rPr>
          <w:rFonts w:eastAsiaTheme="minorHAnsi"/>
          <w:sz w:val="28"/>
          <w:szCs w:val="28"/>
          <w:lang w:eastAsia="en-US"/>
        </w:rPr>
        <w:t>управлении организационной работы и документационного обеспечения</w:t>
      </w:r>
      <w:r w:rsidRPr="009758AB">
        <w:rPr>
          <w:rFonts w:eastAsiaTheme="minorHAnsi"/>
          <w:sz w:val="28"/>
          <w:szCs w:val="28"/>
          <w:lang w:eastAsia="en-US"/>
        </w:rPr>
        <w:t xml:space="preserve"> и в 3-дневн</w:t>
      </w:r>
      <w:r w:rsidR="00023D32">
        <w:rPr>
          <w:rFonts w:eastAsiaTheme="minorHAnsi"/>
          <w:sz w:val="28"/>
          <w:szCs w:val="28"/>
          <w:lang w:eastAsia="en-US"/>
        </w:rPr>
        <w:t>ый срок рассылаются</w:t>
      </w:r>
      <w:r w:rsidRPr="009758AB">
        <w:rPr>
          <w:rFonts w:eastAsiaTheme="minorHAnsi"/>
          <w:sz w:val="28"/>
          <w:szCs w:val="28"/>
          <w:lang w:eastAsia="en-US"/>
        </w:rPr>
        <w:t xml:space="preserve"> должностным лицам, структурным подразделениям и организациям согласно перечню, составленн</w:t>
      </w:r>
      <w:r w:rsidR="00023D32">
        <w:rPr>
          <w:rFonts w:eastAsiaTheme="minorHAnsi"/>
          <w:sz w:val="28"/>
          <w:szCs w:val="28"/>
          <w:lang w:eastAsia="en-US"/>
        </w:rPr>
        <w:t xml:space="preserve">ому исполнителем </w:t>
      </w:r>
      <w:r w:rsidRPr="009758AB">
        <w:rPr>
          <w:rFonts w:eastAsiaTheme="minorHAnsi"/>
          <w:sz w:val="28"/>
          <w:szCs w:val="28"/>
          <w:lang w:eastAsia="en-US"/>
        </w:rPr>
        <w:t>проект</w:t>
      </w:r>
      <w:r w:rsidR="00023D32">
        <w:rPr>
          <w:rFonts w:eastAsiaTheme="minorHAnsi"/>
          <w:sz w:val="28"/>
          <w:szCs w:val="28"/>
          <w:lang w:eastAsia="en-US"/>
        </w:rPr>
        <w:t>а</w:t>
      </w:r>
      <w:r w:rsidRPr="009758A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62CDA" w:rsidRPr="009758AB" w:rsidRDefault="00C62CDA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Подписанные в установленном порядке проекты муниципальных правовых актов о приватизации </w:t>
      </w:r>
      <w:r>
        <w:rPr>
          <w:sz w:val="28"/>
          <w:szCs w:val="28"/>
        </w:rPr>
        <w:t xml:space="preserve"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</w:t>
      </w:r>
      <w:proofErr w:type="gramStart"/>
      <w:r>
        <w:rPr>
          <w:sz w:val="28"/>
          <w:szCs w:val="28"/>
        </w:rPr>
        <w:t>регистрируются в день подписания и не позднее следующего рабочего дня рассылаются</w:t>
      </w:r>
      <w:proofErr w:type="gramEnd"/>
      <w:r>
        <w:rPr>
          <w:sz w:val="28"/>
          <w:szCs w:val="28"/>
        </w:rPr>
        <w:t xml:space="preserve"> согласно перечню, составленному исполнителем, подготовившим проект.</w:t>
      </w:r>
    </w:p>
    <w:p w:rsidR="008C1CF5" w:rsidRPr="009758AB" w:rsidRDefault="008C1CF5" w:rsidP="008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В случаях, предусмотренных действующим законодательством, муниципальный правовой акт издается в трех экземплярах.</w:t>
      </w:r>
    </w:p>
    <w:p w:rsidR="00FF6134" w:rsidRPr="009758AB" w:rsidRDefault="00FF6134" w:rsidP="00FF6134">
      <w:pPr>
        <w:ind w:firstLine="567"/>
        <w:jc w:val="both"/>
        <w:rPr>
          <w:sz w:val="28"/>
          <w:szCs w:val="28"/>
        </w:rPr>
      </w:pPr>
      <w:r w:rsidRPr="009758AB">
        <w:rPr>
          <w:sz w:val="28"/>
          <w:szCs w:val="28"/>
        </w:rPr>
        <w:t>Приложения к проекту, указанные в пояснительной записке, после принятия муниципального правового акта возвращаются исполнителю</w:t>
      </w:r>
      <w:r w:rsidR="00023D32">
        <w:rPr>
          <w:sz w:val="28"/>
          <w:szCs w:val="28"/>
        </w:rPr>
        <w:t xml:space="preserve"> проекта</w:t>
      </w:r>
      <w:r w:rsidRPr="009758AB">
        <w:rPr>
          <w:sz w:val="28"/>
          <w:szCs w:val="28"/>
        </w:rPr>
        <w:t>.</w:t>
      </w:r>
    </w:p>
    <w:p w:rsidR="00FF6134" w:rsidRPr="009758AB" w:rsidRDefault="00FF6134" w:rsidP="00FF61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sz w:val="28"/>
          <w:szCs w:val="28"/>
        </w:rPr>
        <w:lastRenderedPageBreak/>
        <w:t xml:space="preserve"> Ответственность за сохранность приложенных к проекту документов возлагается на исполнителя проекта.</w:t>
      </w:r>
    </w:p>
    <w:p w:rsidR="00E955A8" w:rsidRPr="009758AB" w:rsidRDefault="00023D32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8C1CF5" w:rsidRPr="009758AB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8C1CF5" w:rsidRPr="009758A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8C1CF5" w:rsidRPr="009758AB">
        <w:rPr>
          <w:rFonts w:eastAsiaTheme="minorHAnsi"/>
          <w:sz w:val="28"/>
          <w:szCs w:val="28"/>
          <w:lang w:eastAsia="en-US"/>
        </w:rPr>
        <w:t xml:space="preserve"> если замечания или предложения, поступившие от комиссии, были отклонены (не были включены в текст муниципального пра</w:t>
      </w:r>
      <w:r>
        <w:rPr>
          <w:rFonts w:eastAsiaTheme="minorHAnsi"/>
          <w:sz w:val="28"/>
          <w:szCs w:val="28"/>
          <w:lang w:eastAsia="en-US"/>
        </w:rPr>
        <w:t>вового акта</w:t>
      </w:r>
      <w:r w:rsidR="008C1CF5" w:rsidRPr="009758AB">
        <w:rPr>
          <w:rFonts w:eastAsiaTheme="minorHAnsi"/>
          <w:sz w:val="28"/>
          <w:szCs w:val="28"/>
          <w:lang w:eastAsia="en-US"/>
        </w:rPr>
        <w:t>), в адрес комиссии направляется письмо Главы города</w:t>
      </w:r>
      <w:r w:rsidR="00E955A8" w:rsidRPr="009758AB">
        <w:rPr>
          <w:rFonts w:eastAsiaTheme="minorHAnsi"/>
          <w:sz w:val="28"/>
          <w:szCs w:val="28"/>
          <w:lang w:eastAsia="en-US"/>
        </w:rPr>
        <w:t>, содержащее мотивы отклонения.</w:t>
      </w:r>
    </w:p>
    <w:p w:rsidR="008C1CF5" w:rsidRPr="008C717E" w:rsidRDefault="008C1CF5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8AB">
        <w:rPr>
          <w:rFonts w:eastAsiaTheme="minorHAnsi"/>
          <w:sz w:val="28"/>
          <w:szCs w:val="28"/>
          <w:lang w:eastAsia="en-US"/>
        </w:rPr>
        <w:t>3</w:t>
      </w:r>
      <w:r w:rsidR="00C239B1">
        <w:rPr>
          <w:rFonts w:eastAsiaTheme="minorHAnsi"/>
          <w:sz w:val="28"/>
          <w:szCs w:val="28"/>
          <w:lang w:eastAsia="en-US"/>
        </w:rPr>
        <w:t>4</w:t>
      </w:r>
      <w:r w:rsidRPr="009758AB">
        <w:rPr>
          <w:rFonts w:eastAsiaTheme="minorHAnsi"/>
          <w:sz w:val="28"/>
          <w:szCs w:val="28"/>
          <w:lang w:eastAsia="en-US"/>
        </w:rPr>
        <w:t>. Внесение изменений и дополнений в муниципальные пр</w:t>
      </w:r>
      <w:r w:rsidR="00023D32">
        <w:rPr>
          <w:rFonts w:eastAsiaTheme="minorHAnsi"/>
          <w:sz w:val="28"/>
          <w:szCs w:val="28"/>
          <w:lang w:eastAsia="en-US"/>
        </w:rPr>
        <w:t>авовые акты</w:t>
      </w:r>
      <w:r w:rsidRPr="009758AB">
        <w:rPr>
          <w:rFonts w:eastAsiaTheme="minorHAnsi"/>
          <w:sz w:val="28"/>
          <w:szCs w:val="28"/>
          <w:lang w:eastAsia="en-US"/>
        </w:rPr>
        <w:t xml:space="preserve">, </w:t>
      </w:r>
      <w:r w:rsidRPr="008C717E">
        <w:rPr>
          <w:rFonts w:eastAsiaTheme="minorHAnsi"/>
          <w:sz w:val="28"/>
          <w:szCs w:val="28"/>
          <w:lang w:eastAsia="en-US"/>
        </w:rPr>
        <w:t>приостановление их действия или отмена осуществляется с соблюдением порядка, установленного для принятия муниципального правового акта Администрации города</w:t>
      </w:r>
      <w:proofErr w:type="gramStart"/>
      <w:r w:rsidRPr="008C717E">
        <w:rPr>
          <w:rFonts w:eastAsiaTheme="minorHAnsi"/>
          <w:sz w:val="28"/>
          <w:szCs w:val="28"/>
          <w:lang w:eastAsia="en-US"/>
        </w:rPr>
        <w:t>.</w:t>
      </w:r>
      <w:r w:rsidR="00023D32" w:rsidRPr="008C717E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71BB9" w:rsidRDefault="00215EAC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861655" w:rsidRPr="008C717E">
        <w:rPr>
          <w:rFonts w:eastAsiaTheme="minorHAnsi"/>
          <w:sz w:val="28"/>
          <w:szCs w:val="28"/>
          <w:lang w:eastAsia="en-US"/>
        </w:rPr>
        <w:t>.</w:t>
      </w:r>
      <w:r w:rsidR="00A71BB9">
        <w:rPr>
          <w:rFonts w:eastAsiaTheme="minorHAnsi"/>
          <w:sz w:val="28"/>
          <w:szCs w:val="28"/>
          <w:lang w:eastAsia="en-US"/>
        </w:rPr>
        <w:t xml:space="preserve"> В статье 12:</w:t>
      </w:r>
    </w:p>
    <w:p w:rsidR="00A71BB9" w:rsidRPr="00A71BB9" w:rsidRDefault="00A71BB9" w:rsidP="00A71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1BB9">
        <w:rPr>
          <w:rFonts w:eastAsiaTheme="minorHAnsi"/>
          <w:sz w:val="28"/>
          <w:szCs w:val="28"/>
          <w:lang w:eastAsia="en-US"/>
        </w:rPr>
        <w:t>пункт 4 изложить в следующей редакции:</w:t>
      </w:r>
    </w:p>
    <w:p w:rsidR="00A71BB9" w:rsidRPr="006B242D" w:rsidRDefault="00A71BB9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242D">
        <w:rPr>
          <w:rFonts w:eastAsiaTheme="minorHAnsi"/>
          <w:sz w:val="28"/>
          <w:szCs w:val="28"/>
          <w:lang w:eastAsia="en-US"/>
        </w:rPr>
        <w:t xml:space="preserve">«4. </w:t>
      </w:r>
      <w:r w:rsidRPr="006B242D">
        <w:rPr>
          <w:sz w:val="28"/>
          <w:szCs w:val="28"/>
          <w:shd w:val="clear" w:color="auto" w:fill="FFFFFF"/>
        </w:rPr>
        <w:t>Подготовка</w:t>
      </w:r>
      <w:r w:rsidR="008247F0" w:rsidRPr="006B242D">
        <w:rPr>
          <w:sz w:val="28"/>
          <w:szCs w:val="28"/>
          <w:shd w:val="clear" w:color="auto" w:fill="FFFFFF"/>
        </w:rPr>
        <w:t xml:space="preserve"> (внесение)</w:t>
      </w:r>
      <w:r w:rsidRPr="006B242D">
        <w:rPr>
          <w:sz w:val="28"/>
          <w:szCs w:val="28"/>
          <w:shd w:val="clear" w:color="auto" w:fill="FFFFFF"/>
        </w:rPr>
        <w:t xml:space="preserve"> проектов муниципальных правовых актов высших должностных лиц Администрации города и структурных подразделений Администрации города осуществляется с соблюдением требований, установленных для проектов муниципальных правовых актов Администрации города, и с особенностями, предусмотренными настоящей статьей</w:t>
      </w:r>
      <w:proofErr w:type="gramStart"/>
      <w:r w:rsidR="006B242D">
        <w:rPr>
          <w:sz w:val="28"/>
          <w:szCs w:val="28"/>
          <w:shd w:val="clear" w:color="auto" w:fill="FFFFFF"/>
        </w:rPr>
        <w:t>.»</w:t>
      </w:r>
      <w:r w:rsidRPr="006B242D">
        <w:rPr>
          <w:sz w:val="28"/>
          <w:szCs w:val="28"/>
          <w:shd w:val="clear" w:color="auto" w:fill="FFFFFF"/>
        </w:rPr>
        <w:t>;</w:t>
      </w:r>
      <w:proofErr w:type="gramEnd"/>
    </w:p>
    <w:p w:rsidR="00A71BB9" w:rsidRPr="00A71BB9" w:rsidRDefault="00A71BB9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1BB9">
        <w:rPr>
          <w:rFonts w:eastAsiaTheme="minorHAnsi"/>
          <w:sz w:val="28"/>
          <w:szCs w:val="28"/>
          <w:lang w:eastAsia="en-US"/>
        </w:rPr>
        <w:t>- пункт 5 признать утратившим силу;</w:t>
      </w:r>
    </w:p>
    <w:p w:rsidR="00861655" w:rsidRPr="00A71BB9" w:rsidRDefault="00A71BB9" w:rsidP="00E95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1BB9">
        <w:rPr>
          <w:rFonts w:eastAsiaTheme="minorHAnsi"/>
          <w:sz w:val="28"/>
          <w:szCs w:val="28"/>
          <w:lang w:eastAsia="en-US"/>
        </w:rPr>
        <w:t>- пункт 11</w:t>
      </w:r>
      <w:r w:rsidR="00861655" w:rsidRPr="00A71BB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61655" w:rsidRPr="00A71BB9" w:rsidRDefault="00861655" w:rsidP="00E955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A71BB9">
        <w:rPr>
          <w:rFonts w:eastAsiaTheme="minorHAnsi"/>
          <w:sz w:val="28"/>
          <w:szCs w:val="28"/>
          <w:lang w:eastAsia="en-US"/>
        </w:rPr>
        <w:t>«</w:t>
      </w:r>
      <w:r w:rsidR="00A71BB9" w:rsidRPr="00A71BB9">
        <w:rPr>
          <w:rFonts w:eastAsiaTheme="minorHAnsi"/>
          <w:sz w:val="28"/>
          <w:szCs w:val="28"/>
          <w:lang w:eastAsia="en-US"/>
        </w:rPr>
        <w:t xml:space="preserve">11. </w:t>
      </w:r>
      <w:r w:rsidRPr="00A71BB9">
        <w:rPr>
          <w:rFonts w:eastAsiaTheme="minorHAnsi"/>
          <w:sz w:val="28"/>
          <w:szCs w:val="28"/>
          <w:lang w:eastAsia="en-US"/>
        </w:rPr>
        <w:t>С</w:t>
      </w:r>
      <w:r w:rsidRPr="00A71BB9">
        <w:rPr>
          <w:sz w:val="28"/>
          <w:szCs w:val="28"/>
          <w:shd w:val="clear" w:color="auto" w:fill="FFFFFF"/>
        </w:rPr>
        <w:t>рок рассмотрения проекта, представленного на согласование, не должен превышать трех рабочих дней одним согласующим. В указанный срок согласующее лицо обязано согласовать проект с замечаниями и (или) предложениями к проекту либо без них.</w:t>
      </w:r>
    </w:p>
    <w:p w:rsidR="00861655" w:rsidRPr="003F09D6" w:rsidRDefault="00861655" w:rsidP="008616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1BB9">
        <w:rPr>
          <w:rFonts w:eastAsiaTheme="minorHAnsi"/>
          <w:sz w:val="28"/>
          <w:szCs w:val="28"/>
          <w:lang w:eastAsia="en-US"/>
        </w:rPr>
        <w:t>Срок рассмотрения правовым управлени</w:t>
      </w:r>
      <w:r w:rsidR="008C717E" w:rsidRPr="00A71BB9">
        <w:rPr>
          <w:rFonts w:eastAsiaTheme="minorHAnsi"/>
          <w:sz w:val="28"/>
          <w:szCs w:val="28"/>
          <w:lang w:eastAsia="en-US"/>
        </w:rPr>
        <w:t>ем Администрации города проекта</w:t>
      </w:r>
      <w:r w:rsidRPr="00A71BB9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8C717E" w:rsidRPr="00A71BB9">
        <w:rPr>
          <w:rFonts w:eastAsiaTheme="minorHAnsi"/>
          <w:sz w:val="28"/>
          <w:szCs w:val="28"/>
          <w:lang w:eastAsia="en-US"/>
        </w:rPr>
        <w:t xml:space="preserve">ого </w:t>
      </w:r>
      <w:r w:rsidR="008C717E" w:rsidRPr="00A71BB9">
        <w:rPr>
          <w:sz w:val="28"/>
          <w:szCs w:val="28"/>
          <w:shd w:val="clear" w:color="auto" w:fill="FFFFFF"/>
        </w:rPr>
        <w:t>нормативного правового акта структурного подразделения Администрации города (приказа),</w:t>
      </w:r>
      <w:r w:rsidR="008C717E" w:rsidRPr="00A71BB9">
        <w:rPr>
          <w:rStyle w:val="apple-converted-space"/>
          <w:sz w:val="28"/>
          <w:szCs w:val="28"/>
          <w:shd w:val="clear" w:color="auto" w:fill="FFFFFF"/>
        </w:rPr>
        <w:t> </w:t>
      </w:r>
      <w:r w:rsidR="008C717E" w:rsidRPr="00A71BB9">
        <w:rPr>
          <w:rFonts w:eastAsiaTheme="minorHAnsi"/>
          <w:sz w:val="28"/>
          <w:szCs w:val="28"/>
          <w:lang w:eastAsia="en-US"/>
        </w:rPr>
        <w:t>представленного</w:t>
      </w:r>
      <w:r w:rsidRPr="00A71BB9">
        <w:rPr>
          <w:rFonts w:eastAsiaTheme="minorHAnsi"/>
          <w:sz w:val="28"/>
          <w:szCs w:val="28"/>
          <w:lang w:eastAsia="en-US"/>
        </w:rPr>
        <w:t xml:space="preserve"> на согласование, не должен превышать  пяти рабочих дней (включая </w:t>
      </w:r>
      <w:r w:rsidRPr="003F09D6">
        <w:rPr>
          <w:rFonts w:eastAsiaTheme="minorHAnsi"/>
          <w:sz w:val="28"/>
          <w:szCs w:val="28"/>
          <w:lang w:eastAsia="en-US"/>
        </w:rPr>
        <w:t>проведение антикоррупционной экспертизы)</w:t>
      </w:r>
      <w:proofErr w:type="gramStart"/>
      <w:r w:rsidRPr="003F09D6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3F09D6">
        <w:rPr>
          <w:rFonts w:eastAsiaTheme="minorHAnsi"/>
          <w:sz w:val="28"/>
          <w:szCs w:val="28"/>
          <w:lang w:eastAsia="en-US"/>
        </w:rPr>
        <w:t>.</w:t>
      </w:r>
    </w:p>
    <w:p w:rsidR="008247F0" w:rsidRPr="003F09D6" w:rsidRDefault="00215EAC" w:rsidP="00824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8247F0" w:rsidRPr="003F09D6">
        <w:rPr>
          <w:rFonts w:eastAsiaTheme="minorHAnsi"/>
          <w:sz w:val="28"/>
          <w:szCs w:val="28"/>
          <w:lang w:eastAsia="en-US"/>
        </w:rPr>
        <w:t>. В пункте 4 статьи 13 слова «м</w:t>
      </w:r>
      <w:r w:rsidR="008247F0" w:rsidRPr="003F09D6">
        <w:rPr>
          <w:sz w:val="28"/>
          <w:szCs w:val="28"/>
          <w:shd w:val="clear" w:color="auto" w:fill="FFFFFF"/>
        </w:rPr>
        <w:t xml:space="preserve">униципальные правовые акты должностных лиц Администрации города» заменить словами «муниципальные нормативные </w:t>
      </w:r>
      <w:r w:rsidR="003F09D6" w:rsidRPr="003F09D6">
        <w:rPr>
          <w:sz w:val="28"/>
          <w:szCs w:val="28"/>
          <w:shd w:val="clear" w:color="auto" w:fill="FFFFFF"/>
        </w:rPr>
        <w:t>правовые акты</w:t>
      </w:r>
      <w:r w:rsidR="008247F0" w:rsidRPr="003F09D6">
        <w:rPr>
          <w:sz w:val="28"/>
          <w:szCs w:val="28"/>
          <w:shd w:val="clear" w:color="auto" w:fill="FFFFFF"/>
        </w:rPr>
        <w:t>»</w:t>
      </w:r>
      <w:r w:rsidR="00015194">
        <w:rPr>
          <w:sz w:val="28"/>
          <w:szCs w:val="28"/>
          <w:shd w:val="clear" w:color="auto" w:fill="FFFFFF"/>
        </w:rPr>
        <w:t>.</w:t>
      </w:r>
    </w:p>
    <w:p w:rsidR="00FF6134" w:rsidRPr="003F09D6" w:rsidRDefault="000E2145" w:rsidP="00FF61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09D6">
        <w:rPr>
          <w:rFonts w:eastAsiaTheme="minorHAnsi"/>
          <w:sz w:val="28"/>
          <w:szCs w:val="28"/>
          <w:lang w:eastAsia="en-US"/>
        </w:rPr>
        <w:t xml:space="preserve">2. </w:t>
      </w:r>
      <w:r w:rsidR="00FF6134" w:rsidRPr="003F09D6">
        <w:rPr>
          <w:sz w:val="28"/>
          <w:szCs w:val="28"/>
        </w:rPr>
        <w:t>У</w:t>
      </w:r>
      <w:r w:rsidR="00FF6134" w:rsidRPr="003F09D6">
        <w:rPr>
          <w:rFonts w:eastAsia="Calibri"/>
          <w:sz w:val="28"/>
          <w:szCs w:val="28"/>
        </w:rPr>
        <w:t>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</w:t>
      </w:r>
      <w:r w:rsidR="001F4026" w:rsidRPr="003F09D6">
        <w:rPr>
          <w:rFonts w:eastAsia="Calibri"/>
          <w:sz w:val="28"/>
          <w:szCs w:val="28"/>
        </w:rPr>
        <w:t>.</w:t>
      </w:r>
    </w:p>
    <w:p w:rsidR="00CF3E78" w:rsidRPr="008C717E" w:rsidRDefault="00CF3E78" w:rsidP="00CF3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17E">
        <w:rPr>
          <w:sz w:val="28"/>
          <w:szCs w:val="28"/>
        </w:rPr>
        <w:t xml:space="preserve">3. </w:t>
      </w:r>
      <w:proofErr w:type="gramStart"/>
      <w:r w:rsidRPr="008C717E">
        <w:rPr>
          <w:sz w:val="28"/>
          <w:szCs w:val="28"/>
        </w:rPr>
        <w:t>Контроль за</w:t>
      </w:r>
      <w:proofErr w:type="gramEnd"/>
      <w:r w:rsidRPr="008C717E">
        <w:rPr>
          <w:sz w:val="28"/>
          <w:szCs w:val="28"/>
        </w:rPr>
        <w:t xml:space="preserve"> выполнением распоряжения оставляю за собой.</w:t>
      </w:r>
    </w:p>
    <w:p w:rsidR="00CF3E78" w:rsidRPr="008C717E" w:rsidRDefault="00CF3E78" w:rsidP="00CF3E78">
      <w:pPr>
        <w:jc w:val="both"/>
        <w:rPr>
          <w:snapToGrid w:val="0"/>
          <w:sz w:val="28"/>
          <w:szCs w:val="28"/>
        </w:rPr>
      </w:pPr>
    </w:p>
    <w:p w:rsidR="00CF3E78" w:rsidRPr="008C717E" w:rsidRDefault="00CF3E78" w:rsidP="00CF3E78">
      <w:pPr>
        <w:jc w:val="both"/>
        <w:rPr>
          <w:snapToGrid w:val="0"/>
          <w:sz w:val="28"/>
          <w:szCs w:val="28"/>
        </w:rPr>
      </w:pPr>
    </w:p>
    <w:p w:rsidR="00CF3E78" w:rsidRPr="008C717E" w:rsidRDefault="00CF3E78" w:rsidP="00CF3E78">
      <w:pPr>
        <w:jc w:val="both"/>
        <w:rPr>
          <w:snapToGrid w:val="0"/>
          <w:sz w:val="28"/>
          <w:szCs w:val="28"/>
        </w:rPr>
      </w:pPr>
      <w:r w:rsidRPr="008C717E">
        <w:rPr>
          <w:snapToGrid w:val="0"/>
          <w:sz w:val="28"/>
          <w:szCs w:val="28"/>
        </w:rPr>
        <w:t xml:space="preserve">Глава города                                                                                  </w:t>
      </w:r>
      <w:r w:rsidR="007A00B9" w:rsidRPr="008C717E">
        <w:rPr>
          <w:snapToGrid w:val="0"/>
          <w:sz w:val="28"/>
          <w:szCs w:val="28"/>
        </w:rPr>
        <w:t xml:space="preserve">                 В.Н. Шувалов</w:t>
      </w:r>
    </w:p>
    <w:p w:rsidR="00CF3E78" w:rsidRDefault="00CF3E78" w:rsidP="00CF3E78">
      <w:pPr>
        <w:jc w:val="center"/>
        <w:rPr>
          <w:snapToGrid w:val="0"/>
          <w:sz w:val="28"/>
          <w:szCs w:val="28"/>
        </w:rPr>
      </w:pPr>
    </w:p>
    <w:p w:rsidR="00937E13" w:rsidRDefault="00937E13" w:rsidP="00CF3E78">
      <w:pPr>
        <w:jc w:val="center"/>
        <w:rPr>
          <w:snapToGrid w:val="0"/>
          <w:sz w:val="28"/>
          <w:szCs w:val="28"/>
        </w:rPr>
      </w:pPr>
    </w:p>
    <w:p w:rsidR="00937E13" w:rsidRDefault="00937E13" w:rsidP="00CF3E78">
      <w:pPr>
        <w:jc w:val="center"/>
        <w:rPr>
          <w:snapToGrid w:val="0"/>
          <w:sz w:val="28"/>
          <w:szCs w:val="28"/>
        </w:rPr>
      </w:pPr>
    </w:p>
    <w:p w:rsidR="00015194" w:rsidRDefault="00015194" w:rsidP="00CF3E78">
      <w:pPr>
        <w:jc w:val="center"/>
        <w:rPr>
          <w:snapToGrid w:val="0"/>
          <w:sz w:val="28"/>
          <w:szCs w:val="28"/>
        </w:rPr>
      </w:pPr>
    </w:p>
    <w:p w:rsidR="00015194" w:rsidRDefault="00015194" w:rsidP="00CF3E78">
      <w:pPr>
        <w:jc w:val="center"/>
        <w:rPr>
          <w:snapToGrid w:val="0"/>
          <w:sz w:val="28"/>
          <w:szCs w:val="28"/>
        </w:rPr>
      </w:pPr>
    </w:p>
    <w:p w:rsidR="00015194" w:rsidRPr="008C717E" w:rsidRDefault="00015194" w:rsidP="00CF3E78">
      <w:pPr>
        <w:jc w:val="center"/>
        <w:rPr>
          <w:snapToGrid w:val="0"/>
          <w:sz w:val="28"/>
          <w:szCs w:val="28"/>
        </w:rPr>
      </w:pPr>
    </w:p>
    <w:p w:rsidR="00CF3E78" w:rsidRPr="008C717E" w:rsidRDefault="00CF3E78" w:rsidP="00CF3E78">
      <w:pPr>
        <w:jc w:val="center"/>
        <w:rPr>
          <w:snapToGrid w:val="0"/>
          <w:sz w:val="28"/>
          <w:szCs w:val="28"/>
        </w:rPr>
      </w:pPr>
    </w:p>
    <w:p w:rsidR="008F5D37" w:rsidRDefault="008F5D37" w:rsidP="00CF3E78">
      <w:pPr>
        <w:jc w:val="center"/>
        <w:rPr>
          <w:snapToGrid w:val="0"/>
          <w:sz w:val="28"/>
          <w:szCs w:val="28"/>
        </w:rPr>
      </w:pPr>
    </w:p>
    <w:p w:rsidR="00CF3E78" w:rsidRDefault="00CF3E78" w:rsidP="00CF3E7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Пояснительная записка</w:t>
      </w:r>
    </w:p>
    <w:p w:rsidR="00CF3E78" w:rsidRDefault="00CF3E78" w:rsidP="00CF3E78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к проекту распоряжения Администрации города </w:t>
      </w:r>
      <w:r>
        <w:rPr>
          <w:sz w:val="28"/>
        </w:rPr>
        <w:t xml:space="preserve"> «</w:t>
      </w:r>
      <w:r>
        <w:rPr>
          <w:snapToGrid w:val="0"/>
          <w:sz w:val="28"/>
          <w:szCs w:val="28"/>
        </w:rPr>
        <w:t xml:space="preserve">О внесении изменения в распоряжение Администрации города </w:t>
      </w:r>
      <w:r>
        <w:rPr>
          <w:sz w:val="28"/>
          <w:szCs w:val="28"/>
        </w:rPr>
        <w:t>от 30.12.2005 № 3686 «Об утверждении Регламента Администрации города»</w:t>
      </w:r>
    </w:p>
    <w:p w:rsidR="00CF3E78" w:rsidRDefault="00CF3E78" w:rsidP="00CF3E78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B35061" w:rsidRDefault="000B3169" w:rsidP="000B3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CF3E78">
        <w:rPr>
          <w:sz w:val="28"/>
          <w:szCs w:val="28"/>
        </w:rPr>
        <w:t>роект</w:t>
      </w:r>
      <w:r w:rsidR="0063737F">
        <w:rPr>
          <w:sz w:val="28"/>
          <w:szCs w:val="28"/>
        </w:rPr>
        <w:t xml:space="preserve"> </w:t>
      </w:r>
      <w:r w:rsidR="007A00B9">
        <w:rPr>
          <w:sz w:val="28"/>
          <w:szCs w:val="28"/>
        </w:rPr>
        <w:t xml:space="preserve">подготовлен в целях </w:t>
      </w:r>
      <w:proofErr w:type="gramStart"/>
      <w:r w:rsidR="004E3701">
        <w:rPr>
          <w:sz w:val="28"/>
          <w:szCs w:val="28"/>
        </w:rPr>
        <w:t>изменения порядка согласования проектов муниципальных правовых актов</w:t>
      </w:r>
      <w:proofErr w:type="gramEnd"/>
      <w:r w:rsidR="00B35061">
        <w:rPr>
          <w:sz w:val="28"/>
          <w:szCs w:val="28"/>
        </w:rPr>
        <w:t xml:space="preserve"> в Администрации города</w:t>
      </w:r>
      <w:r>
        <w:rPr>
          <w:sz w:val="28"/>
          <w:szCs w:val="28"/>
        </w:rPr>
        <w:t xml:space="preserve">. </w:t>
      </w:r>
    </w:p>
    <w:p w:rsidR="004E3701" w:rsidRPr="001F4026" w:rsidRDefault="004E3701" w:rsidP="00B350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Проекты муниципальных правовых актов будут направляться </w:t>
      </w:r>
      <w:r w:rsidR="00B811B6">
        <w:rPr>
          <w:sz w:val="28"/>
          <w:szCs w:val="28"/>
        </w:rPr>
        <w:t xml:space="preserve">на согласование </w:t>
      </w:r>
      <w:r>
        <w:rPr>
          <w:rFonts w:eastAsiaTheme="minorHAnsi"/>
          <w:sz w:val="28"/>
          <w:szCs w:val="28"/>
          <w:lang w:eastAsia="en-US"/>
        </w:rPr>
        <w:t>курирующим заместителям главы Администрации города после согласования в правовом управлении</w:t>
      </w:r>
      <w:r w:rsidR="001F4026">
        <w:rPr>
          <w:rFonts w:eastAsiaTheme="minorHAnsi"/>
          <w:sz w:val="28"/>
          <w:szCs w:val="28"/>
          <w:lang w:eastAsia="en-US"/>
        </w:rPr>
        <w:t xml:space="preserve"> и </w:t>
      </w:r>
      <w:r w:rsidR="001F4026" w:rsidRPr="001F4026">
        <w:rPr>
          <w:rFonts w:eastAsiaTheme="minorHAnsi"/>
          <w:sz w:val="28"/>
          <w:szCs w:val="28"/>
          <w:lang w:eastAsia="en-US"/>
        </w:rPr>
        <w:t>прохождения иных экспертиз (экономической, ОРВ)</w:t>
      </w:r>
      <w:r w:rsidRPr="001F4026">
        <w:rPr>
          <w:rFonts w:eastAsiaTheme="minorHAnsi"/>
          <w:sz w:val="28"/>
          <w:szCs w:val="28"/>
          <w:lang w:eastAsia="en-US"/>
        </w:rPr>
        <w:t>.</w:t>
      </w:r>
    </w:p>
    <w:p w:rsidR="00B35061" w:rsidRPr="001F4026" w:rsidRDefault="00B35061" w:rsidP="00B350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4026">
        <w:rPr>
          <w:rFonts w:eastAsiaTheme="minorHAnsi"/>
          <w:sz w:val="28"/>
          <w:szCs w:val="28"/>
          <w:lang w:eastAsia="en-US"/>
        </w:rPr>
        <w:t xml:space="preserve">Кроме того, в целях усиления контроля при проведении правовой экспертизы, предлагается изменить сроки согласования проектов </w:t>
      </w:r>
      <w:r w:rsidR="001F4026" w:rsidRPr="001F402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1F4026">
        <w:rPr>
          <w:rFonts w:eastAsiaTheme="minorHAnsi"/>
          <w:sz w:val="28"/>
          <w:szCs w:val="28"/>
          <w:lang w:eastAsia="en-US"/>
        </w:rPr>
        <w:t>правовых актов в пра</w:t>
      </w:r>
      <w:r w:rsidR="00E64340" w:rsidRPr="001F4026">
        <w:rPr>
          <w:rFonts w:eastAsiaTheme="minorHAnsi"/>
          <w:sz w:val="28"/>
          <w:szCs w:val="28"/>
          <w:lang w:eastAsia="en-US"/>
        </w:rPr>
        <w:t xml:space="preserve">вовом управлении в </w:t>
      </w:r>
      <w:r w:rsidRPr="001F4026">
        <w:rPr>
          <w:rFonts w:eastAsiaTheme="minorHAnsi"/>
          <w:sz w:val="28"/>
          <w:szCs w:val="28"/>
          <w:lang w:eastAsia="en-US"/>
        </w:rPr>
        <w:t xml:space="preserve">зависимости от вида акта (нормативный или ненормативный).  </w:t>
      </w:r>
    </w:p>
    <w:p w:rsidR="001F4026" w:rsidRPr="001F4026" w:rsidRDefault="001F4026" w:rsidP="00B35061">
      <w:pPr>
        <w:ind w:firstLine="708"/>
        <w:jc w:val="both"/>
        <w:rPr>
          <w:sz w:val="28"/>
          <w:szCs w:val="28"/>
          <w:shd w:val="clear" w:color="auto" w:fill="FFFFFF"/>
        </w:rPr>
      </w:pPr>
      <w:r w:rsidRPr="001F4026">
        <w:rPr>
          <w:rFonts w:eastAsiaTheme="minorHAnsi"/>
          <w:sz w:val="28"/>
          <w:szCs w:val="28"/>
          <w:lang w:eastAsia="en-US"/>
        </w:rPr>
        <w:t xml:space="preserve">Также в целях выполнения требований п.4 ст.56 Устава города устанавливается </w:t>
      </w:r>
      <w:r w:rsidR="00015194">
        <w:rPr>
          <w:rFonts w:eastAsiaTheme="minorHAnsi"/>
          <w:sz w:val="28"/>
          <w:szCs w:val="28"/>
          <w:lang w:eastAsia="en-US"/>
        </w:rPr>
        <w:t xml:space="preserve">нормативный </w:t>
      </w:r>
      <w:r w:rsidRPr="001F4026">
        <w:rPr>
          <w:rFonts w:eastAsiaTheme="minorHAnsi"/>
          <w:sz w:val="28"/>
          <w:szCs w:val="28"/>
          <w:lang w:eastAsia="en-US"/>
        </w:rPr>
        <w:t xml:space="preserve">порядок </w:t>
      </w:r>
      <w:r w:rsidRPr="001F4026">
        <w:rPr>
          <w:sz w:val="28"/>
          <w:szCs w:val="28"/>
          <w:shd w:val="clear" w:color="auto" w:fill="FFFFFF"/>
        </w:rPr>
        <w:t>внесения проектов муниципальных правовых актов Администрации города иными субъектами правотворческой инициативы</w:t>
      </w:r>
      <w:r w:rsidR="008F5D37">
        <w:rPr>
          <w:sz w:val="28"/>
          <w:szCs w:val="28"/>
          <w:shd w:val="clear" w:color="auto" w:fill="FFFFFF"/>
        </w:rPr>
        <w:t xml:space="preserve"> (депутатами и др.)</w:t>
      </w:r>
      <w:r>
        <w:rPr>
          <w:sz w:val="28"/>
          <w:szCs w:val="28"/>
          <w:shd w:val="clear" w:color="auto" w:fill="FFFFFF"/>
        </w:rPr>
        <w:t>.</w:t>
      </w:r>
    </w:p>
    <w:p w:rsidR="006F768E" w:rsidRPr="001F4026" w:rsidRDefault="006F768E" w:rsidP="00B350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4026">
        <w:rPr>
          <w:rFonts w:eastAsiaTheme="minorHAnsi"/>
          <w:sz w:val="28"/>
          <w:szCs w:val="28"/>
          <w:lang w:eastAsia="en-US"/>
        </w:rPr>
        <w:t>Ввиду большого количества изменений, статью 11 Регламента Администрации города предлагается изложить в новой редакции.</w:t>
      </w:r>
    </w:p>
    <w:p w:rsidR="000B3169" w:rsidRPr="001F4026" w:rsidRDefault="000B3169" w:rsidP="000B316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F3E78" w:rsidRDefault="00CF3E78" w:rsidP="000B3169">
      <w:pPr>
        <w:jc w:val="both"/>
        <w:rPr>
          <w:sz w:val="28"/>
          <w:szCs w:val="28"/>
        </w:rPr>
      </w:pPr>
    </w:p>
    <w:p w:rsidR="00CF3E78" w:rsidRDefault="007A00B9" w:rsidP="001729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 w:rsidR="006373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B35061">
        <w:rPr>
          <w:sz w:val="28"/>
          <w:szCs w:val="28"/>
        </w:rPr>
        <w:t>И.В. Гордеева</w:t>
      </w:r>
    </w:p>
    <w:p w:rsidR="00CF3E78" w:rsidRDefault="00CF3E78" w:rsidP="00CF3E78"/>
    <w:p w:rsidR="00CF3E78" w:rsidRDefault="00CF3E78" w:rsidP="00CF3E78"/>
    <w:p w:rsidR="00CF3E78" w:rsidRDefault="00CF3E78" w:rsidP="00CF3E78"/>
    <w:p w:rsidR="00CF3E78" w:rsidRDefault="00CF3E78" w:rsidP="00CF3E78"/>
    <w:p w:rsidR="00CF3E78" w:rsidRDefault="00CF3E78" w:rsidP="00CF3E78"/>
    <w:p w:rsidR="00CF3E78" w:rsidRDefault="00CF3E78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8F5D37" w:rsidRDefault="008F5D37" w:rsidP="00CF3E78"/>
    <w:p w:rsidR="00CF3E78" w:rsidRDefault="00CF3E78" w:rsidP="00CF3E78"/>
    <w:p w:rsidR="00CF3E78" w:rsidRDefault="00CF3E78" w:rsidP="00CF3E78"/>
    <w:p w:rsidR="008F5D37" w:rsidRDefault="008F5D37" w:rsidP="008F5D37">
      <w:pPr>
        <w:rPr>
          <w:sz w:val="20"/>
          <w:szCs w:val="20"/>
        </w:rPr>
      </w:pPr>
    </w:p>
    <w:p w:rsidR="008F5D37" w:rsidRDefault="008F5D37" w:rsidP="008F5D37">
      <w:pPr>
        <w:rPr>
          <w:sz w:val="20"/>
          <w:szCs w:val="20"/>
        </w:rPr>
      </w:pPr>
    </w:p>
    <w:p w:rsidR="008F5D37" w:rsidRPr="00B16FA6" w:rsidRDefault="008F5D37" w:rsidP="008F5D37">
      <w:pPr>
        <w:rPr>
          <w:sz w:val="20"/>
          <w:szCs w:val="20"/>
        </w:rPr>
      </w:pPr>
      <w:r w:rsidRPr="00B16FA6">
        <w:rPr>
          <w:sz w:val="20"/>
          <w:szCs w:val="20"/>
        </w:rPr>
        <w:t>Захаров Антон Анатольевич</w:t>
      </w:r>
    </w:p>
    <w:p w:rsidR="008F5D37" w:rsidRPr="00220C76" w:rsidRDefault="008F5D37" w:rsidP="008F5D37">
      <w:pPr>
        <w:rPr>
          <w:sz w:val="16"/>
          <w:szCs w:val="16"/>
        </w:rPr>
      </w:pPr>
      <w:r>
        <w:rPr>
          <w:sz w:val="16"/>
          <w:szCs w:val="16"/>
        </w:rPr>
        <w:t>(3462) 522176</w:t>
      </w:r>
    </w:p>
    <w:p w:rsidR="00CF3E78" w:rsidRDefault="00CF3E78" w:rsidP="00CF3E78">
      <w:pPr>
        <w:jc w:val="both"/>
        <w:rPr>
          <w:bCs/>
          <w:sz w:val="28"/>
          <w:szCs w:val="28"/>
        </w:rPr>
      </w:pPr>
      <w:r>
        <w:br w:type="page"/>
      </w:r>
      <w:r>
        <w:rPr>
          <w:bCs/>
          <w:sz w:val="28"/>
          <w:szCs w:val="28"/>
        </w:rPr>
        <w:lastRenderedPageBreak/>
        <w:t>Согласовано:</w:t>
      </w:r>
    </w:p>
    <w:p w:rsidR="00CF3E78" w:rsidRDefault="00CF3E78" w:rsidP="00CF3E78">
      <w:pPr>
        <w:jc w:val="both"/>
        <w:rPr>
          <w:bCs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781"/>
        <w:gridCol w:w="1559"/>
        <w:gridCol w:w="1417"/>
      </w:tblGrid>
      <w:tr w:rsidR="00CF3E78" w:rsidTr="00CF3E78">
        <w:trPr>
          <w:cantSplit/>
          <w:trHeight w:val="64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Должность, Ф.И.О.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Подпись</w:t>
            </w:r>
          </w:p>
          <w:p w:rsidR="00CF3E78" w:rsidRDefault="00CF3E7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(возможные замечания)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 визирования</w:t>
            </w:r>
          </w:p>
          <w:p w:rsidR="00CF3E78" w:rsidRDefault="00CF3E7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документа</w:t>
            </w:r>
          </w:p>
        </w:tc>
      </w:tr>
      <w:tr w:rsidR="00CF3E78" w:rsidTr="00CF3E78">
        <w:trPr>
          <w:trHeight w:val="7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8" w:rsidRPr="00504DA9" w:rsidRDefault="00CF3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4DA9">
              <w:rPr>
                <w:sz w:val="28"/>
                <w:szCs w:val="28"/>
                <w:lang w:eastAsia="en-US"/>
              </w:rPr>
              <w:t>Заместитель главы Администрации города</w:t>
            </w:r>
          </w:p>
          <w:p w:rsidR="00CF3E78" w:rsidRPr="00504DA9" w:rsidRDefault="00B811B6" w:rsidP="00B81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4DA9">
              <w:rPr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="00D404FC" w:rsidRPr="00504DA9">
              <w:rPr>
                <w:sz w:val="28"/>
                <w:szCs w:val="28"/>
                <w:lang w:eastAsia="en-US"/>
              </w:rPr>
              <w:t>Жердев</w:t>
            </w:r>
            <w:proofErr w:type="spellEnd"/>
          </w:p>
          <w:p w:rsidR="00504DA9" w:rsidRPr="00504DA9" w:rsidRDefault="00504DA9" w:rsidP="00B811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8" w:rsidRPr="00504DA9" w:rsidRDefault="00CF3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вх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>.</w:t>
            </w:r>
          </w:p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Дата исх.</w:t>
            </w:r>
          </w:p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</w:t>
            </w:r>
          </w:p>
        </w:tc>
      </w:tr>
      <w:tr w:rsidR="00CF3E78" w:rsidTr="00CF3E78">
        <w:trPr>
          <w:trHeight w:val="519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A9" w:rsidRPr="00504DA9" w:rsidRDefault="00504DA9" w:rsidP="00504DA9">
            <w:pPr>
              <w:snapToGrid w:val="0"/>
              <w:rPr>
                <w:iCs/>
                <w:sz w:val="28"/>
                <w:szCs w:val="28"/>
              </w:rPr>
            </w:pPr>
            <w:r w:rsidRPr="00504DA9">
              <w:rPr>
                <w:iCs/>
                <w:sz w:val="28"/>
                <w:szCs w:val="28"/>
              </w:rPr>
              <w:t>Начальник управления</w:t>
            </w:r>
          </w:p>
          <w:p w:rsidR="00504DA9" w:rsidRPr="00504DA9" w:rsidRDefault="00504DA9" w:rsidP="00504DA9">
            <w:pPr>
              <w:snapToGrid w:val="0"/>
              <w:rPr>
                <w:iCs/>
                <w:sz w:val="28"/>
                <w:szCs w:val="28"/>
              </w:rPr>
            </w:pPr>
            <w:r w:rsidRPr="00504DA9">
              <w:rPr>
                <w:iCs/>
                <w:sz w:val="28"/>
                <w:szCs w:val="28"/>
              </w:rPr>
              <w:t>информационной политики</w:t>
            </w:r>
          </w:p>
          <w:p w:rsidR="00CF3E78" w:rsidRPr="00504DA9" w:rsidRDefault="00504DA9" w:rsidP="00504DA9">
            <w:pPr>
              <w:spacing w:line="276" w:lineRule="auto"/>
              <w:rPr>
                <w:iCs/>
                <w:sz w:val="28"/>
                <w:szCs w:val="28"/>
              </w:rPr>
            </w:pPr>
            <w:r w:rsidRPr="00504DA9">
              <w:rPr>
                <w:iCs/>
                <w:sz w:val="28"/>
                <w:szCs w:val="28"/>
              </w:rPr>
              <w:t xml:space="preserve">Е.А. </w:t>
            </w:r>
            <w:proofErr w:type="spellStart"/>
            <w:r w:rsidRPr="00504DA9">
              <w:rPr>
                <w:iCs/>
                <w:sz w:val="28"/>
                <w:szCs w:val="28"/>
              </w:rPr>
              <w:t>Швидкая</w:t>
            </w:r>
            <w:proofErr w:type="spellEnd"/>
          </w:p>
          <w:p w:rsidR="00504DA9" w:rsidRPr="00504DA9" w:rsidRDefault="00504DA9" w:rsidP="00504D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8" w:rsidRPr="00504DA9" w:rsidRDefault="00CF3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eastAsia="en-US"/>
              </w:rPr>
              <w:t>вх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исх.</w:t>
            </w:r>
          </w:p>
          <w:p w:rsidR="00CF3E78" w:rsidRDefault="00CF3E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</w:t>
            </w:r>
          </w:p>
        </w:tc>
      </w:tr>
      <w:tr w:rsidR="003D34AA" w:rsidTr="00CF3E78">
        <w:trPr>
          <w:trHeight w:val="519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A" w:rsidRPr="00504DA9" w:rsidRDefault="003D34AA" w:rsidP="00F06276">
            <w:pPr>
              <w:snapToGrid w:val="0"/>
              <w:rPr>
                <w:iCs/>
                <w:sz w:val="28"/>
                <w:szCs w:val="28"/>
              </w:rPr>
            </w:pPr>
            <w:r w:rsidRPr="00504DA9">
              <w:rPr>
                <w:iCs/>
                <w:sz w:val="28"/>
                <w:szCs w:val="28"/>
              </w:rPr>
              <w:t>Начальник управления</w:t>
            </w:r>
          </w:p>
          <w:p w:rsidR="003D34AA" w:rsidRDefault="009B4545" w:rsidP="00F06276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3D34AA">
              <w:rPr>
                <w:iCs/>
                <w:sz w:val="28"/>
                <w:szCs w:val="28"/>
              </w:rPr>
              <w:t>бщего обеспечения деятельности Администрации города</w:t>
            </w:r>
          </w:p>
          <w:p w:rsidR="003D34AA" w:rsidRPr="00504DA9" w:rsidRDefault="003D34AA" w:rsidP="00F06276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И.С. </w:t>
            </w:r>
            <w:proofErr w:type="spellStart"/>
            <w:r>
              <w:rPr>
                <w:iCs/>
                <w:sz w:val="28"/>
                <w:szCs w:val="28"/>
              </w:rPr>
              <w:t>Вербовская</w:t>
            </w:r>
            <w:proofErr w:type="spellEnd"/>
          </w:p>
          <w:p w:rsidR="003D34AA" w:rsidRPr="00504DA9" w:rsidRDefault="003D34AA" w:rsidP="00504DA9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A" w:rsidRPr="00504DA9" w:rsidRDefault="003D34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A" w:rsidRDefault="003D34AA" w:rsidP="00BE59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eastAsia="en-US"/>
              </w:rPr>
              <w:t>вх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D34AA" w:rsidRDefault="003D34AA" w:rsidP="00BE59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A" w:rsidRDefault="003D34AA" w:rsidP="00BE59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исх.</w:t>
            </w:r>
          </w:p>
          <w:p w:rsidR="003D34AA" w:rsidRDefault="003D34AA" w:rsidP="00BE59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</w:t>
            </w:r>
          </w:p>
        </w:tc>
      </w:tr>
      <w:tr w:rsidR="00504DA9" w:rsidTr="00504DA9">
        <w:trPr>
          <w:trHeight w:val="519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A9" w:rsidRPr="00504DA9" w:rsidRDefault="00504DA9" w:rsidP="000928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4DA9">
              <w:rPr>
                <w:sz w:val="28"/>
                <w:szCs w:val="28"/>
                <w:lang w:eastAsia="en-US"/>
              </w:rPr>
              <w:t xml:space="preserve">Начальник правового управления </w:t>
            </w:r>
          </w:p>
          <w:p w:rsidR="00504DA9" w:rsidRPr="00504DA9" w:rsidRDefault="00504DA9" w:rsidP="000928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4DA9">
              <w:rPr>
                <w:sz w:val="28"/>
                <w:szCs w:val="28"/>
                <w:lang w:eastAsia="en-US"/>
              </w:rPr>
              <w:t>И.В. Гордеева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9" w:rsidRPr="00504DA9" w:rsidRDefault="00504DA9" w:rsidP="000928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A9" w:rsidRDefault="00504DA9" w:rsidP="000928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eastAsia="en-US"/>
              </w:rPr>
              <w:t>вх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04DA9" w:rsidRDefault="00504DA9" w:rsidP="000928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A9" w:rsidRDefault="00504DA9" w:rsidP="000928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исх.</w:t>
            </w:r>
          </w:p>
          <w:p w:rsidR="00504DA9" w:rsidRDefault="00504DA9" w:rsidP="000928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</w:t>
            </w:r>
          </w:p>
        </w:tc>
      </w:tr>
    </w:tbl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8"/>
          <w:szCs w:val="28"/>
        </w:rPr>
      </w:pPr>
    </w:p>
    <w:p w:rsidR="00CF3E78" w:rsidRDefault="00CF3E78" w:rsidP="00CF3E78">
      <w:pPr>
        <w:rPr>
          <w:snapToGrid w:val="0"/>
          <w:color w:val="000000"/>
          <w:sz w:val="26"/>
          <w:szCs w:val="26"/>
        </w:rPr>
      </w:pP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Рассылка:</w:t>
      </w: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заместители главы Администрации города</w:t>
      </w: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помощники, советники, консультанты Главы города;  </w:t>
      </w: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все структурные подразделения Администрации города;</w:t>
      </w: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УИП (справочно-правовые системы)</w:t>
      </w: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Default="00CF3E78" w:rsidP="00CF3E78">
      <w:pPr>
        <w:rPr>
          <w:sz w:val="20"/>
          <w:szCs w:val="20"/>
        </w:rPr>
      </w:pPr>
    </w:p>
    <w:p w:rsidR="00CF3E78" w:rsidRPr="00B16FA6" w:rsidRDefault="00B16FA6" w:rsidP="00CF3E78">
      <w:pPr>
        <w:rPr>
          <w:sz w:val="20"/>
          <w:szCs w:val="20"/>
        </w:rPr>
      </w:pPr>
      <w:r w:rsidRPr="00B16FA6">
        <w:rPr>
          <w:sz w:val="20"/>
          <w:szCs w:val="20"/>
        </w:rPr>
        <w:t>Захаров Антон Анатольевич</w:t>
      </w:r>
    </w:p>
    <w:p w:rsidR="00CF3E78" w:rsidRPr="00220C76" w:rsidRDefault="00B16FA6" w:rsidP="00CF3E78">
      <w:pPr>
        <w:rPr>
          <w:sz w:val="16"/>
          <w:szCs w:val="16"/>
        </w:rPr>
      </w:pPr>
      <w:r>
        <w:rPr>
          <w:sz w:val="16"/>
          <w:szCs w:val="16"/>
        </w:rPr>
        <w:t>(3462) 522176</w:t>
      </w: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</w:p>
    <w:p w:rsidR="00CF3E78" w:rsidRDefault="00CF3E78" w:rsidP="00CF3E78">
      <w:pPr>
        <w:rPr>
          <w:snapToGrid w:val="0"/>
          <w:color w:val="000000"/>
          <w:sz w:val="20"/>
          <w:szCs w:val="20"/>
        </w:rPr>
      </w:pPr>
    </w:p>
    <w:p w:rsidR="00585C1C" w:rsidRPr="00194DD7" w:rsidRDefault="00585C1C" w:rsidP="003F647C">
      <w:pPr>
        <w:jc w:val="both"/>
        <w:rPr>
          <w:sz w:val="28"/>
          <w:szCs w:val="28"/>
        </w:rPr>
      </w:pPr>
    </w:p>
    <w:sectPr w:rsidR="00585C1C" w:rsidRPr="00194DD7" w:rsidSect="006B24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8"/>
    <w:rsid w:val="00011772"/>
    <w:rsid w:val="00015194"/>
    <w:rsid w:val="00020F67"/>
    <w:rsid w:val="00023D32"/>
    <w:rsid w:val="00037E39"/>
    <w:rsid w:val="00045479"/>
    <w:rsid w:val="00055276"/>
    <w:rsid w:val="000A777A"/>
    <w:rsid w:val="000B3169"/>
    <w:rsid w:val="000B6443"/>
    <w:rsid w:val="000E2145"/>
    <w:rsid w:val="000F6A9A"/>
    <w:rsid w:val="001226C7"/>
    <w:rsid w:val="001729E4"/>
    <w:rsid w:val="00194DD7"/>
    <w:rsid w:val="001A29CC"/>
    <w:rsid w:val="001C4422"/>
    <w:rsid w:val="001D580E"/>
    <w:rsid w:val="001E240A"/>
    <w:rsid w:val="001E4DC2"/>
    <w:rsid w:val="001F4026"/>
    <w:rsid w:val="00215EAC"/>
    <w:rsid w:val="00220C76"/>
    <w:rsid w:val="002437A0"/>
    <w:rsid w:val="00246C10"/>
    <w:rsid w:val="00256462"/>
    <w:rsid w:val="002768CE"/>
    <w:rsid w:val="0029056C"/>
    <w:rsid w:val="002B6D74"/>
    <w:rsid w:val="002C4B72"/>
    <w:rsid w:val="002D4214"/>
    <w:rsid w:val="002F0A69"/>
    <w:rsid w:val="00320A93"/>
    <w:rsid w:val="00342E82"/>
    <w:rsid w:val="00343E7C"/>
    <w:rsid w:val="003458FD"/>
    <w:rsid w:val="00365EA3"/>
    <w:rsid w:val="00365F9A"/>
    <w:rsid w:val="003714DB"/>
    <w:rsid w:val="00381445"/>
    <w:rsid w:val="003B1BB3"/>
    <w:rsid w:val="003B489B"/>
    <w:rsid w:val="003B69A1"/>
    <w:rsid w:val="003C457E"/>
    <w:rsid w:val="003D34AA"/>
    <w:rsid w:val="003F09D6"/>
    <w:rsid w:val="003F647C"/>
    <w:rsid w:val="00400BCF"/>
    <w:rsid w:val="004109B3"/>
    <w:rsid w:val="004325F1"/>
    <w:rsid w:val="00470B02"/>
    <w:rsid w:val="00491409"/>
    <w:rsid w:val="004A3F7E"/>
    <w:rsid w:val="004B4B32"/>
    <w:rsid w:val="004D6554"/>
    <w:rsid w:val="004E3701"/>
    <w:rsid w:val="004E3EE7"/>
    <w:rsid w:val="004F00BB"/>
    <w:rsid w:val="004F2F7B"/>
    <w:rsid w:val="00504DA9"/>
    <w:rsid w:val="00510B6F"/>
    <w:rsid w:val="005315C6"/>
    <w:rsid w:val="00535D3E"/>
    <w:rsid w:val="00577734"/>
    <w:rsid w:val="00585C1C"/>
    <w:rsid w:val="00594A6D"/>
    <w:rsid w:val="00597ED2"/>
    <w:rsid w:val="005A651F"/>
    <w:rsid w:val="00630614"/>
    <w:rsid w:val="00634248"/>
    <w:rsid w:val="006362A4"/>
    <w:rsid w:val="0063737F"/>
    <w:rsid w:val="00637A55"/>
    <w:rsid w:val="00653F94"/>
    <w:rsid w:val="00672E46"/>
    <w:rsid w:val="00681E08"/>
    <w:rsid w:val="006B242D"/>
    <w:rsid w:val="006F558B"/>
    <w:rsid w:val="006F768E"/>
    <w:rsid w:val="007000E2"/>
    <w:rsid w:val="00700114"/>
    <w:rsid w:val="007317EB"/>
    <w:rsid w:val="00732649"/>
    <w:rsid w:val="007362D8"/>
    <w:rsid w:val="00752C3D"/>
    <w:rsid w:val="00782499"/>
    <w:rsid w:val="00793313"/>
    <w:rsid w:val="007A00B9"/>
    <w:rsid w:val="007A2201"/>
    <w:rsid w:val="007A494C"/>
    <w:rsid w:val="007B2121"/>
    <w:rsid w:val="007D1C43"/>
    <w:rsid w:val="007D2D9C"/>
    <w:rsid w:val="007D730D"/>
    <w:rsid w:val="008173A8"/>
    <w:rsid w:val="008247F0"/>
    <w:rsid w:val="00842D8D"/>
    <w:rsid w:val="00861655"/>
    <w:rsid w:val="00892E01"/>
    <w:rsid w:val="00893D27"/>
    <w:rsid w:val="008A1417"/>
    <w:rsid w:val="008B1F98"/>
    <w:rsid w:val="008B571E"/>
    <w:rsid w:val="008C1CF5"/>
    <w:rsid w:val="008C717E"/>
    <w:rsid w:val="008F5D37"/>
    <w:rsid w:val="00903B07"/>
    <w:rsid w:val="009059DF"/>
    <w:rsid w:val="00937E13"/>
    <w:rsid w:val="00937F4F"/>
    <w:rsid w:val="00941E0D"/>
    <w:rsid w:val="0094316C"/>
    <w:rsid w:val="009758AB"/>
    <w:rsid w:val="009B4545"/>
    <w:rsid w:val="009C0590"/>
    <w:rsid w:val="009E6638"/>
    <w:rsid w:val="00A13E34"/>
    <w:rsid w:val="00A264B9"/>
    <w:rsid w:val="00A34EA4"/>
    <w:rsid w:val="00A46049"/>
    <w:rsid w:val="00A71BB9"/>
    <w:rsid w:val="00AA7757"/>
    <w:rsid w:val="00AB10F5"/>
    <w:rsid w:val="00AB542D"/>
    <w:rsid w:val="00AC5198"/>
    <w:rsid w:val="00AD5AC6"/>
    <w:rsid w:val="00AE2825"/>
    <w:rsid w:val="00AE46F4"/>
    <w:rsid w:val="00AF0336"/>
    <w:rsid w:val="00AF5BEC"/>
    <w:rsid w:val="00AF6309"/>
    <w:rsid w:val="00AF6DC4"/>
    <w:rsid w:val="00B16FA6"/>
    <w:rsid w:val="00B200CE"/>
    <w:rsid w:val="00B35061"/>
    <w:rsid w:val="00B41CDC"/>
    <w:rsid w:val="00B811B6"/>
    <w:rsid w:val="00BA0B87"/>
    <w:rsid w:val="00BB5103"/>
    <w:rsid w:val="00BC619C"/>
    <w:rsid w:val="00C0606C"/>
    <w:rsid w:val="00C17584"/>
    <w:rsid w:val="00C239B1"/>
    <w:rsid w:val="00C27976"/>
    <w:rsid w:val="00C34837"/>
    <w:rsid w:val="00C4495A"/>
    <w:rsid w:val="00C62CDA"/>
    <w:rsid w:val="00C6368E"/>
    <w:rsid w:val="00C715F7"/>
    <w:rsid w:val="00C85B85"/>
    <w:rsid w:val="00CA1E02"/>
    <w:rsid w:val="00CC1265"/>
    <w:rsid w:val="00CE4DBD"/>
    <w:rsid w:val="00CF0C84"/>
    <w:rsid w:val="00CF3E78"/>
    <w:rsid w:val="00D309AC"/>
    <w:rsid w:val="00D404FC"/>
    <w:rsid w:val="00D650F1"/>
    <w:rsid w:val="00D96081"/>
    <w:rsid w:val="00DA67E9"/>
    <w:rsid w:val="00DB254E"/>
    <w:rsid w:val="00DD0E9F"/>
    <w:rsid w:val="00DF7834"/>
    <w:rsid w:val="00E11E94"/>
    <w:rsid w:val="00E300C8"/>
    <w:rsid w:val="00E349F2"/>
    <w:rsid w:val="00E37118"/>
    <w:rsid w:val="00E43FCB"/>
    <w:rsid w:val="00E50898"/>
    <w:rsid w:val="00E6313B"/>
    <w:rsid w:val="00E63426"/>
    <w:rsid w:val="00E64340"/>
    <w:rsid w:val="00E64626"/>
    <w:rsid w:val="00E90DD7"/>
    <w:rsid w:val="00E955A8"/>
    <w:rsid w:val="00E966D2"/>
    <w:rsid w:val="00E97BFB"/>
    <w:rsid w:val="00EB6168"/>
    <w:rsid w:val="00EC616E"/>
    <w:rsid w:val="00F0503C"/>
    <w:rsid w:val="00F06276"/>
    <w:rsid w:val="00F10765"/>
    <w:rsid w:val="00F12EFF"/>
    <w:rsid w:val="00F161B9"/>
    <w:rsid w:val="00F2114E"/>
    <w:rsid w:val="00F30A97"/>
    <w:rsid w:val="00F332D7"/>
    <w:rsid w:val="00F409E5"/>
    <w:rsid w:val="00F477F8"/>
    <w:rsid w:val="00F82BEC"/>
    <w:rsid w:val="00F84536"/>
    <w:rsid w:val="00F96037"/>
    <w:rsid w:val="00FA0153"/>
    <w:rsid w:val="00FA5354"/>
    <w:rsid w:val="00FA5979"/>
    <w:rsid w:val="00FC31CD"/>
    <w:rsid w:val="00FC4119"/>
    <w:rsid w:val="00F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2145"/>
    <w:pPr>
      <w:ind w:left="720"/>
      <w:contextualSpacing/>
    </w:pPr>
  </w:style>
  <w:style w:type="paragraph" w:customStyle="1" w:styleId="s1">
    <w:name w:val="s_1"/>
    <w:basedOn w:val="a"/>
    <w:rsid w:val="00DF7834"/>
    <w:pPr>
      <w:spacing w:before="100" w:beforeAutospacing="1" w:after="100" w:afterAutospacing="1"/>
    </w:pPr>
  </w:style>
  <w:style w:type="paragraph" w:customStyle="1" w:styleId="s22">
    <w:name w:val="s_22"/>
    <w:basedOn w:val="a"/>
    <w:rsid w:val="00DF78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834"/>
  </w:style>
  <w:style w:type="paragraph" w:styleId="a7">
    <w:name w:val="No Spacing"/>
    <w:uiPriority w:val="1"/>
    <w:qFormat/>
    <w:rsid w:val="00DD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F4026"/>
  </w:style>
  <w:style w:type="paragraph" w:customStyle="1" w:styleId="ConsPlusNormal">
    <w:name w:val="ConsPlusNormal"/>
    <w:rsid w:val="00215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2145"/>
    <w:pPr>
      <w:ind w:left="720"/>
      <w:contextualSpacing/>
    </w:pPr>
  </w:style>
  <w:style w:type="paragraph" w:customStyle="1" w:styleId="s1">
    <w:name w:val="s_1"/>
    <w:basedOn w:val="a"/>
    <w:rsid w:val="00DF7834"/>
    <w:pPr>
      <w:spacing w:before="100" w:beforeAutospacing="1" w:after="100" w:afterAutospacing="1"/>
    </w:pPr>
  </w:style>
  <w:style w:type="paragraph" w:customStyle="1" w:styleId="s22">
    <w:name w:val="s_22"/>
    <w:basedOn w:val="a"/>
    <w:rsid w:val="00DF78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834"/>
  </w:style>
  <w:style w:type="paragraph" w:styleId="a7">
    <w:name w:val="No Spacing"/>
    <w:uiPriority w:val="1"/>
    <w:qFormat/>
    <w:rsid w:val="00DD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F4026"/>
  </w:style>
  <w:style w:type="paragraph" w:customStyle="1" w:styleId="ConsPlusNormal">
    <w:name w:val="ConsPlusNormal"/>
    <w:rsid w:val="00215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FE5A927D32412DAA679E7B530F66AD8CD1FA5F95F9D8294C0FB2E892D1B74598EC26s3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DB1465CF06253507E381B0CB5107DA1D26ED192545096BA4F18BACD96BB7CCF5EC7ELEB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FE5A927D32412DAA679E7B530F66AD8CD1FA5F95F9D8294C0FB2E892D1B74598ED20s34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D2F1300E62DF4DB8886AB4837F58C8837589E3BDDE55C006FADE623030EDD7OCv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BD7B30F9EB745294871563611AEB42B1EDE39B7360E785B32321FE50F302891385C1484FE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Захаров Антон Анатольевич</cp:lastModifiedBy>
  <cp:revision>26</cp:revision>
  <cp:lastPrinted>2017-03-03T07:45:00Z</cp:lastPrinted>
  <dcterms:created xsi:type="dcterms:W3CDTF">2017-03-01T05:04:00Z</dcterms:created>
  <dcterms:modified xsi:type="dcterms:W3CDTF">2017-03-03T10:54:00Z</dcterms:modified>
</cp:coreProperties>
</file>