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AE" w:rsidRPr="009B085A" w:rsidRDefault="00C86A1A" w:rsidP="00C86A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6A6">
        <w:rPr>
          <w:rFonts w:ascii="Times New Roman" w:hAnsi="Times New Roman"/>
          <w:sz w:val="24"/>
          <w:szCs w:val="24"/>
        </w:rPr>
        <w:tab/>
      </w:r>
      <w:r w:rsidRPr="004966A6">
        <w:rPr>
          <w:rFonts w:ascii="Times New Roman" w:hAnsi="Times New Roman"/>
          <w:sz w:val="24"/>
          <w:szCs w:val="24"/>
        </w:rPr>
        <w:tab/>
      </w:r>
      <w:r w:rsidRPr="004966A6">
        <w:rPr>
          <w:rFonts w:ascii="Times New Roman" w:hAnsi="Times New Roman"/>
          <w:sz w:val="24"/>
          <w:szCs w:val="24"/>
        </w:rPr>
        <w:tab/>
      </w:r>
      <w:r w:rsidRPr="004966A6">
        <w:rPr>
          <w:rFonts w:ascii="Times New Roman" w:hAnsi="Times New Roman"/>
          <w:sz w:val="24"/>
          <w:szCs w:val="24"/>
        </w:rPr>
        <w:tab/>
      </w:r>
      <w:r w:rsidRPr="004966A6">
        <w:rPr>
          <w:rFonts w:ascii="Times New Roman" w:hAnsi="Times New Roman"/>
          <w:sz w:val="24"/>
          <w:szCs w:val="24"/>
        </w:rPr>
        <w:tab/>
      </w:r>
      <w:r w:rsidRPr="004966A6">
        <w:rPr>
          <w:rFonts w:ascii="Times New Roman" w:hAnsi="Times New Roman"/>
          <w:sz w:val="24"/>
          <w:szCs w:val="24"/>
        </w:rPr>
        <w:tab/>
      </w:r>
      <w:r w:rsidRPr="004966A6">
        <w:rPr>
          <w:rFonts w:ascii="Times New Roman" w:hAnsi="Times New Roman"/>
          <w:sz w:val="24"/>
          <w:szCs w:val="24"/>
        </w:rPr>
        <w:tab/>
      </w:r>
      <w:r w:rsidRPr="004966A6">
        <w:rPr>
          <w:rFonts w:ascii="Times New Roman" w:hAnsi="Times New Roman"/>
          <w:sz w:val="24"/>
          <w:szCs w:val="24"/>
        </w:rPr>
        <w:tab/>
      </w:r>
      <w:r w:rsidR="00EB31AE" w:rsidRPr="009B085A">
        <w:rPr>
          <w:rFonts w:ascii="Times New Roman" w:hAnsi="Times New Roman"/>
          <w:sz w:val="24"/>
          <w:szCs w:val="24"/>
        </w:rPr>
        <w:t>Новая редакция от 27.02.2017</w:t>
      </w:r>
    </w:p>
    <w:p w:rsidR="00C86A1A" w:rsidRPr="009B085A" w:rsidRDefault="00C86A1A" w:rsidP="00EB31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9B085A">
        <w:rPr>
          <w:rFonts w:ascii="Times New Roman" w:hAnsi="Times New Roman"/>
          <w:sz w:val="24"/>
          <w:szCs w:val="24"/>
        </w:rPr>
        <w:t xml:space="preserve">Проект </w:t>
      </w:r>
    </w:p>
    <w:p w:rsidR="00C86A1A" w:rsidRPr="009B085A" w:rsidRDefault="00C86A1A" w:rsidP="00C86A1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C86A1A" w:rsidRPr="009B085A" w:rsidRDefault="00C86A1A" w:rsidP="00C86A1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B085A">
        <w:rPr>
          <w:rFonts w:ascii="Times New Roman" w:hAnsi="Times New Roman"/>
          <w:sz w:val="24"/>
          <w:szCs w:val="24"/>
        </w:rPr>
        <w:t>подготовлен департаментом городского хозяйства</w:t>
      </w:r>
    </w:p>
    <w:p w:rsidR="00C86A1A" w:rsidRPr="009B085A" w:rsidRDefault="00C86A1A" w:rsidP="00C86A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5A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85A">
        <w:rPr>
          <w:rFonts w:ascii="Times New Roman" w:hAnsi="Times New Roman"/>
          <w:b/>
          <w:sz w:val="28"/>
          <w:szCs w:val="28"/>
        </w:rPr>
        <w:t>ПОСТАНОВЛЕНИЕ</w:t>
      </w:r>
    </w:p>
    <w:p w:rsidR="00C86A1A" w:rsidRPr="009B085A" w:rsidRDefault="00C86A1A" w:rsidP="00C86A1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86A1A" w:rsidRPr="009B085A" w:rsidRDefault="00C86A1A" w:rsidP="00C86A1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«_____»_____________201</w:t>
      </w:r>
      <w:r w:rsidR="009C618C" w:rsidRPr="009B085A">
        <w:rPr>
          <w:rFonts w:ascii="Times New Roman" w:hAnsi="Times New Roman"/>
          <w:sz w:val="27"/>
          <w:szCs w:val="27"/>
        </w:rPr>
        <w:t>7</w:t>
      </w:r>
      <w:r w:rsidRPr="009B085A">
        <w:rPr>
          <w:rFonts w:ascii="Times New Roman" w:hAnsi="Times New Roman"/>
          <w:sz w:val="27"/>
          <w:szCs w:val="27"/>
        </w:rPr>
        <w:t xml:space="preserve"> г.</w:t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</w:r>
      <w:r w:rsidRPr="009B085A">
        <w:rPr>
          <w:rFonts w:ascii="Times New Roman" w:hAnsi="Times New Roman"/>
          <w:sz w:val="27"/>
          <w:szCs w:val="27"/>
        </w:rPr>
        <w:tab/>
        <w:t>№_____</w:t>
      </w:r>
    </w:p>
    <w:p w:rsidR="00C86A1A" w:rsidRPr="009B085A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86A1A" w:rsidRPr="009B085A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 xml:space="preserve">О </w:t>
      </w:r>
      <w:r w:rsidR="002F229E" w:rsidRPr="009B085A">
        <w:rPr>
          <w:rFonts w:ascii="Times New Roman" w:hAnsi="Times New Roman"/>
          <w:sz w:val="27"/>
          <w:szCs w:val="27"/>
        </w:rPr>
        <w:t>п</w:t>
      </w:r>
      <w:r w:rsidRPr="009B085A">
        <w:rPr>
          <w:rFonts w:ascii="Times New Roman" w:hAnsi="Times New Roman"/>
          <w:sz w:val="27"/>
          <w:szCs w:val="27"/>
        </w:rPr>
        <w:t>орядке предоставления</w:t>
      </w:r>
    </w:p>
    <w:p w:rsidR="00D14A00" w:rsidRPr="009B085A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 xml:space="preserve">субсидии на </w:t>
      </w:r>
      <w:r w:rsidR="00D14A00" w:rsidRPr="009B085A">
        <w:rPr>
          <w:rFonts w:ascii="Times New Roman" w:hAnsi="Times New Roman"/>
          <w:sz w:val="27"/>
          <w:szCs w:val="27"/>
        </w:rPr>
        <w:t>финансовое обеспечение</w:t>
      </w:r>
    </w:p>
    <w:p w:rsidR="002F229E" w:rsidRPr="009B085A" w:rsidRDefault="00D14A00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(</w:t>
      </w:r>
      <w:r w:rsidR="00C86A1A" w:rsidRPr="009B085A">
        <w:rPr>
          <w:rFonts w:ascii="Times New Roman" w:hAnsi="Times New Roman"/>
          <w:sz w:val="27"/>
          <w:szCs w:val="27"/>
        </w:rPr>
        <w:t>возмещение</w:t>
      </w:r>
      <w:r w:rsidRPr="009B085A">
        <w:rPr>
          <w:rFonts w:ascii="Times New Roman" w:hAnsi="Times New Roman"/>
          <w:sz w:val="27"/>
          <w:szCs w:val="27"/>
        </w:rPr>
        <w:t>)</w:t>
      </w:r>
      <w:r w:rsidR="002F229E" w:rsidRPr="009B085A">
        <w:rPr>
          <w:rFonts w:ascii="Times New Roman" w:hAnsi="Times New Roman"/>
          <w:sz w:val="27"/>
          <w:szCs w:val="27"/>
        </w:rPr>
        <w:t xml:space="preserve"> </w:t>
      </w:r>
      <w:r w:rsidR="00C86A1A" w:rsidRPr="009B085A">
        <w:rPr>
          <w:rFonts w:ascii="Times New Roman" w:hAnsi="Times New Roman"/>
          <w:sz w:val="27"/>
          <w:szCs w:val="27"/>
        </w:rPr>
        <w:t>затрат</w:t>
      </w:r>
    </w:p>
    <w:p w:rsidR="002F229E" w:rsidRPr="009B085A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по содержанию средств</w:t>
      </w:r>
    </w:p>
    <w:p w:rsidR="002E6BAB" w:rsidRPr="009B085A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регулирования дорожного</w:t>
      </w:r>
    </w:p>
    <w:p w:rsidR="00C86A1A" w:rsidRPr="009B085A" w:rsidRDefault="00C86A1A" w:rsidP="00C86A1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движения</w:t>
      </w:r>
    </w:p>
    <w:p w:rsidR="00C86A1A" w:rsidRPr="009B085A" w:rsidRDefault="00C86A1A" w:rsidP="00C86A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8C4A5C" w:rsidRPr="009B085A" w:rsidRDefault="008C4A5C" w:rsidP="008C4A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Par1"/>
      <w:bookmarkEnd w:id="0"/>
      <w:r w:rsidRPr="009B085A">
        <w:rPr>
          <w:rFonts w:ascii="Times New Roman" w:hAnsi="Times New Roman"/>
          <w:sz w:val="27"/>
          <w:szCs w:val="27"/>
        </w:rPr>
        <w:t xml:space="preserve">В соответствии </w:t>
      </w:r>
      <w:r w:rsidR="003D638E" w:rsidRPr="009B085A">
        <w:rPr>
          <w:rFonts w:ascii="Times New Roman" w:hAnsi="Times New Roman"/>
          <w:sz w:val="27"/>
          <w:szCs w:val="27"/>
        </w:rPr>
        <w:t xml:space="preserve">с </w:t>
      </w:r>
      <w:r w:rsidR="00D14A00" w:rsidRPr="009B085A">
        <w:rPr>
          <w:rFonts w:ascii="Times New Roman" w:hAnsi="Times New Roman"/>
          <w:sz w:val="27"/>
          <w:szCs w:val="27"/>
        </w:rPr>
        <w:t xml:space="preserve">Федеральным законом от 06.10.2003 № 131 – ФЗ «Об общих принципах организации местного самоуправления в Российской Федерации», </w:t>
      </w:r>
      <w:r w:rsidR="00D14A00" w:rsidRPr="009B085A">
        <w:rPr>
          <w:rFonts w:ascii="Times New Roman" w:hAnsi="Times New Roman"/>
          <w:sz w:val="27"/>
          <w:szCs w:val="27"/>
        </w:rPr>
        <w:br/>
      </w:r>
      <w:r w:rsidRPr="009B085A">
        <w:rPr>
          <w:rFonts w:ascii="Times New Roman" w:hAnsi="Times New Roman"/>
          <w:sz w:val="27"/>
          <w:szCs w:val="27"/>
        </w:rPr>
        <w:t>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EB31AE" w:rsidRPr="009B085A">
        <w:rPr>
          <w:rFonts w:ascii="Times New Roman" w:hAnsi="Times New Roman"/>
          <w:sz w:val="27"/>
          <w:szCs w:val="27"/>
        </w:rPr>
        <w:t xml:space="preserve">, решением Думы города </w:t>
      </w:r>
      <w:r w:rsidR="00EB31AE" w:rsidRPr="009B085A">
        <w:rPr>
          <w:rFonts w:ascii="Times New Roman" w:hAnsi="Times New Roman" w:cs="Times New Roman"/>
          <w:sz w:val="28"/>
          <w:szCs w:val="28"/>
        </w:rPr>
        <w:t xml:space="preserve">о бюджете городского округа город Сургут </w:t>
      </w:r>
      <w:r w:rsidR="00EB31AE" w:rsidRPr="009B085A">
        <w:rPr>
          <w:rFonts w:ascii="Times New Roman" w:hAnsi="Times New Roman" w:cs="Times New Roman"/>
          <w:sz w:val="28"/>
          <w:szCs w:val="28"/>
        </w:rPr>
        <w:br/>
        <w:t>на соответствующий финансовый год и плановый период, приказом департамента финансов Администрации города от 31.01.2017 № 08-ПО-15/17-0 «Об утверждении типовых форм соглашений (договоров) о предоставлении субсидии из бюджета городского округа город Сургут»</w:t>
      </w:r>
      <w:r w:rsidR="009C618C" w:rsidRPr="009B085A">
        <w:rPr>
          <w:rFonts w:ascii="Times New Roman" w:hAnsi="Times New Roman" w:cs="Times New Roman"/>
          <w:sz w:val="28"/>
          <w:szCs w:val="28"/>
        </w:rPr>
        <w:t>:</w:t>
      </w:r>
    </w:p>
    <w:p w:rsidR="00D14A00" w:rsidRPr="009B085A" w:rsidRDefault="00D14A00" w:rsidP="009C618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предоставления субсидии на финансовое обеспечение (</w:t>
      </w:r>
      <w:r w:rsidRPr="009B085A">
        <w:rPr>
          <w:rFonts w:ascii="Times New Roman" w:hAnsi="Times New Roman"/>
          <w:sz w:val="27"/>
          <w:szCs w:val="27"/>
        </w:rPr>
        <w:t>возмещение) затрат по содержанию средств регулирования дорожного движения согласно приложению.</w:t>
      </w:r>
    </w:p>
    <w:p w:rsidR="009C618C" w:rsidRPr="009B085A" w:rsidRDefault="009C618C" w:rsidP="00D14A0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sub_4"/>
      <w:r w:rsidRPr="009B085A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и распространяется на правоотношения, возникшие с 01.01.2017.</w:t>
      </w:r>
    </w:p>
    <w:p w:rsidR="00D14A00" w:rsidRPr="009B085A" w:rsidRDefault="00D14A00" w:rsidP="00D14A0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города</w:t>
      </w:r>
      <w:r w:rsidR="00061448" w:rsidRPr="009B085A">
        <w:rPr>
          <w:rFonts w:ascii="Times New Roman" w:hAnsi="Times New Roman"/>
          <w:sz w:val="28"/>
          <w:szCs w:val="28"/>
        </w:rPr>
        <w:t>:</w:t>
      </w:r>
    </w:p>
    <w:p w:rsidR="00061448" w:rsidRPr="009B085A" w:rsidRDefault="00061448" w:rsidP="0006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8"/>
          <w:szCs w:val="28"/>
        </w:rPr>
        <w:t xml:space="preserve">- </w:t>
      </w:r>
      <w:r w:rsidRPr="009B085A">
        <w:rPr>
          <w:rFonts w:ascii="Times New Roman" w:hAnsi="Times New Roman"/>
          <w:sz w:val="27"/>
          <w:szCs w:val="27"/>
        </w:rPr>
        <w:t>от 10.02.2014 № 925 «О порядке предоставления субсидии на возмещение затрат по содержанию средств регулирования дорожного движения»;</w:t>
      </w:r>
    </w:p>
    <w:p w:rsidR="00061448" w:rsidRPr="009B085A" w:rsidRDefault="00061448" w:rsidP="0006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- от 26.01.2015 № 413 «О внесении изменений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движения»;</w:t>
      </w:r>
    </w:p>
    <w:p w:rsidR="00061448" w:rsidRPr="009B085A" w:rsidRDefault="00061448" w:rsidP="0006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lastRenderedPageBreak/>
        <w:t>- от 02.07.2015 № 4565 «О внесении изменений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движения»;</w:t>
      </w:r>
    </w:p>
    <w:p w:rsidR="00061448" w:rsidRPr="009B085A" w:rsidRDefault="00061448" w:rsidP="0006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- от 03.12.2015 № 8355 «О внесении изменений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движения»;</w:t>
      </w:r>
    </w:p>
    <w:p w:rsidR="00061448" w:rsidRPr="009B085A" w:rsidRDefault="00061448" w:rsidP="0006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- от 26.01.2016 № 467 «О внесении изменений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движения»;</w:t>
      </w:r>
    </w:p>
    <w:p w:rsidR="00061448" w:rsidRPr="009B085A" w:rsidRDefault="00061448" w:rsidP="0006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- от 11.04.2016 № 2697 «О внесении изменений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движения»;</w:t>
      </w:r>
    </w:p>
    <w:p w:rsidR="00061448" w:rsidRPr="009B085A" w:rsidRDefault="00061448" w:rsidP="0006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B085A">
        <w:rPr>
          <w:rFonts w:ascii="Times New Roman" w:hAnsi="Times New Roman"/>
          <w:sz w:val="27"/>
          <w:szCs w:val="27"/>
        </w:rPr>
        <w:t>- от 27.06.2016 № 4757 «О внесении изменени</w:t>
      </w:r>
      <w:r w:rsidR="0015765F" w:rsidRPr="009B085A">
        <w:rPr>
          <w:rFonts w:ascii="Times New Roman" w:hAnsi="Times New Roman"/>
          <w:sz w:val="27"/>
          <w:szCs w:val="27"/>
        </w:rPr>
        <w:t>я</w:t>
      </w:r>
      <w:r w:rsidRPr="009B085A">
        <w:rPr>
          <w:rFonts w:ascii="Times New Roman" w:hAnsi="Times New Roman"/>
          <w:sz w:val="27"/>
          <w:szCs w:val="27"/>
        </w:rPr>
        <w:t xml:space="preserve">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движения»;</w:t>
      </w:r>
    </w:p>
    <w:p w:rsidR="00061448" w:rsidRPr="009B085A" w:rsidRDefault="00061448" w:rsidP="000614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7"/>
          <w:szCs w:val="27"/>
        </w:rPr>
        <w:t>- от 04.10.2016 № 7340 «О внесении изменений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движения».</w:t>
      </w:r>
    </w:p>
    <w:p w:rsidR="009C618C" w:rsidRPr="009B085A" w:rsidRDefault="00C01EDB" w:rsidP="009C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4</w:t>
      </w:r>
      <w:r w:rsidR="009C618C" w:rsidRPr="009B085A">
        <w:rPr>
          <w:rFonts w:ascii="Times New Roman" w:hAnsi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9C618C" w:rsidRPr="009B085A" w:rsidRDefault="00C01EDB" w:rsidP="009C6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5</w:t>
      </w:r>
      <w:r w:rsidR="009C618C" w:rsidRPr="009B085A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Кривцова Н.Н.</w:t>
      </w:r>
    </w:p>
    <w:p w:rsidR="002E6BAB" w:rsidRPr="009B085A" w:rsidRDefault="002E6BAB" w:rsidP="008C4A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77314C" w:rsidRPr="009B085A" w:rsidRDefault="0077314C" w:rsidP="008C4A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bookmarkEnd w:id="1"/>
    <w:p w:rsidR="008C4A5C" w:rsidRPr="009B085A" w:rsidRDefault="008C4A5C" w:rsidP="002E6B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E6BAB" w:rsidRPr="009B085A" w:rsidRDefault="00B57CD1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085A">
        <w:rPr>
          <w:rFonts w:ascii="Times New Roman" w:hAnsi="Times New Roman" w:cs="Times New Roman"/>
          <w:sz w:val="27"/>
          <w:szCs w:val="27"/>
        </w:rPr>
        <w:t>Г</w:t>
      </w:r>
      <w:r w:rsidR="002E6BAB" w:rsidRPr="009B085A">
        <w:rPr>
          <w:rFonts w:ascii="Times New Roman" w:hAnsi="Times New Roman" w:cs="Times New Roman"/>
          <w:sz w:val="27"/>
          <w:szCs w:val="27"/>
        </w:rPr>
        <w:t>лав</w:t>
      </w:r>
      <w:r w:rsidRPr="009B085A">
        <w:rPr>
          <w:rFonts w:ascii="Times New Roman" w:hAnsi="Times New Roman" w:cs="Times New Roman"/>
          <w:sz w:val="27"/>
          <w:szCs w:val="27"/>
        </w:rPr>
        <w:t>а</w:t>
      </w:r>
      <w:r w:rsidR="004867FE" w:rsidRPr="009B085A">
        <w:rPr>
          <w:rFonts w:ascii="Times New Roman" w:hAnsi="Times New Roman" w:cs="Times New Roman"/>
          <w:sz w:val="27"/>
          <w:szCs w:val="27"/>
        </w:rPr>
        <w:t xml:space="preserve"> </w:t>
      </w:r>
      <w:r w:rsidR="002E6BAB" w:rsidRPr="009B085A">
        <w:rPr>
          <w:rFonts w:ascii="Times New Roman" w:hAnsi="Times New Roman" w:cs="Times New Roman"/>
          <w:sz w:val="27"/>
          <w:szCs w:val="27"/>
        </w:rPr>
        <w:t>города</w:t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="002E6BAB" w:rsidRPr="009B085A">
        <w:rPr>
          <w:rFonts w:ascii="Times New Roman" w:hAnsi="Times New Roman" w:cs="Times New Roman"/>
          <w:sz w:val="27"/>
          <w:szCs w:val="27"/>
        </w:rPr>
        <w:tab/>
      </w:r>
      <w:r w:rsidRPr="009B085A">
        <w:rPr>
          <w:rFonts w:ascii="Times New Roman" w:hAnsi="Times New Roman" w:cs="Times New Roman"/>
          <w:sz w:val="27"/>
          <w:szCs w:val="27"/>
        </w:rPr>
        <w:tab/>
      </w:r>
      <w:r w:rsidRPr="009B085A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9B085A">
        <w:rPr>
          <w:rFonts w:ascii="Times New Roman" w:hAnsi="Times New Roman" w:cs="Times New Roman"/>
          <w:sz w:val="27"/>
          <w:szCs w:val="27"/>
        </w:rPr>
        <w:tab/>
        <w:t xml:space="preserve">  В.Н.</w:t>
      </w:r>
      <w:proofErr w:type="gramEnd"/>
      <w:r w:rsidRPr="009B085A">
        <w:rPr>
          <w:rFonts w:ascii="Times New Roman" w:hAnsi="Times New Roman" w:cs="Times New Roman"/>
          <w:sz w:val="27"/>
          <w:szCs w:val="27"/>
        </w:rPr>
        <w:t xml:space="preserve"> Шувалов</w:t>
      </w:r>
    </w:p>
    <w:p w:rsidR="009C618C" w:rsidRPr="009B085A" w:rsidRDefault="009C618C">
      <w:pPr>
        <w:rPr>
          <w:rFonts w:ascii="Times New Roman" w:hAnsi="Times New Roman" w:cs="Times New Roman"/>
          <w:sz w:val="27"/>
          <w:szCs w:val="27"/>
        </w:rPr>
      </w:pPr>
      <w:r w:rsidRPr="009B085A">
        <w:rPr>
          <w:rFonts w:ascii="Times New Roman" w:hAnsi="Times New Roman" w:cs="Times New Roman"/>
          <w:sz w:val="27"/>
          <w:szCs w:val="27"/>
        </w:rPr>
        <w:br w:type="page"/>
      </w:r>
    </w:p>
    <w:p w:rsidR="00D3079A" w:rsidRPr="009B085A" w:rsidRDefault="00D3079A" w:rsidP="00D3079A">
      <w:pPr>
        <w:spacing w:after="0" w:line="240" w:lineRule="auto"/>
        <w:ind w:left="5654" w:firstLine="698"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2" w:name="sub_1000"/>
      <w:r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</w:p>
    <w:p w:rsidR="00D3079A" w:rsidRPr="009B085A" w:rsidRDefault="00D3079A" w:rsidP="00D3079A">
      <w:pPr>
        <w:spacing w:after="0" w:line="240" w:lineRule="auto"/>
        <w:ind w:left="5654" w:firstLine="698"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</w:p>
    <w:p w:rsidR="00D3079A" w:rsidRPr="009B085A" w:rsidRDefault="00D3079A" w:rsidP="00D3079A">
      <w:pPr>
        <w:spacing w:after="0" w:line="240" w:lineRule="auto"/>
        <w:ind w:left="5654" w:firstLine="698"/>
        <w:jc w:val="both"/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 города</w:t>
      </w:r>
    </w:p>
    <w:p w:rsidR="00D3079A" w:rsidRPr="009B085A" w:rsidRDefault="00D3079A" w:rsidP="00D3079A">
      <w:pPr>
        <w:spacing w:after="0" w:line="240" w:lineRule="auto"/>
        <w:ind w:left="565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</w:t>
      </w:r>
      <w:proofErr w:type="gramStart"/>
      <w:r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_  №</w:t>
      </w:r>
      <w:proofErr w:type="gramEnd"/>
      <w:r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_______</w:t>
      </w:r>
    </w:p>
    <w:bookmarkEnd w:id="2"/>
    <w:p w:rsidR="00D3079A" w:rsidRPr="009B085A" w:rsidRDefault="00D3079A" w:rsidP="00D30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EF9" w:rsidRPr="009B085A" w:rsidRDefault="00D3079A" w:rsidP="00D3079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субсидии на </w:t>
      </w:r>
      <w:r w:rsidR="00901EF9"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>финансовое обеспечение (</w:t>
      </w:r>
      <w:r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>возмещение</w:t>
      </w:r>
      <w:r w:rsidR="00901EF9"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затрат</w:t>
      </w:r>
    </w:p>
    <w:p w:rsidR="00D3079A" w:rsidRPr="009B085A" w:rsidRDefault="00D3079A" w:rsidP="00D3079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>по содержанию средств регулирования дорожного движения</w:t>
      </w:r>
    </w:p>
    <w:p w:rsidR="00D3079A" w:rsidRPr="009B085A" w:rsidRDefault="00D3079A" w:rsidP="00D307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3079A" w:rsidRPr="009B085A" w:rsidRDefault="00D3079A" w:rsidP="00D3079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01"/>
      <w:r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3"/>
    <w:p w:rsidR="00D3079A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6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9B085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9B08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Сургут, </w:t>
      </w:r>
      <w:hyperlink r:id="rId8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Pr="009B085A">
        <w:rPr>
          <w:rFonts w:ascii="Times New Roman" w:hAnsi="Times New Roman" w:cs="Times New Roman"/>
          <w:sz w:val="28"/>
          <w:szCs w:val="28"/>
        </w:rPr>
        <w:t xml:space="preserve"> Думы города от 07.10.2009 № 604-IVДГ </w:t>
      </w:r>
      <w:r w:rsidR="002F49FA" w:rsidRPr="009B085A">
        <w:rPr>
          <w:rFonts w:ascii="Times New Roman" w:hAnsi="Times New Roman" w:cs="Times New Roman"/>
          <w:sz w:val="28"/>
          <w:szCs w:val="28"/>
        </w:rPr>
        <w:t>«</w:t>
      </w:r>
      <w:r w:rsidRPr="009B085A">
        <w:rPr>
          <w:rFonts w:ascii="Times New Roman" w:hAnsi="Times New Roman" w:cs="Times New Roman"/>
          <w:sz w:val="28"/>
          <w:szCs w:val="28"/>
        </w:rPr>
        <w:t xml:space="preserve">О Положении о порядке управления и распоряжения имуществом, находящимся </w:t>
      </w:r>
      <w:r w:rsidRPr="009B085A">
        <w:rPr>
          <w:rFonts w:ascii="Times New Roman" w:hAnsi="Times New Roman" w:cs="Times New Roman"/>
          <w:sz w:val="28"/>
          <w:szCs w:val="28"/>
        </w:rPr>
        <w:br/>
        <w:t>в муниципальной собственности</w:t>
      </w:r>
      <w:r w:rsidR="002F49FA" w:rsidRPr="009B085A">
        <w:rPr>
          <w:rFonts w:ascii="Times New Roman" w:hAnsi="Times New Roman" w:cs="Times New Roman"/>
          <w:sz w:val="28"/>
          <w:szCs w:val="28"/>
        </w:rPr>
        <w:t>»</w:t>
      </w:r>
      <w:r w:rsidRPr="009B085A">
        <w:rPr>
          <w:rFonts w:ascii="Times New Roman" w:hAnsi="Times New Roman" w:cs="Times New Roman"/>
          <w:sz w:val="28"/>
          <w:szCs w:val="28"/>
        </w:rPr>
        <w:t xml:space="preserve">, определяет условия и механизм предоставления субсидии на </w:t>
      </w:r>
      <w:r w:rsidR="00901EF9" w:rsidRPr="009B085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9B085A">
        <w:rPr>
          <w:rFonts w:ascii="Times New Roman" w:hAnsi="Times New Roman" w:cs="Times New Roman"/>
          <w:sz w:val="28"/>
          <w:szCs w:val="28"/>
        </w:rPr>
        <w:t>возмещение</w:t>
      </w:r>
      <w:r w:rsidR="00901EF9" w:rsidRPr="009B085A">
        <w:rPr>
          <w:rFonts w:ascii="Times New Roman" w:hAnsi="Times New Roman" w:cs="Times New Roman"/>
          <w:sz w:val="28"/>
          <w:szCs w:val="28"/>
        </w:rPr>
        <w:t>)</w:t>
      </w:r>
      <w:r w:rsidRPr="009B085A">
        <w:rPr>
          <w:rFonts w:ascii="Times New Roman" w:hAnsi="Times New Roman" w:cs="Times New Roman"/>
          <w:sz w:val="28"/>
          <w:szCs w:val="28"/>
        </w:rPr>
        <w:t xml:space="preserve"> затрат </w:t>
      </w:r>
      <w:r w:rsidR="002F49FA" w:rsidRPr="009B085A">
        <w:rPr>
          <w:rFonts w:ascii="Times New Roman" w:hAnsi="Times New Roman" w:cs="Times New Roman"/>
          <w:sz w:val="28"/>
          <w:szCs w:val="28"/>
        </w:rPr>
        <w:br/>
      </w:r>
      <w:r w:rsidRPr="009B085A">
        <w:rPr>
          <w:rFonts w:ascii="Times New Roman" w:hAnsi="Times New Roman" w:cs="Times New Roman"/>
          <w:sz w:val="28"/>
          <w:szCs w:val="28"/>
        </w:rPr>
        <w:t>по содержанию средств регулирования дорожного движения.</w:t>
      </w:r>
    </w:p>
    <w:p w:rsidR="00D3079A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901EF9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</w:t>
      </w:r>
      <w:r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субсидия</w:t>
      </w:r>
      <w:r w:rsidRPr="009B085A">
        <w:rPr>
          <w:rFonts w:ascii="Times New Roman" w:hAnsi="Times New Roman" w:cs="Times New Roman"/>
          <w:sz w:val="28"/>
          <w:szCs w:val="28"/>
        </w:rPr>
        <w:t xml:space="preserve"> - бюджетные ассигнования, предоставляемые из местного бюджета получателю субсидии на безвозмездной, безвозвратной основе в целях </w:t>
      </w:r>
      <w:r w:rsidR="00901EF9" w:rsidRPr="009B085A">
        <w:rPr>
          <w:rFonts w:ascii="Times New Roman" w:hAnsi="Times New Roman" w:cs="Times New Roman"/>
          <w:sz w:val="28"/>
          <w:szCs w:val="28"/>
        </w:rPr>
        <w:t>финансового обеспечения (</w:t>
      </w:r>
      <w:r w:rsidRPr="009B085A">
        <w:rPr>
          <w:rFonts w:ascii="Times New Roman" w:hAnsi="Times New Roman" w:cs="Times New Roman"/>
          <w:sz w:val="28"/>
          <w:szCs w:val="28"/>
        </w:rPr>
        <w:t>возмещения</w:t>
      </w:r>
      <w:r w:rsidR="00901EF9" w:rsidRPr="009B085A">
        <w:rPr>
          <w:rFonts w:ascii="Times New Roman" w:hAnsi="Times New Roman" w:cs="Times New Roman"/>
          <w:sz w:val="28"/>
          <w:szCs w:val="28"/>
        </w:rPr>
        <w:t>)</w:t>
      </w:r>
      <w:r w:rsidRPr="009B085A">
        <w:rPr>
          <w:rFonts w:ascii="Times New Roman" w:hAnsi="Times New Roman" w:cs="Times New Roman"/>
          <w:sz w:val="28"/>
          <w:szCs w:val="28"/>
        </w:rPr>
        <w:t xml:space="preserve"> затрат по содержанию средств регулирования дорожного движения в </w:t>
      </w:r>
      <w:r w:rsidR="003D638E" w:rsidRPr="009B085A">
        <w:rPr>
          <w:rFonts w:ascii="Times New Roman" w:hAnsi="Times New Roman" w:cs="Times New Roman"/>
          <w:sz w:val="28"/>
          <w:szCs w:val="28"/>
        </w:rPr>
        <w:t>соответствии с утвержденным решением</w:t>
      </w:r>
      <w:r w:rsidR="00901EF9" w:rsidRPr="009B085A">
        <w:rPr>
          <w:rFonts w:ascii="Times New Roman" w:hAnsi="Times New Roman" w:cs="Times New Roman"/>
          <w:sz w:val="28"/>
          <w:szCs w:val="28"/>
        </w:rPr>
        <w:t xml:space="preserve"> Думы города о бюджете городского округа город Сургут </w:t>
      </w:r>
      <w:r w:rsidR="00901EF9" w:rsidRPr="009B085A">
        <w:rPr>
          <w:rFonts w:ascii="Times New Roman" w:hAnsi="Times New Roman" w:cs="Times New Roman"/>
          <w:sz w:val="28"/>
          <w:szCs w:val="28"/>
        </w:rPr>
        <w:br/>
        <w:t>на соответствующий финансовый год</w:t>
      </w:r>
      <w:r w:rsidR="003D638E" w:rsidRPr="009B085A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901EF9" w:rsidRPr="009B085A">
        <w:rPr>
          <w:rFonts w:ascii="Times New Roman" w:hAnsi="Times New Roman" w:cs="Times New Roman"/>
          <w:sz w:val="28"/>
          <w:szCs w:val="28"/>
        </w:rPr>
        <w:t xml:space="preserve"> в пределах утвержденных лимитов бюджетных обязательств;</w:t>
      </w:r>
      <w:bookmarkStart w:id="4" w:name="sub_124"/>
    </w:p>
    <w:p w:rsidR="00D3079A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</w:t>
      </w:r>
      <w:r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получател</w:t>
      </w:r>
      <w:r w:rsidR="00901EF9"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>ь</w:t>
      </w:r>
      <w:r w:rsidRPr="009B085A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субсидии</w:t>
      </w:r>
      <w:r w:rsidRPr="009B085A">
        <w:rPr>
          <w:rFonts w:ascii="Times New Roman" w:hAnsi="Times New Roman" w:cs="Times New Roman"/>
          <w:sz w:val="28"/>
          <w:szCs w:val="28"/>
        </w:rPr>
        <w:t xml:space="preserve"> - юридические лица (за исключением государственных (муниципальных) учреждений), индивидуальные предприниматели, а также физические лица, выполняющие работы (оказывающие услуги) по содержанию средств регулирования дорожного движения;</w:t>
      </w:r>
    </w:p>
    <w:p w:rsidR="00901EF9" w:rsidRPr="009B085A" w:rsidRDefault="00901EF9" w:rsidP="0090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3"/>
      <w:bookmarkEnd w:id="4"/>
      <w:r w:rsidRPr="009B085A">
        <w:rPr>
          <w:rFonts w:ascii="Times New Roman" w:hAnsi="Times New Roman"/>
          <w:sz w:val="28"/>
          <w:szCs w:val="28"/>
        </w:rPr>
        <w:t xml:space="preserve">- </w:t>
      </w:r>
      <w:r w:rsidR="002F49FA" w:rsidRPr="009B085A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департамент городского хозяйства (далее – департамент) - </w:t>
      </w:r>
      <w:r w:rsidR="002F49FA" w:rsidRPr="009B085A">
        <w:rPr>
          <w:rFonts w:ascii="Times New Roman" w:hAnsi="Times New Roman"/>
          <w:sz w:val="28"/>
          <w:szCs w:val="28"/>
        </w:rPr>
        <w:t>структурное подразделение Администрации города, осуществляющее от лица главного распорядителя бюджетных средств</w:t>
      </w:r>
      <w:r w:rsidRPr="009B085A">
        <w:rPr>
          <w:rFonts w:ascii="Times New Roman" w:hAnsi="Times New Roman" w:cs="Times New Roman"/>
          <w:sz w:val="28"/>
          <w:szCs w:val="28"/>
        </w:rPr>
        <w:t xml:space="preserve"> контроль за правильностью расчета размера субсидии при </w:t>
      </w:r>
      <w:r w:rsidR="003D638E" w:rsidRPr="009B085A">
        <w:rPr>
          <w:rFonts w:ascii="Times New Roman" w:hAnsi="Times New Roman" w:cs="Times New Roman"/>
          <w:sz w:val="28"/>
          <w:szCs w:val="28"/>
        </w:rPr>
        <w:t>формировании</w:t>
      </w:r>
      <w:r w:rsidRPr="009B085A">
        <w:rPr>
          <w:rFonts w:ascii="Times New Roman" w:hAnsi="Times New Roman" w:cs="Times New Roman"/>
          <w:sz w:val="28"/>
          <w:szCs w:val="28"/>
        </w:rPr>
        <w:t xml:space="preserve"> бюджета на соответствующий финансовый год</w:t>
      </w:r>
      <w:r w:rsidR="003D638E"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2F49FA" w:rsidRPr="009B085A">
        <w:rPr>
          <w:rFonts w:ascii="Times New Roman" w:hAnsi="Times New Roman" w:cs="Times New Roman"/>
          <w:sz w:val="28"/>
          <w:szCs w:val="28"/>
        </w:rPr>
        <w:br/>
      </w:r>
      <w:r w:rsidR="003D638E" w:rsidRPr="009B085A">
        <w:rPr>
          <w:rFonts w:ascii="Times New Roman" w:hAnsi="Times New Roman" w:cs="Times New Roman"/>
          <w:sz w:val="28"/>
          <w:szCs w:val="28"/>
        </w:rPr>
        <w:t>и плановый период и внесении в него изменений</w:t>
      </w:r>
      <w:r w:rsidRPr="009B085A">
        <w:rPr>
          <w:rFonts w:ascii="Times New Roman" w:hAnsi="Times New Roman" w:cs="Times New Roman"/>
          <w:sz w:val="28"/>
          <w:szCs w:val="28"/>
        </w:rPr>
        <w:t xml:space="preserve">, направление уведомлений </w:t>
      </w:r>
      <w:r w:rsidRPr="009B085A">
        <w:rPr>
          <w:rFonts w:ascii="Times New Roman" w:hAnsi="Times New Roman"/>
          <w:sz w:val="28"/>
          <w:szCs w:val="28"/>
        </w:rPr>
        <w:t xml:space="preserve">получателям субсидии о принятии положительного решения о предоставлении субсидии, либо об отказе в предоставлении субсидии, </w:t>
      </w:r>
      <w:r w:rsidRPr="009B085A">
        <w:rPr>
          <w:rFonts w:ascii="Times New Roman" w:hAnsi="Times New Roman" w:cs="Times New Roman"/>
          <w:sz w:val="28"/>
          <w:szCs w:val="28"/>
        </w:rPr>
        <w:t xml:space="preserve">подготовку проекта распоряжения Администрации города об утверждении перечня получателей субсидии и объема предоставляемой субсидии, заключение соглашений </w:t>
      </w:r>
      <w:r w:rsidR="002F49FA" w:rsidRPr="009B085A">
        <w:rPr>
          <w:rFonts w:ascii="Times New Roman" w:hAnsi="Times New Roman" w:cs="Times New Roman"/>
          <w:sz w:val="28"/>
          <w:szCs w:val="28"/>
        </w:rPr>
        <w:br/>
      </w:r>
      <w:r w:rsidRPr="009B085A">
        <w:rPr>
          <w:rFonts w:ascii="Times New Roman" w:hAnsi="Times New Roman" w:cs="Times New Roman"/>
          <w:sz w:val="28"/>
          <w:szCs w:val="28"/>
        </w:rPr>
        <w:t xml:space="preserve">о предоставлении субсидии, перечисление средств субсидии получателям субсидии путем формирования распорядительных заявок, контроль </w:t>
      </w:r>
      <w:r w:rsidR="002F49FA" w:rsidRPr="009B085A">
        <w:rPr>
          <w:rFonts w:ascii="Times New Roman" w:hAnsi="Times New Roman" w:cs="Times New Roman"/>
          <w:sz w:val="28"/>
          <w:szCs w:val="28"/>
        </w:rPr>
        <w:br/>
      </w:r>
      <w:r w:rsidRPr="009B085A">
        <w:rPr>
          <w:rFonts w:ascii="Times New Roman" w:hAnsi="Times New Roman" w:cs="Times New Roman"/>
          <w:sz w:val="28"/>
          <w:szCs w:val="28"/>
        </w:rPr>
        <w:t>по соблюдению настоящего порядка;</w:t>
      </w:r>
    </w:p>
    <w:p w:rsidR="00901EF9" w:rsidRPr="009B085A" w:rsidRDefault="00901EF9" w:rsidP="0090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муниципальное казенное учреждение «Дирекция дорожно-транспортного и жилищно-коммунального комплекса» (далее – дирекция) – учреждение, находящееся в ведении департамента, осуществляющее расчет размера субсидии </w:t>
      </w:r>
      <w:r w:rsidRPr="009B085A">
        <w:rPr>
          <w:rFonts w:ascii="Times New Roman" w:hAnsi="Times New Roman" w:cs="Times New Roman"/>
          <w:sz w:val="28"/>
          <w:szCs w:val="28"/>
        </w:rPr>
        <w:lastRenderedPageBreak/>
        <w:t xml:space="preserve">при </w:t>
      </w:r>
      <w:r w:rsidR="003D638E" w:rsidRPr="009B085A">
        <w:rPr>
          <w:rFonts w:ascii="Times New Roman" w:hAnsi="Times New Roman" w:cs="Times New Roman"/>
          <w:sz w:val="28"/>
          <w:szCs w:val="28"/>
        </w:rPr>
        <w:t>формировании</w:t>
      </w:r>
      <w:r w:rsidRPr="009B085A">
        <w:rPr>
          <w:rFonts w:ascii="Times New Roman" w:hAnsi="Times New Roman" w:cs="Times New Roman"/>
          <w:sz w:val="28"/>
          <w:szCs w:val="28"/>
        </w:rPr>
        <w:t xml:space="preserve"> бюджета на соответствующий финансовый год</w:t>
      </w:r>
      <w:r w:rsidR="003D638E" w:rsidRPr="009B085A">
        <w:rPr>
          <w:rFonts w:ascii="Times New Roman" w:hAnsi="Times New Roman" w:cs="Times New Roman"/>
          <w:sz w:val="28"/>
          <w:szCs w:val="28"/>
        </w:rPr>
        <w:t xml:space="preserve"> и плановый период и внесении в него изменений</w:t>
      </w:r>
      <w:r w:rsidRPr="009B085A">
        <w:rPr>
          <w:rFonts w:ascii="Times New Roman" w:hAnsi="Times New Roman" w:cs="Times New Roman"/>
          <w:sz w:val="28"/>
          <w:szCs w:val="28"/>
        </w:rPr>
        <w:t>, проверку документов, указанных в пункте 2.</w:t>
      </w:r>
      <w:r w:rsidR="00CD6FDA" w:rsidRPr="009B085A">
        <w:rPr>
          <w:rFonts w:ascii="Times New Roman" w:hAnsi="Times New Roman" w:cs="Times New Roman"/>
          <w:sz w:val="28"/>
          <w:szCs w:val="28"/>
        </w:rPr>
        <w:t>5</w:t>
      </w:r>
      <w:r w:rsidRPr="009B085A">
        <w:rPr>
          <w:rFonts w:ascii="Times New Roman" w:hAnsi="Times New Roman" w:cs="Times New Roman"/>
          <w:sz w:val="28"/>
          <w:szCs w:val="28"/>
        </w:rPr>
        <w:t xml:space="preserve"> Порядка, подготовку проектов уведомлений </w:t>
      </w:r>
      <w:r w:rsidRPr="009B085A">
        <w:rPr>
          <w:rFonts w:ascii="Times New Roman" w:hAnsi="Times New Roman"/>
          <w:sz w:val="28"/>
          <w:szCs w:val="28"/>
        </w:rPr>
        <w:t xml:space="preserve">получателям субсидии </w:t>
      </w:r>
      <w:r w:rsidR="002F49FA" w:rsidRPr="009B085A">
        <w:rPr>
          <w:rFonts w:ascii="Times New Roman" w:hAnsi="Times New Roman"/>
          <w:sz w:val="28"/>
          <w:szCs w:val="28"/>
        </w:rPr>
        <w:br/>
      </w:r>
      <w:r w:rsidRPr="009B085A">
        <w:rPr>
          <w:rFonts w:ascii="Times New Roman" w:hAnsi="Times New Roman"/>
          <w:sz w:val="28"/>
          <w:szCs w:val="28"/>
        </w:rPr>
        <w:t>о принятии положительного решения о предоставлении субсидии, либо об отказе в предоставлении субсидии</w:t>
      </w:r>
      <w:r w:rsidRPr="009B085A">
        <w:rPr>
          <w:rFonts w:ascii="Times New Roman" w:hAnsi="Times New Roman" w:cs="Times New Roman"/>
          <w:sz w:val="28"/>
          <w:szCs w:val="28"/>
        </w:rPr>
        <w:t xml:space="preserve">, подготовку проектов соглашений о предоставлении субсидии, проверку качества выполняемых работ, </w:t>
      </w:r>
      <w:r w:rsidR="00A304FA" w:rsidRPr="009B085A">
        <w:rPr>
          <w:rFonts w:ascii="Times New Roman" w:hAnsi="Times New Roman" w:cs="Times New Roman"/>
          <w:sz w:val="28"/>
          <w:szCs w:val="28"/>
        </w:rPr>
        <w:t xml:space="preserve">проверку и приемку </w:t>
      </w:r>
      <w:r w:rsidRPr="009B085A">
        <w:rPr>
          <w:rFonts w:ascii="Times New Roman" w:hAnsi="Times New Roman" w:cs="Times New Roman"/>
          <w:sz w:val="28"/>
          <w:szCs w:val="28"/>
        </w:rPr>
        <w:t>фактических объемов и затрат по содержанию средств регулирования дорожного движения, подписание актов на предоставление субсидии, формирование заявок на оплату расходов получателей субсидии;</w:t>
      </w:r>
    </w:p>
    <w:p w:rsidR="00901EF9" w:rsidRPr="009B085A" w:rsidRDefault="00901EF9" w:rsidP="00901E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b/>
          <w:sz w:val="28"/>
          <w:szCs w:val="28"/>
        </w:rPr>
        <w:t xml:space="preserve">- </w:t>
      </w:r>
      <w:r w:rsidRPr="009B085A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контрольно-ревизионное управление</w:t>
      </w:r>
      <w:r w:rsidRPr="009B085A">
        <w:rPr>
          <w:rFonts w:ascii="Times New Roman" w:hAnsi="Times New Roman"/>
          <w:sz w:val="28"/>
          <w:szCs w:val="28"/>
        </w:rPr>
        <w:t xml:space="preserve"> (далее - КРУ) -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получателями;</w:t>
      </w:r>
    </w:p>
    <w:p w:rsidR="00901EF9" w:rsidRPr="009B085A" w:rsidRDefault="00901EF9" w:rsidP="00901E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b/>
          <w:sz w:val="28"/>
          <w:szCs w:val="28"/>
        </w:rPr>
        <w:t>-</w:t>
      </w:r>
      <w:r w:rsidRPr="009B085A">
        <w:rPr>
          <w:rFonts w:ascii="Times New Roman" w:hAnsi="Times New Roman"/>
          <w:sz w:val="28"/>
          <w:szCs w:val="28"/>
        </w:rPr>
        <w:t xml:space="preserve"> Контрольно-счетная палата города (далее – КСП) </w:t>
      </w:r>
      <w:r w:rsidRPr="009B085A">
        <w:rPr>
          <w:rFonts w:ascii="Times New Roman" w:hAnsi="Times New Roman"/>
          <w:b/>
          <w:sz w:val="28"/>
          <w:szCs w:val="28"/>
        </w:rPr>
        <w:t>-</w:t>
      </w:r>
      <w:r w:rsidRPr="009B085A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 орган муниципального финансового контроля</w:t>
      </w:r>
      <w:r w:rsidRPr="009B085A">
        <w:rPr>
          <w:rFonts w:ascii="Times New Roman" w:hAnsi="Times New Roman"/>
          <w:sz w:val="28"/>
          <w:szCs w:val="28"/>
        </w:rPr>
        <w:t>, осуществляющий обязательный внешний финансовый контроль за соблюдением условий, целей и порядка предоставления субсидии их получателями.</w:t>
      </w:r>
    </w:p>
    <w:p w:rsidR="00D3079A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1.</w:t>
      </w:r>
      <w:r w:rsidR="00901EF9" w:rsidRPr="009B085A">
        <w:rPr>
          <w:rFonts w:ascii="Times New Roman" w:hAnsi="Times New Roman"/>
          <w:sz w:val="28"/>
          <w:szCs w:val="28"/>
        </w:rPr>
        <w:t>3</w:t>
      </w:r>
      <w:r w:rsidRPr="009B085A">
        <w:rPr>
          <w:rFonts w:ascii="Times New Roman" w:hAnsi="Times New Roman"/>
          <w:sz w:val="28"/>
          <w:szCs w:val="28"/>
        </w:rPr>
        <w:t xml:space="preserve">. Субсидия носит целевой характер и не может быть использована </w:t>
      </w:r>
      <w:r w:rsidRPr="009B085A">
        <w:rPr>
          <w:rFonts w:ascii="Times New Roman" w:hAnsi="Times New Roman"/>
          <w:sz w:val="28"/>
          <w:szCs w:val="28"/>
        </w:rPr>
        <w:br/>
        <w:t>на другие цели.</w:t>
      </w:r>
    </w:p>
    <w:p w:rsidR="00901EF9" w:rsidRPr="009B085A" w:rsidRDefault="00901EF9" w:rsidP="0090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1.4. Критериями отбора получателей субсидии является наличие </w:t>
      </w:r>
      <w:r w:rsidRPr="009B085A">
        <w:rPr>
          <w:rFonts w:ascii="Times New Roman" w:hAnsi="Times New Roman" w:cs="Times New Roman"/>
          <w:sz w:val="28"/>
          <w:szCs w:val="28"/>
        </w:rPr>
        <w:br/>
        <w:t>у получателя субсидии, имеющего право на получение субсидии:</w:t>
      </w:r>
    </w:p>
    <w:p w:rsidR="00B72099" w:rsidRPr="009B085A" w:rsidRDefault="00B72099" w:rsidP="00B72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регистрации в качестве юридического лица или индивидуального предпринимателя и осуществление деятельности на территории города;</w:t>
      </w:r>
    </w:p>
    <w:p w:rsidR="00901EF9" w:rsidRPr="009B085A" w:rsidRDefault="00901EF9" w:rsidP="0090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на праве собственности или иных законных основаниях муниципального и бесхозяйного имущества по регулированию дорожного движения;</w:t>
      </w:r>
    </w:p>
    <w:p w:rsidR="00901EF9" w:rsidRPr="009B085A" w:rsidRDefault="00901EF9" w:rsidP="0090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договора с </w:t>
      </w:r>
      <w:proofErr w:type="spellStart"/>
      <w:r w:rsidRPr="009B085A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организацией на энергоснабжение муниципального и бесхозяйного имущества по регулированию дорожного движения.</w:t>
      </w:r>
    </w:p>
    <w:bookmarkEnd w:id="5"/>
    <w:p w:rsidR="00D3079A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079A" w:rsidRPr="009B085A" w:rsidRDefault="00D3079A" w:rsidP="00D3079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002"/>
      <w:r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B72099"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>словия</w:t>
      </w:r>
      <w:r w:rsidR="00B72099"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порядок</w:t>
      </w:r>
      <w:r w:rsidRPr="009B08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субсидии</w:t>
      </w:r>
    </w:p>
    <w:p w:rsidR="00D3079A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2"/>
      <w:bookmarkEnd w:id="6"/>
      <w:r w:rsidRPr="009B085A">
        <w:rPr>
          <w:rFonts w:ascii="Times New Roman" w:hAnsi="Times New Roman" w:cs="Times New Roman"/>
          <w:sz w:val="28"/>
          <w:szCs w:val="28"/>
        </w:rPr>
        <w:t>2.</w:t>
      </w:r>
      <w:r w:rsidR="00B72099" w:rsidRPr="009B085A">
        <w:rPr>
          <w:rFonts w:ascii="Times New Roman" w:hAnsi="Times New Roman" w:cs="Times New Roman"/>
          <w:sz w:val="28"/>
          <w:szCs w:val="28"/>
        </w:rPr>
        <w:t>1</w:t>
      </w:r>
      <w:r w:rsidRPr="009B085A">
        <w:rPr>
          <w:rFonts w:ascii="Times New Roman" w:hAnsi="Times New Roman" w:cs="Times New Roman"/>
          <w:sz w:val="28"/>
          <w:szCs w:val="28"/>
        </w:rPr>
        <w:t>. Содержание средств регулирования дорожного движения выполняется в соответствии с требованиями следующих нормативных документов:</w:t>
      </w:r>
    </w:p>
    <w:bookmarkEnd w:id="7"/>
    <w:p w:rsidR="00D3079A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ГОСТ Р 50597-93</w:t>
        </w:r>
      </w:hyperlink>
      <w:r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B72099" w:rsidRPr="009B085A">
        <w:rPr>
          <w:rFonts w:ascii="Times New Roman" w:hAnsi="Times New Roman" w:cs="Times New Roman"/>
          <w:sz w:val="28"/>
          <w:szCs w:val="28"/>
        </w:rPr>
        <w:t>«</w:t>
      </w:r>
      <w:r w:rsidRPr="009B085A">
        <w:rPr>
          <w:rFonts w:ascii="Times New Roman" w:hAnsi="Times New Roman" w:cs="Times New Roman"/>
          <w:sz w:val="28"/>
          <w:szCs w:val="28"/>
        </w:rPr>
        <w:t xml:space="preserve">Автомобильные дороги и улицы. Требования </w:t>
      </w:r>
      <w:r w:rsidR="005E7945" w:rsidRPr="009B085A">
        <w:rPr>
          <w:rFonts w:ascii="Times New Roman" w:hAnsi="Times New Roman" w:cs="Times New Roman"/>
          <w:sz w:val="28"/>
          <w:szCs w:val="28"/>
        </w:rPr>
        <w:br/>
      </w:r>
      <w:r w:rsidRPr="009B085A">
        <w:rPr>
          <w:rFonts w:ascii="Times New Roman" w:hAnsi="Times New Roman" w:cs="Times New Roman"/>
          <w:sz w:val="28"/>
          <w:szCs w:val="28"/>
        </w:rPr>
        <w:t>к эксплуатационному состоянию, допустимому по условиям обеспечения безопасности дорожного движения</w:t>
      </w:r>
      <w:r w:rsidR="00B72099" w:rsidRPr="009B085A">
        <w:rPr>
          <w:rFonts w:ascii="Times New Roman" w:hAnsi="Times New Roman" w:cs="Times New Roman"/>
          <w:sz w:val="28"/>
          <w:szCs w:val="28"/>
        </w:rPr>
        <w:t>»</w:t>
      </w:r>
      <w:r w:rsidRPr="009B085A">
        <w:rPr>
          <w:rFonts w:ascii="Times New Roman" w:hAnsi="Times New Roman" w:cs="Times New Roman"/>
          <w:sz w:val="28"/>
          <w:szCs w:val="28"/>
        </w:rPr>
        <w:t>;</w:t>
      </w:r>
    </w:p>
    <w:p w:rsidR="00D3079A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ГОСТ Р 52289-2004</w:t>
        </w:r>
      </w:hyperlink>
      <w:r w:rsidR="00B72099" w:rsidRPr="009B085A">
        <w:rPr>
          <w:rFonts w:ascii="Times New Roman" w:hAnsi="Times New Roman" w:cs="Times New Roman"/>
          <w:sz w:val="28"/>
          <w:szCs w:val="28"/>
        </w:rPr>
        <w:t xml:space="preserve"> «</w:t>
      </w:r>
      <w:r w:rsidRPr="009B085A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="00B72099" w:rsidRPr="009B085A">
        <w:rPr>
          <w:rFonts w:ascii="Times New Roman" w:hAnsi="Times New Roman" w:cs="Times New Roman"/>
          <w:sz w:val="28"/>
          <w:szCs w:val="28"/>
        </w:rPr>
        <w:t>»</w:t>
      </w:r>
      <w:r w:rsidRPr="009B085A">
        <w:rPr>
          <w:rFonts w:ascii="Times New Roman" w:hAnsi="Times New Roman" w:cs="Times New Roman"/>
          <w:sz w:val="28"/>
          <w:szCs w:val="28"/>
        </w:rPr>
        <w:t>;</w:t>
      </w:r>
    </w:p>
    <w:p w:rsidR="00D3079A" w:rsidRPr="009B085A" w:rsidRDefault="00B72099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«</w:t>
      </w:r>
      <w:hyperlink r:id="rId11" w:history="1">
        <w:r w:rsidR="00D3079A"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Правила</w:t>
        </w:r>
      </w:hyperlink>
      <w:r w:rsidR="00D3079A" w:rsidRPr="009B085A">
        <w:rPr>
          <w:rFonts w:ascii="Times New Roman" w:hAnsi="Times New Roman" w:cs="Times New Roman"/>
          <w:sz w:val="28"/>
          <w:szCs w:val="28"/>
        </w:rPr>
        <w:t xml:space="preserve"> устройства электроустановок</w:t>
      </w:r>
      <w:r w:rsidRPr="009B085A">
        <w:rPr>
          <w:rFonts w:ascii="Times New Roman" w:hAnsi="Times New Roman" w:cs="Times New Roman"/>
          <w:sz w:val="28"/>
          <w:szCs w:val="28"/>
        </w:rPr>
        <w:t>» (ПУЭ), утвержденные Министерством топлива и энергетики Российской Федерации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06.10.1999;</w:t>
      </w:r>
    </w:p>
    <w:p w:rsidR="00D3079A" w:rsidRPr="009B085A" w:rsidRDefault="00D3079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C060E4"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П</w:t>
        </w:r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риказ</w:t>
        </w:r>
      </w:hyperlink>
      <w:r w:rsidRPr="009B085A">
        <w:rPr>
          <w:rFonts w:ascii="Times New Roman" w:hAnsi="Times New Roman" w:cs="Times New Roman"/>
          <w:sz w:val="28"/>
          <w:szCs w:val="28"/>
        </w:rPr>
        <w:t xml:space="preserve"> Минтранса Российской Федерации от 16.11.2012 </w:t>
      </w:r>
      <w:r w:rsidR="005E7945" w:rsidRPr="009B085A">
        <w:rPr>
          <w:rFonts w:ascii="Times New Roman" w:hAnsi="Times New Roman" w:cs="Times New Roman"/>
          <w:sz w:val="28"/>
          <w:szCs w:val="28"/>
        </w:rPr>
        <w:t>№</w:t>
      </w:r>
      <w:r w:rsidRPr="009B085A">
        <w:rPr>
          <w:rFonts w:ascii="Times New Roman" w:hAnsi="Times New Roman" w:cs="Times New Roman"/>
          <w:sz w:val="28"/>
          <w:szCs w:val="28"/>
        </w:rPr>
        <w:t xml:space="preserve"> 402 </w:t>
      </w:r>
      <w:r w:rsidR="005E7945" w:rsidRPr="009B085A">
        <w:rPr>
          <w:rFonts w:ascii="Times New Roman" w:hAnsi="Times New Roman" w:cs="Times New Roman"/>
          <w:sz w:val="28"/>
          <w:szCs w:val="28"/>
        </w:rPr>
        <w:br/>
      </w:r>
      <w:r w:rsidR="00B72099" w:rsidRPr="009B085A">
        <w:rPr>
          <w:rFonts w:ascii="Times New Roman" w:hAnsi="Times New Roman" w:cs="Times New Roman"/>
          <w:sz w:val="28"/>
          <w:szCs w:val="28"/>
        </w:rPr>
        <w:t>«</w:t>
      </w:r>
      <w:r w:rsidRPr="009B085A">
        <w:rPr>
          <w:rFonts w:ascii="Times New Roman" w:hAnsi="Times New Roman" w:cs="Times New Roman"/>
          <w:sz w:val="28"/>
          <w:szCs w:val="28"/>
        </w:rPr>
        <w:t xml:space="preserve">Об утверждении Классификации работ по капитальному ремонту, ремонту </w:t>
      </w:r>
      <w:r w:rsidR="005E7945" w:rsidRPr="009B085A">
        <w:rPr>
          <w:rFonts w:ascii="Times New Roman" w:hAnsi="Times New Roman" w:cs="Times New Roman"/>
          <w:sz w:val="28"/>
          <w:szCs w:val="28"/>
        </w:rPr>
        <w:br/>
      </w:r>
      <w:r w:rsidRPr="009B085A">
        <w:rPr>
          <w:rFonts w:ascii="Times New Roman" w:hAnsi="Times New Roman" w:cs="Times New Roman"/>
          <w:sz w:val="28"/>
          <w:szCs w:val="28"/>
        </w:rPr>
        <w:t>и содержанию автомобильных дорог</w:t>
      </w:r>
      <w:r w:rsidR="00B72099" w:rsidRPr="009B085A">
        <w:rPr>
          <w:rFonts w:ascii="Times New Roman" w:hAnsi="Times New Roman" w:cs="Times New Roman"/>
          <w:sz w:val="28"/>
          <w:szCs w:val="28"/>
        </w:rPr>
        <w:t>»</w:t>
      </w:r>
      <w:r w:rsidRPr="009B085A">
        <w:rPr>
          <w:rFonts w:ascii="Times New Roman" w:hAnsi="Times New Roman" w:cs="Times New Roman"/>
          <w:sz w:val="28"/>
          <w:szCs w:val="28"/>
        </w:rPr>
        <w:t>.</w:t>
      </w:r>
    </w:p>
    <w:p w:rsidR="00D3079A" w:rsidRPr="009B085A" w:rsidRDefault="00B72099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2.2</w:t>
      </w:r>
      <w:r w:rsidR="00D3079A" w:rsidRPr="009B085A">
        <w:rPr>
          <w:rFonts w:ascii="Times New Roman" w:hAnsi="Times New Roman" w:cs="Times New Roman"/>
          <w:sz w:val="28"/>
          <w:szCs w:val="28"/>
        </w:rPr>
        <w:t>. Размер субсидии определяется исходя из экономически обоснованных и документально подтвержденных расходов получателя субсидии:</w:t>
      </w:r>
    </w:p>
    <w:p w:rsidR="002F49FA" w:rsidRPr="009B085A" w:rsidRDefault="002F49FA" w:rsidP="002F4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5A">
        <w:rPr>
          <w:rFonts w:ascii="Times New Roman" w:hAnsi="Times New Roman" w:cs="Times New Roman"/>
          <w:sz w:val="28"/>
          <w:szCs w:val="28"/>
        </w:rPr>
        <w:lastRenderedPageBreak/>
        <w:t>Рс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B085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B085A">
        <w:rPr>
          <w:rFonts w:ascii="Times New Roman" w:hAnsi="Times New Roman" w:cs="Times New Roman"/>
          <w:sz w:val="28"/>
          <w:szCs w:val="28"/>
        </w:rPr>
        <w:t>Опр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B085A">
        <w:rPr>
          <w:rFonts w:ascii="Times New Roman" w:hAnsi="Times New Roman" w:cs="Times New Roman"/>
          <w:sz w:val="28"/>
          <w:szCs w:val="28"/>
        </w:rPr>
        <w:t>Охоз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9B085A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>, где:</w:t>
      </w:r>
    </w:p>
    <w:p w:rsidR="002F49FA" w:rsidRPr="009B085A" w:rsidRDefault="002F49FA" w:rsidP="002F4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5A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– размер субсидии;</w:t>
      </w:r>
    </w:p>
    <w:p w:rsidR="00D3079A" w:rsidRPr="009B085A" w:rsidRDefault="002F49F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2"/>
      <w:proofErr w:type="spellStart"/>
      <w:r w:rsidRPr="009B085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D3079A" w:rsidRPr="009B085A">
        <w:rPr>
          <w:rFonts w:ascii="Times New Roman" w:hAnsi="Times New Roman" w:cs="Times New Roman"/>
          <w:sz w:val="28"/>
          <w:szCs w:val="28"/>
        </w:rPr>
        <w:t>- прямы</w:t>
      </w:r>
      <w:r w:rsidRPr="009B085A">
        <w:rPr>
          <w:rFonts w:ascii="Times New Roman" w:hAnsi="Times New Roman" w:cs="Times New Roman"/>
          <w:sz w:val="28"/>
          <w:szCs w:val="28"/>
        </w:rPr>
        <w:t>е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расходов, непосредственно относящи</w:t>
      </w:r>
      <w:r w:rsidRPr="009B085A">
        <w:rPr>
          <w:rFonts w:ascii="Times New Roman" w:hAnsi="Times New Roman" w:cs="Times New Roman"/>
          <w:sz w:val="28"/>
          <w:szCs w:val="28"/>
        </w:rPr>
        <w:t>е</w:t>
      </w:r>
      <w:r w:rsidR="00D3079A" w:rsidRPr="009B085A">
        <w:rPr>
          <w:rFonts w:ascii="Times New Roman" w:hAnsi="Times New Roman" w:cs="Times New Roman"/>
          <w:sz w:val="28"/>
          <w:szCs w:val="28"/>
        </w:rPr>
        <w:t>ся к выполнению работ (оказанию услуг) по содержанию средств регулирования дорожного движения;</w:t>
      </w:r>
    </w:p>
    <w:bookmarkEnd w:id="8"/>
    <w:p w:rsidR="00D3079A" w:rsidRPr="009B085A" w:rsidRDefault="002F49F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5A">
        <w:rPr>
          <w:rFonts w:ascii="Times New Roman" w:hAnsi="Times New Roman" w:cs="Times New Roman"/>
          <w:sz w:val="28"/>
          <w:szCs w:val="28"/>
        </w:rPr>
        <w:t>Опр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D3079A" w:rsidRPr="009B085A">
        <w:rPr>
          <w:rFonts w:ascii="Times New Roman" w:hAnsi="Times New Roman" w:cs="Times New Roman"/>
          <w:sz w:val="28"/>
          <w:szCs w:val="28"/>
        </w:rPr>
        <w:t>- общепроизводственны</w:t>
      </w:r>
      <w:r w:rsidRPr="009B085A">
        <w:rPr>
          <w:rFonts w:ascii="Times New Roman" w:hAnsi="Times New Roman" w:cs="Times New Roman"/>
          <w:sz w:val="28"/>
          <w:szCs w:val="28"/>
        </w:rPr>
        <w:t>е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9B085A">
        <w:rPr>
          <w:rFonts w:ascii="Times New Roman" w:hAnsi="Times New Roman" w:cs="Times New Roman"/>
          <w:sz w:val="28"/>
          <w:szCs w:val="28"/>
        </w:rPr>
        <w:t>ы</w:t>
      </w:r>
      <w:r w:rsidR="00D3079A" w:rsidRPr="009B085A">
        <w:rPr>
          <w:rFonts w:ascii="Times New Roman" w:hAnsi="Times New Roman" w:cs="Times New Roman"/>
          <w:sz w:val="28"/>
          <w:szCs w:val="28"/>
        </w:rPr>
        <w:t>, связанны</w:t>
      </w:r>
      <w:r w:rsidRPr="009B085A">
        <w:rPr>
          <w:rFonts w:ascii="Times New Roman" w:hAnsi="Times New Roman" w:cs="Times New Roman"/>
          <w:sz w:val="28"/>
          <w:szCs w:val="28"/>
        </w:rPr>
        <w:t>е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с организацией выполнения работ (оказания услуг) по содержанию средств регулирования дорожного движения, которые не могут быть прямо отнесены к данным работам (услугам) и начисляются в соответствии с методом распределения, определенным учетной политикой получателя субсидии;</w:t>
      </w:r>
    </w:p>
    <w:p w:rsidR="00D3079A" w:rsidRPr="009B085A" w:rsidRDefault="002F49F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4"/>
      <w:proofErr w:type="spellStart"/>
      <w:r w:rsidRPr="009B085A">
        <w:rPr>
          <w:rFonts w:ascii="Times New Roman" w:hAnsi="Times New Roman" w:cs="Times New Roman"/>
          <w:sz w:val="28"/>
          <w:szCs w:val="28"/>
        </w:rPr>
        <w:t>Ох</w:t>
      </w:r>
      <w:r w:rsidR="00F3245E" w:rsidRPr="009B085A">
        <w:rPr>
          <w:rFonts w:ascii="Times New Roman" w:hAnsi="Times New Roman" w:cs="Times New Roman"/>
          <w:sz w:val="28"/>
          <w:szCs w:val="28"/>
        </w:rPr>
        <w:t>оз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D3079A" w:rsidRPr="009B085A">
        <w:rPr>
          <w:rFonts w:ascii="Times New Roman" w:hAnsi="Times New Roman" w:cs="Times New Roman"/>
          <w:sz w:val="28"/>
          <w:szCs w:val="28"/>
        </w:rPr>
        <w:t>- общехозяйственны</w:t>
      </w:r>
      <w:r w:rsidRPr="009B085A">
        <w:rPr>
          <w:rFonts w:ascii="Times New Roman" w:hAnsi="Times New Roman" w:cs="Times New Roman"/>
          <w:sz w:val="28"/>
          <w:szCs w:val="28"/>
        </w:rPr>
        <w:t>е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9B085A">
        <w:rPr>
          <w:rFonts w:ascii="Times New Roman" w:hAnsi="Times New Roman" w:cs="Times New Roman"/>
          <w:sz w:val="28"/>
          <w:szCs w:val="28"/>
        </w:rPr>
        <w:t>ы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для нужд управления, не связанны</w:t>
      </w:r>
      <w:r w:rsidRPr="009B085A">
        <w:rPr>
          <w:rFonts w:ascii="Times New Roman" w:hAnsi="Times New Roman" w:cs="Times New Roman"/>
          <w:sz w:val="28"/>
          <w:szCs w:val="28"/>
        </w:rPr>
        <w:t>е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непосредственно с выполнением работ (оказанием услуг) по содержанию средств регулирования дорожного движения, в размере, не превышающем 25% от суммы прямых и общепроизводственных затрат;</w:t>
      </w:r>
    </w:p>
    <w:bookmarkEnd w:id="9"/>
    <w:p w:rsidR="00D3079A" w:rsidRPr="009B085A" w:rsidRDefault="002F49F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085A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D3079A" w:rsidRPr="009B085A">
        <w:rPr>
          <w:rFonts w:ascii="Times New Roman" w:hAnsi="Times New Roman" w:cs="Times New Roman"/>
          <w:sz w:val="28"/>
          <w:szCs w:val="28"/>
        </w:rPr>
        <w:t>- прочи</w:t>
      </w:r>
      <w:r w:rsidRPr="009B085A">
        <w:rPr>
          <w:rFonts w:ascii="Times New Roman" w:hAnsi="Times New Roman" w:cs="Times New Roman"/>
          <w:sz w:val="28"/>
          <w:szCs w:val="28"/>
        </w:rPr>
        <w:t>е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расход</w:t>
      </w:r>
      <w:r w:rsidRPr="009B085A">
        <w:rPr>
          <w:rFonts w:ascii="Times New Roman" w:hAnsi="Times New Roman" w:cs="Times New Roman"/>
          <w:sz w:val="28"/>
          <w:szCs w:val="28"/>
        </w:rPr>
        <w:t>ы</w:t>
      </w:r>
      <w:r w:rsidR="00D3079A" w:rsidRPr="009B085A">
        <w:rPr>
          <w:rFonts w:ascii="Times New Roman" w:hAnsi="Times New Roman" w:cs="Times New Roman"/>
          <w:sz w:val="28"/>
          <w:szCs w:val="28"/>
        </w:rPr>
        <w:t>, не включенны</w:t>
      </w:r>
      <w:r w:rsidRPr="009B085A">
        <w:rPr>
          <w:rFonts w:ascii="Times New Roman" w:hAnsi="Times New Roman" w:cs="Times New Roman"/>
          <w:sz w:val="28"/>
          <w:szCs w:val="28"/>
        </w:rPr>
        <w:t>е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в прямые, общепроизводственные </w:t>
      </w:r>
      <w:r w:rsidR="005E7945" w:rsidRPr="009B085A">
        <w:rPr>
          <w:rFonts w:ascii="Times New Roman" w:hAnsi="Times New Roman" w:cs="Times New Roman"/>
          <w:sz w:val="28"/>
          <w:szCs w:val="28"/>
        </w:rPr>
        <w:br/>
      </w:r>
      <w:r w:rsidR="00D3079A" w:rsidRPr="009B085A">
        <w:rPr>
          <w:rFonts w:ascii="Times New Roman" w:hAnsi="Times New Roman" w:cs="Times New Roman"/>
          <w:sz w:val="28"/>
          <w:szCs w:val="28"/>
        </w:rPr>
        <w:t>и общехозяйственные расходы, необходимы</w:t>
      </w:r>
      <w:r w:rsidRPr="009B085A">
        <w:rPr>
          <w:rFonts w:ascii="Times New Roman" w:hAnsi="Times New Roman" w:cs="Times New Roman"/>
          <w:sz w:val="28"/>
          <w:szCs w:val="28"/>
        </w:rPr>
        <w:t>е</w:t>
      </w:r>
      <w:r w:rsidR="00D3079A" w:rsidRPr="009B085A">
        <w:rPr>
          <w:rFonts w:ascii="Times New Roman" w:hAnsi="Times New Roman" w:cs="Times New Roman"/>
          <w:sz w:val="28"/>
          <w:szCs w:val="28"/>
        </w:rPr>
        <w:t xml:space="preserve"> для производственного </w:t>
      </w:r>
      <w:r w:rsidR="005E7945" w:rsidRPr="009B085A">
        <w:rPr>
          <w:rFonts w:ascii="Times New Roman" w:hAnsi="Times New Roman" w:cs="Times New Roman"/>
          <w:sz w:val="28"/>
          <w:szCs w:val="28"/>
        </w:rPr>
        <w:br/>
      </w:r>
      <w:r w:rsidR="00D3079A" w:rsidRPr="009B085A">
        <w:rPr>
          <w:rFonts w:ascii="Times New Roman" w:hAnsi="Times New Roman" w:cs="Times New Roman"/>
          <w:sz w:val="28"/>
          <w:szCs w:val="28"/>
        </w:rPr>
        <w:t>и социального развития, для уплаты налогов в соответствии с законодательством Российской Федерации, но не более 10% от себестоимости</w:t>
      </w:r>
      <w:r w:rsidR="007B2D86" w:rsidRPr="009B085A">
        <w:rPr>
          <w:rFonts w:ascii="Times New Roman" w:hAnsi="Times New Roman" w:cs="Times New Roman"/>
          <w:sz w:val="28"/>
          <w:szCs w:val="28"/>
        </w:rPr>
        <w:t xml:space="preserve"> (суммы прямых, общепроизводственных и общехозяйственных расходов)</w:t>
      </w:r>
      <w:r w:rsidR="00D3079A" w:rsidRPr="009B085A">
        <w:rPr>
          <w:rFonts w:ascii="Times New Roman" w:hAnsi="Times New Roman" w:cs="Times New Roman"/>
          <w:sz w:val="28"/>
          <w:szCs w:val="28"/>
        </w:rPr>
        <w:t>.</w:t>
      </w:r>
    </w:p>
    <w:p w:rsidR="00CD6FDA" w:rsidRPr="009B085A" w:rsidRDefault="00CD6FDA" w:rsidP="00D307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2.3. </w:t>
      </w:r>
      <w:r w:rsidR="00535C45" w:rsidRPr="009B085A">
        <w:rPr>
          <w:rFonts w:ascii="Times New Roman" w:hAnsi="Times New Roman" w:cs="Times New Roman"/>
          <w:sz w:val="28"/>
          <w:szCs w:val="28"/>
        </w:rPr>
        <w:t>Субсидия</w:t>
      </w:r>
      <w:r w:rsidRPr="009B085A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535C45" w:rsidRPr="009B085A">
        <w:rPr>
          <w:rFonts w:ascii="Times New Roman" w:hAnsi="Times New Roman" w:cs="Times New Roman"/>
          <w:sz w:val="28"/>
          <w:szCs w:val="28"/>
        </w:rPr>
        <w:t>е</w:t>
      </w:r>
      <w:r w:rsidRPr="009B085A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3F0146" w:rsidRPr="009B085A">
        <w:rPr>
          <w:rFonts w:ascii="Times New Roman" w:hAnsi="Times New Roman" w:cs="Times New Roman"/>
          <w:sz w:val="28"/>
          <w:szCs w:val="28"/>
        </w:rPr>
        <w:t>финансовое обеспечение (</w:t>
      </w:r>
      <w:r w:rsidRPr="009B085A">
        <w:rPr>
          <w:rFonts w:ascii="Times New Roman" w:hAnsi="Times New Roman" w:cs="Times New Roman"/>
          <w:sz w:val="28"/>
          <w:szCs w:val="28"/>
        </w:rPr>
        <w:t>возмещение</w:t>
      </w:r>
      <w:r w:rsidR="003F0146" w:rsidRPr="009B085A">
        <w:rPr>
          <w:rFonts w:ascii="Times New Roman" w:hAnsi="Times New Roman" w:cs="Times New Roman"/>
          <w:sz w:val="28"/>
          <w:szCs w:val="28"/>
        </w:rPr>
        <w:t>)</w:t>
      </w:r>
      <w:r w:rsidRPr="009B085A">
        <w:rPr>
          <w:rFonts w:ascii="Times New Roman" w:hAnsi="Times New Roman" w:cs="Times New Roman"/>
          <w:sz w:val="28"/>
          <w:szCs w:val="28"/>
        </w:rPr>
        <w:t xml:space="preserve"> затрат по содержанию и ремонту светофорных объектов, дорожных знаков, установке, демонтажу и замене светофорных объектов и дорожных знаков.</w:t>
      </w:r>
    </w:p>
    <w:p w:rsidR="00C060E4" w:rsidRPr="009B085A" w:rsidRDefault="005E7945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</w:t>
      </w:r>
      <w:r w:rsidR="00CD6FDA" w:rsidRPr="009B085A">
        <w:rPr>
          <w:rFonts w:ascii="Times New Roman" w:hAnsi="Times New Roman"/>
          <w:sz w:val="28"/>
          <w:szCs w:val="28"/>
        </w:rPr>
        <w:t>4</w:t>
      </w:r>
      <w:r w:rsidRPr="009B085A">
        <w:rPr>
          <w:rFonts w:ascii="Times New Roman" w:hAnsi="Times New Roman"/>
          <w:sz w:val="28"/>
          <w:szCs w:val="28"/>
        </w:rPr>
        <w:t xml:space="preserve">. </w:t>
      </w:r>
      <w:r w:rsidR="00C060E4" w:rsidRPr="009B085A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получатели субсидии </w:t>
      </w:r>
      <w:r w:rsidR="00C060E4" w:rsidRPr="009B085A">
        <w:rPr>
          <w:rFonts w:ascii="Times New Roman" w:hAnsi="Times New Roman" w:cs="Times New Roman"/>
          <w:sz w:val="28"/>
          <w:szCs w:val="28"/>
        </w:rPr>
        <w:br/>
        <w:t>на первое число месяца, предшествующего месяцу, в котором планируется заключение соглашения: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- не имеет просроченную задолженность по возврату в местный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бюджетом;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находится в процессе реорганизации, ликвидации, банкротства </w:t>
      </w: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>и не имеет ограничения на осуществление хозяйственной деятельности;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-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предусматривает раскрытия и предоставления информации при проведении финансовых операций (офшорные зоны) в отношении таких юридических лиц, </w:t>
      </w: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>в совокупности превышает 50 процентов;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получает бюджетные средства из местного бюджета в соответствии </w:t>
      </w: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иными нормативными правовыми актами, муниципальными правовыми актами </w:t>
      </w: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>на финансовое обеспечение (возмещение) затрат по содержанию средств регулирования дорожного движения.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</w:t>
      </w:r>
      <w:r w:rsidR="00CD6FDA" w:rsidRPr="009B085A">
        <w:rPr>
          <w:rFonts w:ascii="Times New Roman" w:hAnsi="Times New Roman"/>
          <w:sz w:val="28"/>
          <w:szCs w:val="28"/>
        </w:rPr>
        <w:t>5</w:t>
      </w:r>
      <w:r w:rsidRPr="009B085A">
        <w:rPr>
          <w:rFonts w:ascii="Times New Roman" w:hAnsi="Times New Roman"/>
          <w:sz w:val="28"/>
          <w:szCs w:val="28"/>
        </w:rPr>
        <w:t xml:space="preserve">. Получатели субсидии, имеющие право на получение субсидии, </w:t>
      </w:r>
      <w:r w:rsidRPr="009B085A">
        <w:rPr>
          <w:rFonts w:ascii="Times New Roman" w:hAnsi="Times New Roman"/>
          <w:sz w:val="28"/>
          <w:szCs w:val="28"/>
        </w:rPr>
        <w:br/>
        <w:t xml:space="preserve">не позднее 10 рабочих дней до начала осуществления </w:t>
      </w:r>
      <w:r w:rsidRPr="009B085A">
        <w:rPr>
          <w:rFonts w:ascii="Times New Roman" w:hAnsi="Times New Roman" w:cs="Times New Roman"/>
          <w:sz w:val="28"/>
          <w:szCs w:val="28"/>
        </w:rPr>
        <w:t xml:space="preserve">содержания средств </w:t>
      </w:r>
      <w:r w:rsidRPr="009B085A">
        <w:rPr>
          <w:rFonts w:ascii="Times New Roman" w:hAnsi="Times New Roman" w:cs="Times New Roman"/>
          <w:sz w:val="28"/>
          <w:szCs w:val="28"/>
        </w:rPr>
        <w:lastRenderedPageBreak/>
        <w:t>регулирования дорожного движения</w:t>
      </w:r>
      <w:r w:rsidR="004D1C39" w:rsidRPr="009B085A">
        <w:rPr>
          <w:rFonts w:ascii="Times New Roman" w:hAnsi="Times New Roman" w:cs="Times New Roman"/>
          <w:sz w:val="28"/>
          <w:szCs w:val="28"/>
        </w:rPr>
        <w:t>,</w:t>
      </w:r>
      <w:r w:rsidR="00535C45"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535C45" w:rsidRPr="009B085A">
        <w:rPr>
          <w:rFonts w:ascii="Times New Roman" w:hAnsi="Times New Roman"/>
          <w:sz w:val="28"/>
          <w:szCs w:val="28"/>
        </w:rPr>
        <w:t>письменно обращаются в департамент</w:t>
      </w:r>
      <w:r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535C45" w:rsidRPr="009B085A">
        <w:rPr>
          <w:rFonts w:ascii="Times New Roman" w:hAnsi="Times New Roman" w:cs="Times New Roman"/>
          <w:sz w:val="28"/>
          <w:szCs w:val="28"/>
        </w:rPr>
        <w:br/>
      </w:r>
      <w:r w:rsidRPr="009B085A">
        <w:rPr>
          <w:rFonts w:ascii="Times New Roman" w:hAnsi="Times New Roman"/>
          <w:sz w:val="28"/>
          <w:szCs w:val="28"/>
        </w:rPr>
        <w:t>и предоставляют следующие документы: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- заявку на предоставление субсидии по форме согласно приложению </w:t>
      </w:r>
      <w:r w:rsidRPr="009B085A">
        <w:rPr>
          <w:rFonts w:ascii="Times New Roman" w:hAnsi="Times New Roman"/>
          <w:sz w:val="28"/>
          <w:szCs w:val="28"/>
        </w:rPr>
        <w:br/>
        <w:t>к настоящему Порядку;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предвари</w:t>
      </w:r>
      <w:r w:rsidR="0077314C" w:rsidRPr="009B085A">
        <w:rPr>
          <w:rFonts w:ascii="Times New Roman" w:hAnsi="Times New Roman" w:cs="Times New Roman"/>
          <w:sz w:val="28"/>
          <w:szCs w:val="28"/>
        </w:rPr>
        <w:t>тельный расчет размера субсидии;</w:t>
      </w:r>
    </w:p>
    <w:p w:rsidR="0077314C" w:rsidRPr="009B085A" w:rsidRDefault="0077314C" w:rsidP="00773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- перечень </w:t>
      </w:r>
      <w:r w:rsidRPr="009B085A">
        <w:rPr>
          <w:rFonts w:ascii="Times New Roman" w:hAnsi="Times New Roman" w:cs="Times New Roman"/>
          <w:sz w:val="28"/>
          <w:szCs w:val="28"/>
        </w:rPr>
        <w:t>муниципальных средств регулирования дорожного движения, находящихся</w:t>
      </w:r>
      <w:r w:rsidRPr="009B085A">
        <w:rPr>
          <w:rFonts w:ascii="Times New Roman" w:hAnsi="Times New Roman"/>
          <w:sz w:val="28"/>
          <w:szCs w:val="28"/>
        </w:rPr>
        <w:t xml:space="preserve"> </w:t>
      </w:r>
      <w:r w:rsidRPr="009B085A">
        <w:rPr>
          <w:rFonts w:ascii="Times New Roman" w:hAnsi="Times New Roman" w:cs="Times New Roman"/>
          <w:sz w:val="28"/>
          <w:szCs w:val="28"/>
        </w:rPr>
        <w:t xml:space="preserve">на праве собственности или иных законных основаниях, отдельно по движимому и недвижимому имуществу с указанием наименования, адреса, инвентарного и реестрового номеров; </w:t>
      </w:r>
    </w:p>
    <w:p w:rsidR="0077314C" w:rsidRPr="009B085A" w:rsidRDefault="0077314C" w:rsidP="00773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перечень бесхозяй</w:t>
      </w:r>
      <w:r w:rsidRPr="009B085A">
        <w:rPr>
          <w:rFonts w:ascii="Times New Roman" w:hAnsi="Times New Roman" w:cs="Times New Roman"/>
          <w:sz w:val="28"/>
          <w:szCs w:val="28"/>
        </w:rPr>
        <w:t>ных средств регулирования дорожного движения, находящихся</w:t>
      </w:r>
      <w:r w:rsidRPr="009B085A">
        <w:rPr>
          <w:rFonts w:ascii="Times New Roman" w:hAnsi="Times New Roman"/>
          <w:sz w:val="28"/>
          <w:szCs w:val="28"/>
        </w:rPr>
        <w:t xml:space="preserve"> </w:t>
      </w:r>
      <w:r w:rsidRPr="009B085A">
        <w:rPr>
          <w:rFonts w:ascii="Times New Roman" w:hAnsi="Times New Roman" w:cs="Times New Roman"/>
          <w:sz w:val="28"/>
          <w:szCs w:val="28"/>
        </w:rPr>
        <w:t>на содержании, с указанием наименования, адреса и оснований для их содержания;</w:t>
      </w:r>
    </w:p>
    <w:p w:rsidR="0077314C" w:rsidRPr="00722B92" w:rsidRDefault="0077314C" w:rsidP="00722B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копию договора с </w:t>
      </w:r>
      <w:proofErr w:type="spellStart"/>
      <w:r w:rsidRPr="009B085A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9B085A">
        <w:rPr>
          <w:rFonts w:ascii="Times New Roman" w:hAnsi="Times New Roman" w:cs="Times New Roman"/>
          <w:sz w:val="28"/>
          <w:szCs w:val="28"/>
        </w:rPr>
        <w:t xml:space="preserve"> организацией на энергоснабжение муниципальных и бесхозяйных средств регулирования дорож</w:t>
      </w:r>
      <w:r w:rsidR="00722B92">
        <w:rPr>
          <w:rFonts w:ascii="Times New Roman" w:hAnsi="Times New Roman" w:cs="Times New Roman"/>
          <w:sz w:val="28"/>
          <w:szCs w:val="28"/>
        </w:rPr>
        <w:t>ного движения.</w:t>
      </w:r>
      <w:bookmarkStart w:id="10" w:name="_GoBack"/>
      <w:bookmarkEnd w:id="10"/>
    </w:p>
    <w:p w:rsidR="0077314C" w:rsidRPr="009B085A" w:rsidRDefault="0077314C" w:rsidP="00773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2.6. Департамент со дня получения документов, указанных в пункте 2.5 Порядка:</w:t>
      </w:r>
    </w:p>
    <w:p w:rsidR="0077314C" w:rsidRPr="009B085A" w:rsidRDefault="0077314C" w:rsidP="00773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2.6.1. В течение 1 рабочего дня направляет в дирекцию полученные документы для проверки;</w:t>
      </w:r>
    </w:p>
    <w:p w:rsidR="0077314C" w:rsidRPr="009B085A" w:rsidRDefault="0077314C" w:rsidP="00773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2.6.2. В течение 3 рабочих дней:</w:t>
      </w:r>
    </w:p>
    <w:p w:rsidR="0077314C" w:rsidRPr="009B085A" w:rsidRDefault="0077314C" w:rsidP="00773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с целью подтверждения соответствия получателей субсидии требованиям, указанным в пункте 2.4 Порядка, осуществляет запросы в управление бюджетного учета и отчетности, департамент архитектуры и градостроительства Администрации города для получения информации об отсутствии (наличии) задолженности получателей субсидии, получает выписки из Единого государственного реестра юридических лиц;</w:t>
      </w:r>
    </w:p>
    <w:p w:rsidR="0077314C" w:rsidRPr="009B085A" w:rsidRDefault="0077314C" w:rsidP="00773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направляет перечень муниципальных средств регулирования дорожного движения в комитет по управлению имуществом Администрации города для подтверждения наличия указанных линий в реестре муниципального имущества.</w:t>
      </w:r>
    </w:p>
    <w:p w:rsidR="0077314C" w:rsidRPr="009B085A" w:rsidRDefault="0077314C" w:rsidP="007731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В течение 1 рабочего дня после получения информации направляет </w:t>
      </w:r>
      <w:r w:rsidRPr="009B085A">
        <w:rPr>
          <w:rFonts w:ascii="Times New Roman" w:hAnsi="Times New Roman"/>
          <w:sz w:val="28"/>
          <w:szCs w:val="28"/>
        </w:rPr>
        <w:br/>
        <w:t>ее в дирекцию.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</w:t>
      </w:r>
      <w:r w:rsidR="00CD6FDA" w:rsidRPr="009B085A">
        <w:rPr>
          <w:rFonts w:ascii="Times New Roman" w:hAnsi="Times New Roman"/>
          <w:sz w:val="28"/>
          <w:szCs w:val="28"/>
        </w:rPr>
        <w:t>7</w:t>
      </w:r>
      <w:r w:rsidRPr="009B085A">
        <w:rPr>
          <w:rFonts w:ascii="Times New Roman" w:hAnsi="Times New Roman"/>
          <w:sz w:val="28"/>
          <w:szCs w:val="28"/>
        </w:rPr>
        <w:t>. Дирекция в течение 8 рабочих дней после получения от департамента документов,</w:t>
      </w:r>
      <w:r w:rsidR="007A0A90" w:rsidRPr="009B085A">
        <w:rPr>
          <w:rFonts w:ascii="Times New Roman" w:hAnsi="Times New Roman"/>
          <w:sz w:val="28"/>
          <w:szCs w:val="28"/>
        </w:rPr>
        <w:t xml:space="preserve"> указанных в </w:t>
      </w:r>
      <w:r w:rsidR="00CD6FDA" w:rsidRPr="009B085A">
        <w:rPr>
          <w:rFonts w:ascii="Times New Roman" w:hAnsi="Times New Roman"/>
          <w:sz w:val="28"/>
          <w:szCs w:val="28"/>
        </w:rPr>
        <w:t>пункт</w:t>
      </w:r>
      <w:r w:rsidR="007A0A90" w:rsidRPr="009B085A">
        <w:rPr>
          <w:rFonts w:ascii="Times New Roman" w:hAnsi="Times New Roman"/>
          <w:sz w:val="28"/>
          <w:szCs w:val="28"/>
        </w:rPr>
        <w:t>е</w:t>
      </w:r>
      <w:r w:rsidR="00CD6FDA" w:rsidRPr="009B085A">
        <w:rPr>
          <w:rFonts w:ascii="Times New Roman" w:hAnsi="Times New Roman"/>
          <w:sz w:val="28"/>
          <w:szCs w:val="28"/>
        </w:rPr>
        <w:t xml:space="preserve"> 2.6</w:t>
      </w:r>
      <w:r w:rsidRPr="009B085A">
        <w:rPr>
          <w:rFonts w:ascii="Times New Roman" w:hAnsi="Times New Roman"/>
          <w:sz w:val="28"/>
          <w:szCs w:val="28"/>
        </w:rPr>
        <w:t xml:space="preserve"> Порядка: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осуществляет проверку предварительного расчета размера субсидии;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осуществляет проверку представленных документов на соответствие получателей субсидии критериям и требованиям, установленным настоящим Порядком;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- готовит проекты письменных уведомлений получателям субсидии </w:t>
      </w:r>
      <w:r w:rsidRPr="009B085A">
        <w:rPr>
          <w:rFonts w:ascii="Times New Roman" w:hAnsi="Times New Roman"/>
          <w:sz w:val="28"/>
          <w:szCs w:val="28"/>
        </w:rPr>
        <w:br/>
        <w:t xml:space="preserve">о принятии положительного решения о предоставлении субсидии, либо </w:t>
      </w:r>
      <w:r w:rsidRPr="009B085A">
        <w:rPr>
          <w:rFonts w:ascii="Times New Roman" w:hAnsi="Times New Roman"/>
          <w:sz w:val="28"/>
          <w:szCs w:val="28"/>
        </w:rPr>
        <w:br/>
        <w:t>об отказе в предоставлении субсидии, которые направляет в департамент.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</w:t>
      </w:r>
      <w:r w:rsidR="00CD6FDA" w:rsidRPr="009B085A">
        <w:rPr>
          <w:rFonts w:ascii="Times New Roman" w:hAnsi="Times New Roman"/>
          <w:sz w:val="28"/>
          <w:szCs w:val="28"/>
        </w:rPr>
        <w:t>8</w:t>
      </w:r>
      <w:r w:rsidRPr="009B085A">
        <w:rPr>
          <w:rFonts w:ascii="Times New Roman" w:hAnsi="Times New Roman"/>
          <w:sz w:val="28"/>
          <w:szCs w:val="28"/>
        </w:rPr>
        <w:t>. Основанием для отказа получателю субсидии в предоставлении субсидии является: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предоставление документов позднее ср</w:t>
      </w:r>
      <w:r w:rsidR="00CD6FDA" w:rsidRPr="009B085A">
        <w:rPr>
          <w:rFonts w:ascii="Times New Roman" w:hAnsi="Times New Roman"/>
          <w:sz w:val="28"/>
          <w:szCs w:val="28"/>
        </w:rPr>
        <w:t>ока, установленного в пункт</w:t>
      </w:r>
      <w:r w:rsidR="009B085A">
        <w:rPr>
          <w:rFonts w:ascii="Times New Roman" w:hAnsi="Times New Roman"/>
          <w:sz w:val="28"/>
          <w:szCs w:val="28"/>
        </w:rPr>
        <w:t>ах</w:t>
      </w:r>
      <w:r w:rsidR="00CD6FDA" w:rsidRPr="009B085A">
        <w:rPr>
          <w:rFonts w:ascii="Times New Roman" w:hAnsi="Times New Roman"/>
          <w:sz w:val="28"/>
          <w:szCs w:val="28"/>
        </w:rPr>
        <w:t xml:space="preserve"> 2.5</w:t>
      </w:r>
      <w:r w:rsidR="009B085A">
        <w:rPr>
          <w:rFonts w:ascii="Times New Roman" w:hAnsi="Times New Roman"/>
          <w:sz w:val="28"/>
          <w:szCs w:val="28"/>
        </w:rPr>
        <w:t>, 2.10</w:t>
      </w:r>
      <w:r w:rsidRPr="009B085A">
        <w:rPr>
          <w:rFonts w:ascii="Times New Roman" w:hAnsi="Times New Roman"/>
          <w:sz w:val="28"/>
          <w:szCs w:val="28"/>
        </w:rPr>
        <w:t xml:space="preserve"> Порядка;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несоответствие представленных документов требо</w:t>
      </w:r>
      <w:r w:rsidR="00CD6FDA" w:rsidRPr="009B085A">
        <w:rPr>
          <w:rFonts w:ascii="Times New Roman" w:hAnsi="Times New Roman"/>
          <w:sz w:val="28"/>
          <w:szCs w:val="28"/>
        </w:rPr>
        <w:t>ваниям, определенным пунктом 2.5</w:t>
      </w:r>
      <w:r w:rsidRPr="009B085A">
        <w:rPr>
          <w:rFonts w:ascii="Times New Roman" w:hAnsi="Times New Roman"/>
          <w:sz w:val="28"/>
          <w:szCs w:val="28"/>
        </w:rPr>
        <w:t xml:space="preserve"> Порядка;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lastRenderedPageBreak/>
        <w:t>- несоответствие критериям, указанным в пункте 1.4 Порядка;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несоответствие требо</w:t>
      </w:r>
      <w:r w:rsidR="00CD6FDA" w:rsidRPr="009B085A">
        <w:rPr>
          <w:rFonts w:ascii="Times New Roman" w:hAnsi="Times New Roman"/>
          <w:sz w:val="28"/>
          <w:szCs w:val="28"/>
        </w:rPr>
        <w:t>ваниям, определенным пунктом 2.4</w:t>
      </w:r>
      <w:r w:rsidRPr="009B085A">
        <w:rPr>
          <w:rFonts w:ascii="Times New Roman" w:hAnsi="Times New Roman"/>
          <w:sz w:val="28"/>
          <w:szCs w:val="28"/>
        </w:rPr>
        <w:t xml:space="preserve"> Порядка;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- превышение </w:t>
      </w:r>
      <w:r w:rsidRPr="009B085A">
        <w:rPr>
          <w:rFonts w:ascii="Times New Roman" w:hAnsi="Times New Roman" w:cs="Times New Roman"/>
          <w:sz w:val="28"/>
          <w:szCs w:val="28"/>
        </w:rPr>
        <w:t>предварительного расчета объема субсидии утвержденных лимитов бюджетных обязательств;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недостоверность представленной информации;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- отсутствие в </w:t>
      </w:r>
      <w:r w:rsidRPr="009B085A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4D1C39" w:rsidRPr="009B085A">
        <w:rPr>
          <w:rFonts w:ascii="Times New Roman" w:hAnsi="Times New Roman" w:cs="Times New Roman"/>
          <w:sz w:val="28"/>
          <w:szCs w:val="28"/>
        </w:rPr>
        <w:t>города</w:t>
      </w:r>
      <w:r w:rsidRPr="009B085A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</w:t>
      </w:r>
      <w:r w:rsidR="00CD6FDA"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4D1C39" w:rsidRPr="009B085A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9B085A">
        <w:rPr>
          <w:rFonts w:ascii="Times New Roman" w:hAnsi="Times New Roman" w:cs="Times New Roman"/>
          <w:sz w:val="28"/>
          <w:szCs w:val="28"/>
        </w:rPr>
        <w:t xml:space="preserve"> на предоставление субсидии.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</w:t>
      </w:r>
      <w:r w:rsidR="00CD6FDA" w:rsidRPr="009B085A">
        <w:rPr>
          <w:rFonts w:ascii="Times New Roman" w:hAnsi="Times New Roman"/>
          <w:sz w:val="28"/>
          <w:szCs w:val="28"/>
        </w:rPr>
        <w:t>9</w:t>
      </w:r>
      <w:r w:rsidRPr="009B085A">
        <w:rPr>
          <w:rFonts w:ascii="Times New Roman" w:hAnsi="Times New Roman"/>
          <w:sz w:val="28"/>
          <w:szCs w:val="28"/>
        </w:rPr>
        <w:t>. Департамент после получения от дирекции проектов уведомлений получателям субсидии:</w:t>
      </w:r>
    </w:p>
    <w:p w:rsidR="00C060E4" w:rsidRPr="009B085A" w:rsidRDefault="00CD6FDA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2.9</w:t>
      </w:r>
      <w:r w:rsidR="00C060E4" w:rsidRPr="009B085A">
        <w:rPr>
          <w:rFonts w:ascii="Times New Roman" w:hAnsi="Times New Roman"/>
          <w:sz w:val="28"/>
          <w:szCs w:val="28"/>
        </w:rPr>
        <w:t xml:space="preserve">.1. Подписывает их и направляет получателям субсидии в течение </w:t>
      </w:r>
      <w:r w:rsidR="00C060E4" w:rsidRPr="009B085A">
        <w:rPr>
          <w:rFonts w:ascii="Times New Roman" w:hAnsi="Times New Roman"/>
          <w:sz w:val="28"/>
          <w:szCs w:val="28"/>
        </w:rPr>
        <w:br/>
        <w:t>1 рабочего дня.</w:t>
      </w:r>
    </w:p>
    <w:p w:rsidR="004D5E9B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</w:t>
      </w:r>
      <w:r w:rsidR="00CD6FDA" w:rsidRPr="009B085A">
        <w:rPr>
          <w:rFonts w:ascii="Times New Roman" w:hAnsi="Times New Roman"/>
          <w:sz w:val="28"/>
          <w:szCs w:val="28"/>
        </w:rPr>
        <w:t>9</w:t>
      </w:r>
      <w:r w:rsidRPr="009B085A">
        <w:rPr>
          <w:rFonts w:ascii="Times New Roman" w:hAnsi="Times New Roman"/>
          <w:sz w:val="28"/>
          <w:szCs w:val="28"/>
        </w:rPr>
        <w:t xml:space="preserve">.2. Готовит проект распоряжения Администрации города об утверждении перечня получателей субсидии и объема предоставляемой субсидии </w:t>
      </w:r>
      <w:r w:rsidRPr="009B085A">
        <w:rPr>
          <w:rFonts w:ascii="Times New Roman" w:hAnsi="Times New Roman"/>
          <w:sz w:val="28"/>
          <w:szCs w:val="28"/>
        </w:rPr>
        <w:br/>
        <w:t xml:space="preserve">и направляет его на согласование и подпись в порядке, установленном </w:t>
      </w:r>
      <w:hyperlink r:id="rId13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Регламентом</w:t>
        </w:r>
      </w:hyperlink>
      <w:r w:rsidRPr="009B085A">
        <w:rPr>
          <w:rFonts w:ascii="Times New Roman" w:hAnsi="Times New Roman"/>
          <w:sz w:val="28"/>
          <w:szCs w:val="28"/>
        </w:rPr>
        <w:t xml:space="preserve"> Администрации города, утвержденным распоряжением Администрации города от </w:t>
      </w:r>
      <w:r w:rsidRPr="009B085A">
        <w:rPr>
          <w:rFonts w:ascii="Times New Roman" w:hAnsi="Times New Roman" w:cs="Times New Roman"/>
          <w:sz w:val="28"/>
          <w:szCs w:val="28"/>
        </w:rPr>
        <w:t>30.12.2005 № 3686 «Об утверждении Регламента Администрации города»</w:t>
      </w:r>
      <w:r w:rsidR="004D5E9B" w:rsidRPr="009B085A">
        <w:rPr>
          <w:rFonts w:ascii="Times New Roman" w:hAnsi="Times New Roman" w:cs="Times New Roman"/>
          <w:sz w:val="28"/>
          <w:szCs w:val="28"/>
        </w:rPr>
        <w:t>:</w:t>
      </w:r>
    </w:p>
    <w:p w:rsidR="004D5E9B" w:rsidRPr="009B085A" w:rsidRDefault="004D5E9B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в 2017 году - </w:t>
      </w:r>
      <w:r w:rsidRPr="009B085A">
        <w:rPr>
          <w:rFonts w:ascii="Times New Roman" w:hAnsi="Times New Roman"/>
          <w:sz w:val="28"/>
          <w:szCs w:val="28"/>
        </w:rPr>
        <w:t>в течение 5 рабочих дней после утверждения Порядка;</w:t>
      </w:r>
    </w:p>
    <w:p w:rsidR="00C060E4" w:rsidRPr="009B085A" w:rsidRDefault="004D5E9B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в последующие годы -</w:t>
      </w:r>
      <w:r w:rsidR="00C060E4" w:rsidRPr="009B085A">
        <w:rPr>
          <w:rFonts w:ascii="Times New Roman" w:hAnsi="Times New Roman"/>
          <w:sz w:val="28"/>
          <w:szCs w:val="28"/>
        </w:rPr>
        <w:t xml:space="preserve"> в течение 5 рабочих дней, но не ранее первого рабочего дня соответствующего финансового года.</w:t>
      </w:r>
    </w:p>
    <w:p w:rsidR="0077314C" w:rsidRPr="009B085A" w:rsidRDefault="0077314C" w:rsidP="00773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2.10. После получения мотивированного отказа в предоставлении субсидии получатель субсидии в течение 5 рабочих дней устраняет замечания и повторно письменно обращается в департамент. Процедуры рассмотрения представленных документов и направления уведомлений получателям субсидии осуществляются в соответствии с </w:t>
      </w:r>
      <w:hyperlink w:anchor="sub_1029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пунктами 2.</w:t>
        </w:r>
      </w:hyperlink>
      <w:r w:rsidRPr="009B085A">
        <w:rPr>
          <w:rStyle w:val="a6"/>
          <w:rFonts w:ascii="Times New Roman" w:hAnsi="Times New Roman"/>
          <w:color w:val="auto"/>
          <w:sz w:val="28"/>
          <w:szCs w:val="28"/>
        </w:rPr>
        <w:t>6</w:t>
      </w:r>
      <w:r w:rsidRPr="009B085A">
        <w:rPr>
          <w:rFonts w:ascii="Times New Roman" w:hAnsi="Times New Roman" w:cs="Times New Roman"/>
          <w:sz w:val="28"/>
          <w:szCs w:val="28"/>
        </w:rPr>
        <w:t xml:space="preserve"> - 2.9 Порядка.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</w:t>
      </w:r>
      <w:r w:rsidR="00CD6FDA" w:rsidRPr="009B085A">
        <w:rPr>
          <w:rFonts w:ascii="Times New Roman" w:hAnsi="Times New Roman" w:cs="Times New Roman"/>
          <w:sz w:val="28"/>
          <w:szCs w:val="28"/>
        </w:rPr>
        <w:t>1</w:t>
      </w:r>
      <w:r w:rsidR="0077314C" w:rsidRPr="009B085A">
        <w:rPr>
          <w:rFonts w:ascii="Times New Roman" w:hAnsi="Times New Roman" w:cs="Times New Roman"/>
          <w:sz w:val="28"/>
          <w:szCs w:val="28"/>
        </w:rPr>
        <w:t>1</w:t>
      </w:r>
      <w:r w:rsidRPr="009B085A">
        <w:rPr>
          <w:rFonts w:ascii="Times New Roman" w:hAnsi="Times New Roman" w:cs="Times New Roman"/>
          <w:sz w:val="28"/>
          <w:szCs w:val="28"/>
        </w:rPr>
        <w:t xml:space="preserve">. </w:t>
      </w:r>
      <w:r w:rsidRPr="009B085A">
        <w:rPr>
          <w:rFonts w:ascii="Times New Roman" w:hAnsi="Times New Roman"/>
          <w:sz w:val="28"/>
          <w:szCs w:val="28"/>
        </w:rPr>
        <w:t>После утверждения перечня получателей субсидии и объема предоставляемой субсидии дирекция в течение 10 рабочих дней готовит проекты соглашений о предоставлении субсидии</w:t>
      </w:r>
      <w:r w:rsidR="00CD6FDA" w:rsidRPr="009B085A">
        <w:rPr>
          <w:rFonts w:ascii="Times New Roman" w:hAnsi="Times New Roman"/>
          <w:sz w:val="28"/>
          <w:szCs w:val="28"/>
        </w:rPr>
        <w:t xml:space="preserve"> в соответствии с типовой формой, установленной финансовым органом муниципального образования для соответствующего вида субсидии</w:t>
      </w:r>
      <w:r w:rsidRPr="009B085A">
        <w:rPr>
          <w:rFonts w:ascii="Times New Roman" w:hAnsi="Times New Roman"/>
          <w:sz w:val="28"/>
          <w:szCs w:val="28"/>
        </w:rPr>
        <w:t>, в течение 3 рабочих дней после подписания соглашений Администрацией города направляет их получателям субсидии.</w:t>
      </w:r>
    </w:p>
    <w:p w:rsidR="00C060E4" w:rsidRPr="009B085A" w:rsidRDefault="00C060E4" w:rsidP="00CD6F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77314C" w:rsidRPr="009B085A">
        <w:rPr>
          <w:rFonts w:ascii="Times New Roman" w:hAnsi="Times New Roman" w:cs="Times New Roman"/>
          <w:sz w:val="28"/>
          <w:szCs w:val="28"/>
        </w:rPr>
        <w:t>2</w:t>
      </w:r>
      <w:r w:rsidRPr="009B085A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распоряжения Администрации города о перечне получателей субсидии и объеме предоставляемой субсидии и заключенных соглашений. 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</w:t>
      </w:r>
      <w:r w:rsidR="00DD63A8" w:rsidRPr="009B085A">
        <w:rPr>
          <w:rFonts w:ascii="Times New Roman" w:hAnsi="Times New Roman" w:cs="Times New Roman"/>
          <w:sz w:val="28"/>
          <w:szCs w:val="28"/>
        </w:rPr>
        <w:t>.1</w:t>
      </w:r>
      <w:r w:rsidR="0077314C" w:rsidRPr="009B085A">
        <w:rPr>
          <w:rFonts w:ascii="Times New Roman" w:hAnsi="Times New Roman" w:cs="Times New Roman"/>
          <w:sz w:val="28"/>
          <w:szCs w:val="28"/>
        </w:rPr>
        <w:t>2</w:t>
      </w:r>
      <w:r w:rsidRPr="009B085A">
        <w:rPr>
          <w:rFonts w:ascii="Times New Roman" w:hAnsi="Times New Roman" w:cs="Times New Roman"/>
          <w:sz w:val="28"/>
          <w:szCs w:val="28"/>
        </w:rPr>
        <w:t xml:space="preserve">.1. Стороны вправе предусматривать ежемесячный авансовый платеж </w:t>
      </w:r>
      <w:r w:rsidRPr="009B085A">
        <w:rPr>
          <w:rFonts w:ascii="Times New Roman" w:hAnsi="Times New Roman" w:cs="Times New Roman"/>
          <w:sz w:val="28"/>
          <w:szCs w:val="28"/>
        </w:rPr>
        <w:br/>
        <w:t xml:space="preserve">в размере до </w:t>
      </w:r>
      <w:r w:rsidR="003B262F" w:rsidRPr="009B085A">
        <w:rPr>
          <w:rFonts w:ascii="Times New Roman" w:hAnsi="Times New Roman" w:cs="Times New Roman"/>
          <w:sz w:val="28"/>
          <w:szCs w:val="28"/>
        </w:rPr>
        <w:t>5</w:t>
      </w:r>
      <w:r w:rsidRPr="009B085A">
        <w:rPr>
          <w:rFonts w:ascii="Times New Roman" w:hAnsi="Times New Roman" w:cs="Times New Roman"/>
          <w:sz w:val="28"/>
          <w:szCs w:val="28"/>
        </w:rPr>
        <w:t xml:space="preserve">0% от планового размера субсидии в месяц с последующим зачетом после предоставления </w:t>
      </w:r>
      <w:r w:rsidR="00DD63A8" w:rsidRPr="009B085A">
        <w:rPr>
          <w:rFonts w:ascii="Times New Roman" w:hAnsi="Times New Roman" w:cs="Times New Roman"/>
          <w:sz w:val="28"/>
          <w:szCs w:val="28"/>
        </w:rPr>
        <w:t xml:space="preserve">документов, подтверждающих </w:t>
      </w:r>
      <w:r w:rsidRPr="009B085A">
        <w:rPr>
          <w:rFonts w:ascii="Times New Roman" w:hAnsi="Times New Roman" w:cs="Times New Roman"/>
          <w:sz w:val="28"/>
          <w:szCs w:val="28"/>
        </w:rPr>
        <w:t>фактически</w:t>
      </w:r>
      <w:r w:rsidR="00DD63A8" w:rsidRPr="009B085A">
        <w:rPr>
          <w:rFonts w:ascii="Times New Roman" w:hAnsi="Times New Roman" w:cs="Times New Roman"/>
          <w:sz w:val="28"/>
          <w:szCs w:val="28"/>
        </w:rPr>
        <w:t>е</w:t>
      </w:r>
      <w:r w:rsidRPr="009B085A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DD63A8" w:rsidRPr="009B085A">
        <w:rPr>
          <w:rFonts w:ascii="Times New Roman" w:hAnsi="Times New Roman" w:cs="Times New Roman"/>
          <w:sz w:val="28"/>
          <w:szCs w:val="28"/>
        </w:rPr>
        <w:t>ы</w:t>
      </w:r>
      <w:r w:rsidR="004101E9" w:rsidRPr="009B085A">
        <w:rPr>
          <w:rFonts w:ascii="Times New Roman" w:hAnsi="Times New Roman" w:cs="Times New Roman"/>
          <w:sz w:val="28"/>
          <w:szCs w:val="28"/>
        </w:rPr>
        <w:t>,</w:t>
      </w:r>
      <w:r w:rsidRPr="009B085A">
        <w:rPr>
          <w:rFonts w:ascii="Times New Roman" w:hAnsi="Times New Roman" w:cs="Times New Roman"/>
          <w:sz w:val="28"/>
          <w:szCs w:val="28"/>
        </w:rPr>
        <w:t xml:space="preserve"> в сроки, указанные в первом абзаце пункта 2.1</w:t>
      </w:r>
      <w:r w:rsidR="00F77FAB" w:rsidRPr="009B085A">
        <w:rPr>
          <w:rFonts w:ascii="Times New Roman" w:hAnsi="Times New Roman" w:cs="Times New Roman"/>
          <w:sz w:val="28"/>
          <w:szCs w:val="28"/>
        </w:rPr>
        <w:t>3</w:t>
      </w:r>
      <w:r w:rsidRPr="009B085A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DD63A8" w:rsidRPr="009B085A">
        <w:rPr>
          <w:rFonts w:ascii="Times New Roman" w:hAnsi="Times New Roman" w:cs="Times New Roman"/>
          <w:sz w:val="28"/>
          <w:szCs w:val="28"/>
        </w:rPr>
        <w:t xml:space="preserve"> Размер авансовых платежей предусматривается соглашением.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77314C" w:rsidRPr="009B085A">
        <w:rPr>
          <w:rFonts w:ascii="Times New Roman" w:hAnsi="Times New Roman" w:cs="Times New Roman"/>
          <w:sz w:val="28"/>
          <w:szCs w:val="28"/>
        </w:rPr>
        <w:t>2</w:t>
      </w:r>
      <w:r w:rsidRPr="009B085A">
        <w:rPr>
          <w:rFonts w:ascii="Times New Roman" w:hAnsi="Times New Roman" w:cs="Times New Roman"/>
          <w:sz w:val="28"/>
          <w:szCs w:val="28"/>
        </w:rPr>
        <w:t>.2 Авансовые платежи предоставляются на основании счета получателя субсидии на предоставление авансового платежа в следующем порядке: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за январь - март единовременно без учета фактических затрат;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за апрель без учета фактических затрат за 1 квартал;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за май после предоставления фактических затрат за 1 квартал;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lastRenderedPageBreak/>
        <w:t>- за июнь – декабрь после предоставления фактических затрат за апрель – октябрь.</w:t>
      </w:r>
    </w:p>
    <w:p w:rsidR="00C060E4" w:rsidRPr="009B085A" w:rsidRDefault="00DD63A8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77314C" w:rsidRPr="009B085A">
        <w:rPr>
          <w:rFonts w:ascii="Times New Roman" w:hAnsi="Times New Roman" w:cs="Times New Roman"/>
          <w:sz w:val="28"/>
          <w:szCs w:val="28"/>
        </w:rPr>
        <w:t>2</w:t>
      </w:r>
      <w:r w:rsidR="00C060E4" w:rsidRPr="009B085A">
        <w:rPr>
          <w:rFonts w:ascii="Times New Roman" w:hAnsi="Times New Roman" w:cs="Times New Roman"/>
          <w:sz w:val="28"/>
          <w:szCs w:val="28"/>
        </w:rPr>
        <w:t xml:space="preserve">.3. Дирекция в течение </w:t>
      </w:r>
      <w:r w:rsidR="0077314C" w:rsidRPr="009B085A">
        <w:rPr>
          <w:rFonts w:ascii="Times New Roman" w:hAnsi="Times New Roman" w:cs="Times New Roman"/>
          <w:sz w:val="28"/>
          <w:szCs w:val="28"/>
        </w:rPr>
        <w:t>2</w:t>
      </w:r>
      <w:r w:rsidR="00C060E4" w:rsidRPr="009B085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7314C" w:rsidRPr="009B085A">
        <w:rPr>
          <w:rFonts w:ascii="Times New Roman" w:hAnsi="Times New Roman" w:cs="Times New Roman"/>
          <w:sz w:val="28"/>
          <w:szCs w:val="28"/>
        </w:rPr>
        <w:t>их</w:t>
      </w:r>
      <w:r w:rsidR="00C060E4" w:rsidRPr="009B085A">
        <w:rPr>
          <w:rFonts w:ascii="Times New Roman" w:hAnsi="Times New Roman" w:cs="Times New Roman"/>
          <w:sz w:val="28"/>
          <w:szCs w:val="28"/>
        </w:rPr>
        <w:t xml:space="preserve"> дн</w:t>
      </w:r>
      <w:r w:rsidR="0077314C" w:rsidRPr="009B085A">
        <w:rPr>
          <w:rFonts w:ascii="Times New Roman" w:hAnsi="Times New Roman" w:cs="Times New Roman"/>
          <w:sz w:val="28"/>
          <w:szCs w:val="28"/>
        </w:rPr>
        <w:t>ей</w:t>
      </w:r>
      <w:r w:rsidR="00C060E4" w:rsidRPr="009B085A">
        <w:rPr>
          <w:rFonts w:ascii="Times New Roman" w:hAnsi="Times New Roman" w:cs="Times New Roman"/>
          <w:sz w:val="28"/>
          <w:szCs w:val="28"/>
        </w:rPr>
        <w:t xml:space="preserve"> после получения счета </w:t>
      </w:r>
      <w:r w:rsidR="00C060E4" w:rsidRPr="009B085A">
        <w:rPr>
          <w:rFonts w:ascii="Times New Roman" w:hAnsi="Times New Roman" w:cs="Times New Roman"/>
          <w:sz w:val="28"/>
          <w:szCs w:val="28"/>
        </w:rPr>
        <w:br/>
        <w:t>на предоставление авансового платежа от получателя субсидии формирует заявку на оплату расходов и направляет ее в департамент.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Департамент в течение 1 рабочего дня проверяет предоставленную дирекцией заявку на оплату расходов и осуществляет перечисление средств </w:t>
      </w:r>
      <w:r w:rsidRPr="009B085A">
        <w:rPr>
          <w:rFonts w:ascii="Times New Roman" w:hAnsi="Times New Roman"/>
          <w:sz w:val="28"/>
          <w:szCs w:val="28"/>
        </w:rPr>
        <w:br/>
        <w:t>на расчетный счет получателя субсидии, открытый в учреждениях Центрального банка Российской Федерации или кредитных организациях (далее – расчетный счет получателя субсидии),</w:t>
      </w:r>
      <w:r w:rsidRPr="009B085A">
        <w:rPr>
          <w:rFonts w:ascii="Times New Roman" w:hAnsi="Times New Roman" w:cs="Times New Roman"/>
          <w:sz w:val="28"/>
          <w:szCs w:val="28"/>
        </w:rPr>
        <w:t xml:space="preserve"> путем формирования распорядительной заявки</w:t>
      </w:r>
      <w:r w:rsidRPr="009B085A">
        <w:rPr>
          <w:rFonts w:ascii="Times New Roman" w:hAnsi="Times New Roman"/>
          <w:sz w:val="28"/>
          <w:szCs w:val="28"/>
        </w:rPr>
        <w:t>.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3</w:t>
      </w:r>
      <w:r w:rsidRPr="009B085A">
        <w:rPr>
          <w:rFonts w:ascii="Times New Roman" w:hAnsi="Times New Roman" w:cs="Times New Roman"/>
          <w:sz w:val="28"/>
          <w:szCs w:val="28"/>
        </w:rPr>
        <w:t xml:space="preserve">. В соответствии с соглашением о предоставлении субсидии получатель субсидии за 1 квартал текущего финансового года до 28 апреля, за период </w:t>
      </w:r>
      <w:r w:rsidRPr="009B085A">
        <w:rPr>
          <w:rFonts w:ascii="Times New Roman" w:hAnsi="Times New Roman" w:cs="Times New Roman"/>
          <w:sz w:val="28"/>
          <w:szCs w:val="28"/>
        </w:rPr>
        <w:br/>
        <w:t xml:space="preserve">с апреля по октябрь ежемесячно до 28 числа месяца, следующего за отчетным, </w:t>
      </w:r>
      <w:r w:rsidRPr="009B085A">
        <w:rPr>
          <w:rFonts w:ascii="Times New Roman" w:hAnsi="Times New Roman" w:cs="Times New Roman"/>
          <w:sz w:val="28"/>
          <w:szCs w:val="28"/>
        </w:rPr>
        <w:br/>
        <w:t>за ноябрь месяц текущего финансового года до 15 декабря и за декабрь месяц текущего финансового года до 10 января очередного финансового года обязан представлять в дирекцию следующие документы: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акт на предоставление субсидии с приложением документов, подтверждающих фактические затраты, в составе, определенном соглашением;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счет к акту на предоставление субсидии.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</w:t>
      </w:r>
      <w:r w:rsidR="00DD63A8" w:rsidRPr="009B085A">
        <w:rPr>
          <w:rFonts w:ascii="Times New Roman" w:hAnsi="Times New Roman" w:cs="Times New Roman"/>
          <w:sz w:val="28"/>
          <w:szCs w:val="28"/>
        </w:rPr>
        <w:t>1</w:t>
      </w:r>
      <w:r w:rsidR="00F77FAB" w:rsidRPr="009B085A">
        <w:rPr>
          <w:rFonts w:ascii="Times New Roman" w:hAnsi="Times New Roman" w:cs="Times New Roman"/>
          <w:sz w:val="28"/>
          <w:szCs w:val="28"/>
        </w:rPr>
        <w:t>4</w:t>
      </w:r>
      <w:r w:rsidRPr="009B085A">
        <w:rPr>
          <w:rFonts w:ascii="Times New Roman" w:hAnsi="Times New Roman" w:cs="Times New Roman"/>
          <w:sz w:val="28"/>
          <w:szCs w:val="28"/>
        </w:rPr>
        <w:t>. К возмещению не принимаются фактические затраты получателя субсидии: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4</w:t>
      </w:r>
      <w:r w:rsidRPr="009B085A">
        <w:rPr>
          <w:rFonts w:ascii="Times New Roman" w:hAnsi="Times New Roman" w:cs="Times New Roman"/>
          <w:sz w:val="28"/>
          <w:szCs w:val="28"/>
        </w:rPr>
        <w:t xml:space="preserve">.1. Направленные на осуществление деятельности, не связанной </w:t>
      </w:r>
      <w:r w:rsidRPr="009B085A">
        <w:rPr>
          <w:rFonts w:ascii="Times New Roman" w:hAnsi="Times New Roman" w:cs="Times New Roman"/>
          <w:sz w:val="28"/>
          <w:szCs w:val="28"/>
        </w:rPr>
        <w:br/>
        <w:t>с целью предоставления субсидии.</w:t>
      </w:r>
    </w:p>
    <w:p w:rsidR="00C060E4" w:rsidRPr="009B085A" w:rsidRDefault="00DD63A8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4</w:t>
      </w:r>
      <w:r w:rsidR="00C060E4" w:rsidRPr="009B085A">
        <w:rPr>
          <w:rFonts w:ascii="Times New Roman" w:hAnsi="Times New Roman" w:cs="Times New Roman"/>
          <w:sz w:val="28"/>
          <w:szCs w:val="28"/>
        </w:rPr>
        <w:t>.2. Связанные с оплатой пени, штрафов, процентов по кредитам, инвестициям и прочим финансовым взысканиям, не относящимся к цел</w:t>
      </w:r>
      <w:r w:rsidR="000D2591" w:rsidRPr="009B085A">
        <w:rPr>
          <w:rFonts w:ascii="Times New Roman" w:hAnsi="Times New Roman" w:cs="Times New Roman"/>
          <w:sz w:val="28"/>
          <w:szCs w:val="28"/>
        </w:rPr>
        <w:t>и</w:t>
      </w:r>
      <w:r w:rsidR="00C060E4" w:rsidRPr="009B085A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DD63A8" w:rsidRPr="009B085A" w:rsidRDefault="00DD63A8" w:rsidP="00DD6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4</w:t>
      </w:r>
      <w:r w:rsidRPr="009B085A">
        <w:rPr>
          <w:rFonts w:ascii="Times New Roman" w:hAnsi="Times New Roman" w:cs="Times New Roman"/>
          <w:sz w:val="28"/>
          <w:szCs w:val="28"/>
        </w:rPr>
        <w:t xml:space="preserve">.3. Направленные на приобретение иностранной валюты, </w:t>
      </w:r>
      <w:r w:rsidRPr="009B085A">
        <w:rPr>
          <w:rFonts w:ascii="Times New Roman" w:hAnsi="Times New Roman" w:cs="Times New Roman"/>
          <w:sz w:val="28"/>
          <w:szCs w:val="28"/>
        </w:rPr>
        <w:br/>
        <w:t xml:space="preserve">за исключением операций, осуществляемых в соответствии с </w:t>
      </w:r>
      <w:hyperlink r:id="rId14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валютным законодательством</w:t>
        </w:r>
      </w:hyperlink>
      <w:r w:rsidRPr="009B085A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приобретение оборудования и других основных средств.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4</w:t>
      </w:r>
      <w:r w:rsidRPr="009B085A">
        <w:rPr>
          <w:rFonts w:ascii="Times New Roman" w:hAnsi="Times New Roman" w:cs="Times New Roman"/>
          <w:sz w:val="28"/>
          <w:szCs w:val="28"/>
        </w:rPr>
        <w:t>.</w:t>
      </w:r>
      <w:r w:rsidR="00DD63A8" w:rsidRPr="009B085A">
        <w:rPr>
          <w:rFonts w:ascii="Times New Roman" w:hAnsi="Times New Roman" w:cs="Times New Roman"/>
          <w:sz w:val="28"/>
          <w:szCs w:val="28"/>
        </w:rPr>
        <w:t>4</w:t>
      </w:r>
      <w:r w:rsidRPr="009B085A">
        <w:rPr>
          <w:rFonts w:ascii="Times New Roman" w:hAnsi="Times New Roman" w:cs="Times New Roman"/>
          <w:sz w:val="28"/>
          <w:szCs w:val="28"/>
        </w:rPr>
        <w:t>. Общехозяйственные расходы: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превышающие сумму, предусмотренную соглашением;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в случае снижения прямых затрат и подтверждения общехозяйственных расходов в объеме, не превышающем сумму соглашения, не принимаются расходы, превышающие 25% от суммы прямых и общепроизводственных затрат в год.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4</w:t>
      </w:r>
      <w:r w:rsidRPr="009B085A">
        <w:rPr>
          <w:rFonts w:ascii="Times New Roman" w:hAnsi="Times New Roman" w:cs="Times New Roman"/>
          <w:sz w:val="28"/>
          <w:szCs w:val="28"/>
        </w:rPr>
        <w:t>.</w:t>
      </w:r>
      <w:r w:rsidR="00DD63A8" w:rsidRPr="009B085A">
        <w:rPr>
          <w:rFonts w:ascii="Times New Roman" w:hAnsi="Times New Roman" w:cs="Times New Roman"/>
          <w:sz w:val="28"/>
          <w:szCs w:val="28"/>
        </w:rPr>
        <w:t>5</w:t>
      </w:r>
      <w:r w:rsidRPr="009B085A">
        <w:rPr>
          <w:rFonts w:ascii="Times New Roman" w:hAnsi="Times New Roman" w:cs="Times New Roman"/>
          <w:sz w:val="28"/>
          <w:szCs w:val="28"/>
        </w:rPr>
        <w:t>. Прочие расходы, не включенные в прямые, общепроизводственные и общехозяйственные расходы: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превышающие сумму, предусмотренную соглашением;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в случае снижения себестоимости и подтверждения прочих расходов </w:t>
      </w:r>
      <w:r w:rsidRPr="009B085A">
        <w:rPr>
          <w:rFonts w:ascii="Times New Roman" w:hAnsi="Times New Roman" w:cs="Times New Roman"/>
          <w:sz w:val="28"/>
          <w:szCs w:val="28"/>
        </w:rPr>
        <w:br/>
        <w:t>в объеме, не превышающем сумму соглашения, не принимаются расходы, превышающие 10% от себестоимости в год.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5</w:t>
      </w:r>
      <w:r w:rsidRPr="009B085A">
        <w:rPr>
          <w:rFonts w:ascii="Times New Roman" w:hAnsi="Times New Roman" w:cs="Times New Roman"/>
          <w:sz w:val="28"/>
          <w:szCs w:val="28"/>
        </w:rPr>
        <w:t xml:space="preserve">. </w:t>
      </w:r>
      <w:r w:rsidRPr="009B085A">
        <w:rPr>
          <w:rFonts w:ascii="Times New Roman" w:hAnsi="Times New Roman"/>
          <w:sz w:val="28"/>
          <w:szCs w:val="28"/>
        </w:rPr>
        <w:t>Дирекция: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- в течение 10 рабочих дней после получения документов, указанных </w:t>
      </w:r>
      <w:r w:rsidRPr="009B085A">
        <w:rPr>
          <w:rFonts w:ascii="Times New Roman" w:hAnsi="Times New Roman"/>
          <w:sz w:val="28"/>
          <w:szCs w:val="28"/>
        </w:rPr>
        <w:br/>
        <w:t xml:space="preserve">в </w:t>
      </w:r>
      <w:hyperlink w:anchor="sub_1028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пункте 2.</w:t>
        </w:r>
      </w:hyperlink>
      <w:r w:rsidRPr="009B085A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F77FAB" w:rsidRPr="009B085A">
        <w:rPr>
          <w:rStyle w:val="a6"/>
          <w:rFonts w:ascii="Times New Roman" w:hAnsi="Times New Roman"/>
          <w:color w:val="auto"/>
          <w:sz w:val="28"/>
          <w:szCs w:val="28"/>
        </w:rPr>
        <w:t>3</w:t>
      </w:r>
      <w:r w:rsidRPr="009B085A">
        <w:rPr>
          <w:rFonts w:ascii="Times New Roman" w:hAnsi="Times New Roman"/>
          <w:sz w:val="28"/>
          <w:szCs w:val="28"/>
        </w:rPr>
        <w:t xml:space="preserve"> Порядка, осуществляет проверку представленных документов, подписывает акт на предоставление субсидии или направляет мотивированный отказ от его подписания и возвращает полученные документы</w:t>
      </w:r>
      <w:r w:rsidR="000D2591" w:rsidRPr="009B085A">
        <w:rPr>
          <w:rFonts w:ascii="Times New Roman" w:hAnsi="Times New Roman"/>
          <w:sz w:val="28"/>
          <w:szCs w:val="28"/>
        </w:rPr>
        <w:t>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- в течение 3 рабочих дней после подписания акта на предоставление субсидии формирует заявку на оплату расходов и направляет ее в департамент. </w:t>
      </w:r>
    </w:p>
    <w:p w:rsidR="00C060E4" w:rsidRPr="009B085A" w:rsidRDefault="00DD63A8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2.1</w:t>
      </w:r>
      <w:r w:rsidR="00F77FAB" w:rsidRPr="009B085A">
        <w:rPr>
          <w:rFonts w:ascii="Times New Roman" w:hAnsi="Times New Roman"/>
          <w:sz w:val="28"/>
          <w:szCs w:val="28"/>
        </w:rPr>
        <w:t>6</w:t>
      </w:r>
      <w:r w:rsidR="00C060E4" w:rsidRPr="009B085A">
        <w:rPr>
          <w:rFonts w:ascii="Times New Roman" w:hAnsi="Times New Roman"/>
          <w:sz w:val="28"/>
          <w:szCs w:val="28"/>
        </w:rPr>
        <w:t>. Департамент в течение 1 рабочего дня проверяет предоставленную дирекцией заявку на оплату расходов и осуществляет перечисление средств субсидии</w:t>
      </w:r>
      <w:r w:rsidR="00C060E4" w:rsidRPr="009B085A">
        <w:rPr>
          <w:rFonts w:ascii="Times New Roman" w:hAnsi="Times New Roman" w:cs="Times New Roman"/>
          <w:sz w:val="28"/>
          <w:szCs w:val="28"/>
        </w:rPr>
        <w:t xml:space="preserve"> </w:t>
      </w:r>
      <w:r w:rsidR="00C060E4" w:rsidRPr="009B085A">
        <w:rPr>
          <w:rFonts w:ascii="Times New Roman" w:hAnsi="Times New Roman"/>
          <w:sz w:val="28"/>
          <w:szCs w:val="28"/>
        </w:rPr>
        <w:t xml:space="preserve">на расчетный счет получателя субсидии </w:t>
      </w:r>
      <w:r w:rsidR="00C060E4" w:rsidRPr="009B085A">
        <w:rPr>
          <w:rFonts w:ascii="Times New Roman" w:hAnsi="Times New Roman" w:cs="Times New Roman"/>
          <w:sz w:val="28"/>
          <w:szCs w:val="28"/>
        </w:rPr>
        <w:t>путем формирования распорядительной заявки</w:t>
      </w:r>
      <w:r w:rsidR="00C060E4" w:rsidRPr="009B085A">
        <w:rPr>
          <w:rFonts w:ascii="Times New Roman" w:hAnsi="Times New Roman"/>
          <w:sz w:val="28"/>
          <w:szCs w:val="28"/>
        </w:rPr>
        <w:t xml:space="preserve"> на основании подписанного акта на предоставление субсидии и счета к акту на предоставление субсидии.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7</w:t>
      </w:r>
      <w:r w:rsidRPr="009B085A">
        <w:rPr>
          <w:rFonts w:ascii="Times New Roman" w:hAnsi="Times New Roman" w:cs="Times New Roman"/>
          <w:sz w:val="28"/>
          <w:szCs w:val="28"/>
        </w:rPr>
        <w:t>. Окончательный расчет с получателями субсидии за текущий финансовый год осуществляется в течение первого квартала очередного</w:t>
      </w:r>
      <w:r w:rsidR="00AD5131" w:rsidRPr="009B085A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Pr="009B085A">
        <w:rPr>
          <w:rFonts w:ascii="Times New Roman" w:hAnsi="Times New Roman" w:cs="Times New Roman"/>
          <w:sz w:val="28"/>
          <w:szCs w:val="28"/>
        </w:rPr>
        <w:t xml:space="preserve"> года в пределах бюджетных ассигнований, предусмотрен</w:t>
      </w:r>
      <w:r w:rsidR="004D1C39" w:rsidRPr="009B085A">
        <w:rPr>
          <w:rFonts w:ascii="Times New Roman" w:hAnsi="Times New Roman" w:cs="Times New Roman"/>
          <w:sz w:val="28"/>
          <w:szCs w:val="28"/>
        </w:rPr>
        <w:t xml:space="preserve">ных </w:t>
      </w:r>
      <w:r w:rsidR="00AD5131" w:rsidRPr="009B085A">
        <w:rPr>
          <w:rFonts w:ascii="Times New Roman" w:hAnsi="Times New Roman" w:cs="Times New Roman"/>
          <w:sz w:val="28"/>
          <w:szCs w:val="28"/>
        </w:rPr>
        <w:br/>
      </w:r>
      <w:r w:rsidR="004D1C39" w:rsidRPr="009B085A">
        <w:rPr>
          <w:rFonts w:ascii="Times New Roman" w:hAnsi="Times New Roman" w:cs="Times New Roman"/>
          <w:sz w:val="28"/>
          <w:szCs w:val="28"/>
        </w:rPr>
        <w:t>на очередной финансовый год,</w:t>
      </w:r>
      <w:r w:rsidRPr="009B085A">
        <w:rPr>
          <w:rFonts w:ascii="Times New Roman" w:hAnsi="Times New Roman" w:cs="Times New Roman"/>
          <w:sz w:val="28"/>
          <w:szCs w:val="28"/>
        </w:rPr>
        <w:t xml:space="preserve"> на основании акта сверки и распоряжения Администрации города о перечне получателей субсидии и объеме предоставляемой субсидии.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8</w:t>
      </w:r>
      <w:r w:rsidRPr="009B085A">
        <w:rPr>
          <w:rFonts w:ascii="Times New Roman" w:hAnsi="Times New Roman" w:cs="Times New Roman"/>
          <w:sz w:val="28"/>
          <w:szCs w:val="28"/>
        </w:rPr>
        <w:t>. Основанием для отказа в подписании акта на предоставление субсидии является: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предоставление не в полном объеме документов, указанных в </w:t>
      </w:r>
      <w:hyperlink w:anchor="sub_1027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пунктах 2.</w:t>
        </w:r>
      </w:hyperlink>
      <w:r w:rsidRPr="009B085A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F77FAB" w:rsidRPr="009B085A">
        <w:rPr>
          <w:rStyle w:val="a6"/>
          <w:rFonts w:ascii="Times New Roman" w:hAnsi="Times New Roman"/>
          <w:color w:val="auto"/>
          <w:sz w:val="28"/>
          <w:szCs w:val="28"/>
        </w:rPr>
        <w:t>3</w:t>
      </w:r>
      <w:r w:rsidRPr="009B085A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 xml:space="preserve">- наличие в подтверждающих документах затрат, указанных в </w:t>
      </w:r>
      <w:hyperlink w:anchor="sub_281" w:history="1">
        <w:r w:rsidR="00F77FAB"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пункте 2.14</w:t>
        </w:r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</w:t>
        </w:r>
      </w:hyperlink>
      <w:r w:rsidRPr="009B085A">
        <w:rPr>
          <w:rFonts w:ascii="Times New Roman" w:hAnsi="Times New Roman" w:cs="Times New Roman"/>
          <w:sz w:val="28"/>
          <w:szCs w:val="28"/>
        </w:rPr>
        <w:t>Порядка;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предъявление в акте на предоставление субсидии размера субсидии, превышающего сумму, предусмотренную соглашением;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- не предоставление или предоставление не в полном объеме документов</w:t>
      </w:r>
      <w:r w:rsidR="00F77FAB" w:rsidRPr="009B085A">
        <w:rPr>
          <w:rFonts w:ascii="Times New Roman" w:hAnsi="Times New Roman" w:cs="Times New Roman"/>
          <w:sz w:val="28"/>
          <w:szCs w:val="28"/>
        </w:rPr>
        <w:t>, указанных в пункте 2.20</w:t>
      </w:r>
      <w:r w:rsidRPr="009B085A">
        <w:rPr>
          <w:rFonts w:ascii="Times New Roman" w:hAnsi="Times New Roman" w:cs="Times New Roman"/>
          <w:sz w:val="28"/>
          <w:szCs w:val="28"/>
        </w:rPr>
        <w:t xml:space="preserve"> Порядка за 1 квартал, 1 полугодие и 9 месяцев текущего года;</w:t>
      </w:r>
    </w:p>
    <w:p w:rsidR="00C060E4" w:rsidRPr="009B085A" w:rsidRDefault="00C060E4" w:rsidP="00C060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недостоверность представленной информации.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2.1</w:t>
      </w:r>
      <w:r w:rsidR="00F77FAB" w:rsidRPr="009B085A">
        <w:rPr>
          <w:rFonts w:ascii="Times New Roman" w:hAnsi="Times New Roman" w:cs="Times New Roman"/>
          <w:sz w:val="28"/>
          <w:szCs w:val="28"/>
        </w:rPr>
        <w:t>9</w:t>
      </w:r>
      <w:r w:rsidRPr="009B085A">
        <w:rPr>
          <w:rFonts w:ascii="Times New Roman" w:hAnsi="Times New Roman" w:cs="Times New Roman"/>
          <w:sz w:val="28"/>
          <w:szCs w:val="28"/>
        </w:rPr>
        <w:t xml:space="preserve">. После получения мотивированного отказа в подписании акта </w:t>
      </w:r>
      <w:r w:rsidRPr="009B085A">
        <w:rPr>
          <w:rFonts w:ascii="Times New Roman" w:hAnsi="Times New Roman" w:cs="Times New Roman"/>
          <w:sz w:val="28"/>
          <w:szCs w:val="28"/>
        </w:rPr>
        <w:br/>
        <w:t xml:space="preserve">на предоставление субсидии получатель субсидии устраняет замечания </w:t>
      </w:r>
      <w:r w:rsidRPr="009B085A">
        <w:rPr>
          <w:rFonts w:ascii="Times New Roman" w:hAnsi="Times New Roman" w:cs="Times New Roman"/>
          <w:sz w:val="28"/>
          <w:szCs w:val="28"/>
        </w:rPr>
        <w:br/>
        <w:t xml:space="preserve">и повторно, но не позднее 10 января очередного финансового года, направляет </w:t>
      </w:r>
      <w:r w:rsidRPr="009B085A">
        <w:rPr>
          <w:rFonts w:ascii="Times New Roman" w:hAnsi="Times New Roman" w:cs="Times New Roman"/>
          <w:sz w:val="28"/>
          <w:szCs w:val="28"/>
        </w:rPr>
        <w:br/>
        <w:t xml:space="preserve">в дирекцию акт на предоставление субсидии и счет к акту на предоставление субсидии. Процедуры подписания акта на предоставление субсидии, формирования заявки на оплату расходов и перечисления средств субсидии осуществляются в соответствии с </w:t>
      </w:r>
      <w:hyperlink w:anchor="sub_1029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пунктами 2.</w:t>
        </w:r>
      </w:hyperlink>
      <w:r w:rsidRPr="009B085A">
        <w:rPr>
          <w:rFonts w:ascii="Times New Roman" w:hAnsi="Times New Roman" w:cs="Times New Roman"/>
          <w:sz w:val="28"/>
          <w:szCs w:val="28"/>
        </w:rPr>
        <w:t>1</w:t>
      </w:r>
      <w:r w:rsidR="00F77FAB" w:rsidRPr="009B085A">
        <w:rPr>
          <w:rFonts w:ascii="Times New Roman" w:hAnsi="Times New Roman" w:cs="Times New Roman"/>
          <w:sz w:val="28"/>
          <w:szCs w:val="28"/>
        </w:rPr>
        <w:t>5</w:t>
      </w:r>
      <w:r w:rsidRPr="009B085A">
        <w:rPr>
          <w:rFonts w:ascii="Times New Roman" w:hAnsi="Times New Roman" w:cs="Times New Roman"/>
          <w:sz w:val="28"/>
          <w:szCs w:val="28"/>
        </w:rPr>
        <w:t xml:space="preserve"> - 2.1</w:t>
      </w:r>
      <w:r w:rsidR="00F77FAB" w:rsidRPr="009B085A">
        <w:rPr>
          <w:rFonts w:ascii="Times New Roman" w:hAnsi="Times New Roman" w:cs="Times New Roman"/>
          <w:sz w:val="28"/>
          <w:szCs w:val="28"/>
        </w:rPr>
        <w:t>7</w:t>
      </w:r>
      <w:r w:rsidRPr="009B085A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060E4" w:rsidRPr="009B085A" w:rsidRDefault="00DD63A8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2.</w:t>
      </w:r>
      <w:r w:rsidR="00F77FAB" w:rsidRPr="009B085A">
        <w:rPr>
          <w:rFonts w:ascii="Times New Roman" w:hAnsi="Times New Roman" w:cs="Times New Roman"/>
          <w:sz w:val="28"/>
          <w:szCs w:val="28"/>
        </w:rPr>
        <w:t>20</w:t>
      </w:r>
      <w:r w:rsidR="00C060E4" w:rsidRPr="009B085A">
        <w:rPr>
          <w:rFonts w:ascii="Times New Roman" w:hAnsi="Times New Roman" w:cs="Times New Roman"/>
          <w:sz w:val="28"/>
          <w:szCs w:val="28"/>
        </w:rPr>
        <w:t xml:space="preserve">. Ежеквартально по 30 число месяца, следующего за отчетным периодом, получатель субсидии представляет в дирекцию отчет о показателях результатов использования субсидии по форме, предусмотренной в соглашении, </w:t>
      </w:r>
      <w:r w:rsidR="00C060E4" w:rsidRPr="009B085A">
        <w:rPr>
          <w:rFonts w:ascii="Times New Roman" w:hAnsi="Times New Roman" w:cs="Times New Roman"/>
          <w:sz w:val="28"/>
          <w:szCs w:val="28"/>
        </w:rPr>
        <w:br/>
        <w:t>и бухгалтерскую (финансовую) отчетность за отчетный период, подтверждающую факт образования расходов в составе, определенном соглашением. Годовая бухгалтерская (финансовая) отчетность, заверенная налоговым органом, представляется в течение 90 дней по окончании отчетного года.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lastRenderedPageBreak/>
        <w:t>За полноту и достоверность предоставленной информации ответственность несет получатель субсидии.</w:t>
      </w:r>
    </w:p>
    <w:p w:rsidR="004D1C39" w:rsidRPr="009B085A" w:rsidRDefault="00DD63A8" w:rsidP="004D1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12"/>
      <w:r w:rsidRPr="009B085A">
        <w:rPr>
          <w:rFonts w:ascii="Times New Roman" w:hAnsi="Times New Roman" w:cs="Times New Roman"/>
          <w:sz w:val="28"/>
          <w:szCs w:val="28"/>
        </w:rPr>
        <w:t>2.2</w:t>
      </w:r>
      <w:r w:rsidR="00F77FAB" w:rsidRPr="009B085A">
        <w:rPr>
          <w:rFonts w:ascii="Times New Roman" w:hAnsi="Times New Roman" w:cs="Times New Roman"/>
          <w:sz w:val="28"/>
          <w:szCs w:val="28"/>
        </w:rPr>
        <w:t>1</w:t>
      </w:r>
      <w:r w:rsidRPr="009B085A">
        <w:rPr>
          <w:rFonts w:ascii="Times New Roman" w:hAnsi="Times New Roman" w:cs="Times New Roman"/>
          <w:sz w:val="28"/>
          <w:szCs w:val="28"/>
        </w:rPr>
        <w:t xml:space="preserve">. </w:t>
      </w:r>
      <w:r w:rsidR="004D1C39" w:rsidRPr="009B085A">
        <w:rPr>
          <w:rFonts w:ascii="Times New Roman" w:hAnsi="Times New Roman" w:cs="Times New Roman"/>
          <w:sz w:val="28"/>
          <w:szCs w:val="28"/>
        </w:rPr>
        <w:t>При наличии остатка субсидии, не использованного в текущем финансовом году, получатель субсидии в срок до 19 января очередного финансового года, направляет дирекции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 и предоставляет документы, обосновывающие наличие потребности в указанных средствах.</w:t>
      </w:r>
    </w:p>
    <w:p w:rsidR="004D1C39" w:rsidRPr="009B085A" w:rsidRDefault="004D1C39" w:rsidP="004D1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Дирекция осуществляет проверку предоставленных получателем субсидии документов и в срок до 01 февраля очередного года направляет их со своими предложения в департамент для принятия соответствующего решения.</w:t>
      </w:r>
    </w:p>
    <w:p w:rsidR="00F77FAB" w:rsidRPr="009B085A" w:rsidRDefault="004D1C39" w:rsidP="00F77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Департамент рассматривает направленн</w:t>
      </w:r>
      <w:r w:rsidR="00DC5E93" w:rsidRPr="009B085A">
        <w:rPr>
          <w:rFonts w:ascii="Times New Roman" w:hAnsi="Times New Roman" w:cs="Times New Roman"/>
          <w:sz w:val="28"/>
          <w:szCs w:val="28"/>
        </w:rPr>
        <w:t>ы</w:t>
      </w:r>
      <w:r w:rsidRPr="009B085A">
        <w:rPr>
          <w:rFonts w:ascii="Times New Roman" w:hAnsi="Times New Roman" w:cs="Times New Roman"/>
          <w:sz w:val="28"/>
          <w:szCs w:val="28"/>
        </w:rPr>
        <w:t xml:space="preserve">е дирекцией документы и в срок до 15 февраля очередного года по согласованию с финансовым органом муниципального образования принимает решение о наличии или отсутствии потребности в направлении в очередном финансовом году остатка средств субсидии </w:t>
      </w:r>
      <w:r w:rsidR="00F77FAB" w:rsidRPr="009B085A">
        <w:rPr>
          <w:rFonts w:ascii="Times New Roman" w:hAnsi="Times New Roman" w:cs="Times New Roman"/>
          <w:sz w:val="28"/>
          <w:szCs w:val="28"/>
        </w:rPr>
        <w:t>на цели предоставления субсидии, в течение 3 рабочих дней после принятия решения уведомляет получателей субсидии о принятом решении.</w:t>
      </w:r>
    </w:p>
    <w:p w:rsidR="004D1C39" w:rsidRPr="009B085A" w:rsidRDefault="004D1C39" w:rsidP="004D1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85A">
        <w:rPr>
          <w:rFonts w:ascii="Times New Roman" w:hAnsi="Times New Roman" w:cs="Times New Roman"/>
          <w:sz w:val="28"/>
          <w:szCs w:val="28"/>
        </w:rPr>
        <w:t>Решение о наличии потребности с указанием объема направляемых остатков субсидии оформляется распоряжением Администрации города.</w:t>
      </w:r>
    </w:p>
    <w:p w:rsidR="004D1C39" w:rsidRPr="009B085A" w:rsidRDefault="004D1C39" w:rsidP="004D1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3. Осуществление обязательной проверки соблюдения условий, целей </w:t>
      </w:r>
      <w:r w:rsidRPr="009B085A">
        <w:rPr>
          <w:rFonts w:ascii="Times New Roman" w:hAnsi="Times New Roman"/>
          <w:sz w:val="28"/>
          <w:szCs w:val="28"/>
        </w:rPr>
        <w:br/>
        <w:t>и порядка предоставления субсидии их получателями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3.1. Обязательную проверку соблюдения условий, целей и порядка предоставления субсидии</w:t>
      </w:r>
      <w:r w:rsidR="00273F51" w:rsidRPr="009B085A">
        <w:rPr>
          <w:rFonts w:ascii="Times New Roman" w:hAnsi="Times New Roman"/>
          <w:sz w:val="28"/>
          <w:szCs w:val="28"/>
        </w:rPr>
        <w:t xml:space="preserve"> (далее – обязательная проверка)</w:t>
      </w:r>
      <w:r w:rsidRPr="009B085A">
        <w:rPr>
          <w:rFonts w:ascii="Times New Roman" w:hAnsi="Times New Roman"/>
          <w:sz w:val="28"/>
          <w:szCs w:val="28"/>
        </w:rPr>
        <w:t xml:space="preserve"> их получателями осуществляют проверяющие органы КРУ и КСП.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3.2. Сроки и регламент проведения проверки устанавливаются внутренними документами проверяющих органов.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3.3. КРУ и </w:t>
      </w:r>
      <w:r w:rsidRPr="009B085A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КСП осуществляют обязательную проверку получателей субсидии, направленную на: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подтверждение достоверности, полноты и соответствия требованиям предоставления отчетности;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- повышение экономности, результативности и эффективности использования бюджетных средств.</w:t>
      </w:r>
    </w:p>
    <w:p w:rsidR="00C060E4" w:rsidRPr="009B085A" w:rsidRDefault="00C060E4" w:rsidP="00C060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0E4" w:rsidRPr="009B085A" w:rsidRDefault="00C060E4" w:rsidP="00C060E4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B085A">
        <w:rPr>
          <w:rFonts w:ascii="Times New Roman" w:hAnsi="Times New Roman"/>
          <w:b w:val="0"/>
          <w:color w:val="auto"/>
          <w:sz w:val="28"/>
          <w:szCs w:val="28"/>
        </w:rPr>
        <w:t>4. Порядок возврата субсидии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4.1. Субсидия подлежит возврату в местный бюджет в случаях:</w:t>
      </w:r>
    </w:p>
    <w:p w:rsidR="00273F51" w:rsidRPr="009B085A" w:rsidRDefault="00C060E4" w:rsidP="00273F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4.1.1. Неиспользования в отчетном финансовом году</w:t>
      </w:r>
      <w:r w:rsidR="00273F51" w:rsidRPr="009B085A">
        <w:rPr>
          <w:rFonts w:ascii="Times New Roman" w:hAnsi="Times New Roman"/>
          <w:sz w:val="28"/>
          <w:szCs w:val="28"/>
        </w:rPr>
        <w:t xml:space="preserve"> при отсутствии решения департамента, принятого по согласованию с финансовым органом муниципального образования, о наличии потребности в указанных средствах на цели предоставления субсидии в текущем году.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В течение 10 банковских дней с момента получения уведомления, направленного дирекцией, получатель субсидии осуществляет возврат остатков </w:t>
      </w:r>
      <w:r w:rsidRPr="009B085A">
        <w:rPr>
          <w:rFonts w:ascii="Times New Roman" w:hAnsi="Times New Roman"/>
          <w:sz w:val="28"/>
          <w:szCs w:val="28"/>
        </w:rPr>
        <w:lastRenderedPageBreak/>
        <w:t>субсидии, не использованной в отчетном финансовом году, в случаях, предусмотренных соглашением о предоставлении субсидии.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4.1.2. Нарушения порядка, целей и условий предоставления субсидии (далее - нарушения).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КСП. В течение 5 рабочих дней </w:t>
      </w:r>
      <w:r w:rsidRPr="009B085A">
        <w:rPr>
          <w:rFonts w:ascii="Times New Roman" w:hAnsi="Times New Roman"/>
          <w:sz w:val="28"/>
          <w:szCs w:val="28"/>
        </w:rPr>
        <w:br/>
        <w:t xml:space="preserve">с момента составления акт направляется получателю субсидии с требованием </w:t>
      </w:r>
      <w:r w:rsidRPr="009B085A">
        <w:rPr>
          <w:rFonts w:ascii="Times New Roman" w:hAnsi="Times New Roman"/>
          <w:sz w:val="28"/>
          <w:szCs w:val="28"/>
        </w:rPr>
        <w:br/>
        <w:t xml:space="preserve">о возврате субсидии. За каждый календарный день нарушения начисляются пени из расчета одной трехсотой </w:t>
      </w:r>
      <w:hyperlink r:id="rId15" w:history="1">
        <w:r w:rsidRPr="009B085A">
          <w:rPr>
            <w:rStyle w:val="a6"/>
            <w:rFonts w:ascii="Times New Roman" w:hAnsi="Times New Roman"/>
            <w:color w:val="auto"/>
            <w:sz w:val="28"/>
            <w:szCs w:val="28"/>
          </w:rPr>
          <w:t>ставки рефинансирования</w:t>
        </w:r>
      </w:hyperlink>
      <w:r w:rsidRPr="009B085A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C060E4" w:rsidRPr="009B085A" w:rsidRDefault="00C060E4" w:rsidP="00C06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>В течение 7 банковских дней с момента получения акта получатель субсидии обязан осуществить возврат денежных средств либо в письменной форме выразить мотивированный отказ от возврата субсидии.</w:t>
      </w:r>
    </w:p>
    <w:p w:rsidR="00C060E4" w:rsidRPr="009B085A" w:rsidRDefault="00C060E4" w:rsidP="00273F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t xml:space="preserve">4.2. В случае невозврата денежных средств взыскание производится </w:t>
      </w:r>
      <w:r w:rsidRPr="009B085A">
        <w:rPr>
          <w:rFonts w:ascii="Times New Roman" w:hAnsi="Times New Roman"/>
          <w:sz w:val="28"/>
          <w:szCs w:val="28"/>
        </w:rPr>
        <w:br/>
        <w:t>в судебном порядке.</w:t>
      </w:r>
      <w:bookmarkEnd w:id="11"/>
    </w:p>
    <w:p w:rsidR="00535C45" w:rsidRPr="009B085A" w:rsidRDefault="00535C45">
      <w:pPr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hAnsi="Times New Roman"/>
          <w:sz w:val="28"/>
          <w:szCs w:val="28"/>
        </w:rPr>
        <w:br w:type="page"/>
      </w:r>
    </w:p>
    <w:p w:rsidR="00C060E4" w:rsidRPr="009B085A" w:rsidRDefault="00C060E4" w:rsidP="00C060E4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C060E4" w:rsidRPr="009B085A" w:rsidRDefault="00C060E4" w:rsidP="00C060E4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</w:t>
      </w:r>
    </w:p>
    <w:p w:rsidR="00C060E4" w:rsidRPr="009B085A" w:rsidRDefault="00C060E4" w:rsidP="00C060E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</w:t>
      </w:r>
      <w:r w:rsidRPr="009B085A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на финансовое обеспечение (возмещение) затрат</w:t>
      </w:r>
      <w:r w:rsidRPr="009B085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B085A">
        <w:rPr>
          <w:rFonts w:ascii="Times New Roman" w:hAnsi="Times New Roman"/>
          <w:sz w:val="28"/>
          <w:szCs w:val="28"/>
        </w:rPr>
        <w:t xml:space="preserve">по содержанию </w:t>
      </w:r>
      <w:r w:rsidR="000D2591" w:rsidRPr="009B085A">
        <w:rPr>
          <w:rFonts w:ascii="Times New Roman" w:hAnsi="Times New Roman"/>
          <w:sz w:val="28"/>
          <w:szCs w:val="28"/>
        </w:rPr>
        <w:t>средств регулирования дорожного движения</w:t>
      </w:r>
    </w:p>
    <w:p w:rsidR="00C060E4" w:rsidRPr="009B085A" w:rsidRDefault="00C060E4" w:rsidP="00C060E4">
      <w:pPr>
        <w:spacing w:after="0" w:line="240" w:lineRule="auto"/>
        <w:ind w:left="538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0E4" w:rsidRPr="009B085A" w:rsidRDefault="00C060E4" w:rsidP="00C060E4">
      <w:pPr>
        <w:spacing w:after="0" w:line="240" w:lineRule="auto"/>
        <w:ind w:left="6237" w:right="3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C060E4" w:rsidRPr="009B085A" w:rsidRDefault="00C060E4" w:rsidP="00C060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предоставление субсидии </w:t>
      </w:r>
      <w:r w:rsidRPr="009B085A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>на финансовое обеспечение (возмещение) затрат</w:t>
      </w:r>
      <w:r w:rsidRPr="009B085A">
        <w:rPr>
          <w:rStyle w:val="a7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B085A">
        <w:rPr>
          <w:rFonts w:ascii="Times New Roman" w:hAnsi="Times New Roman"/>
          <w:sz w:val="28"/>
          <w:szCs w:val="28"/>
        </w:rPr>
        <w:t xml:space="preserve">по содержанию </w:t>
      </w:r>
      <w:r w:rsidR="000D2591" w:rsidRPr="009B085A">
        <w:rPr>
          <w:rFonts w:ascii="Times New Roman" w:hAnsi="Times New Roman"/>
          <w:sz w:val="28"/>
          <w:szCs w:val="28"/>
        </w:rPr>
        <w:t>средств регулирования дорожного движения</w:t>
      </w:r>
    </w:p>
    <w:p w:rsidR="00C060E4" w:rsidRPr="009B085A" w:rsidRDefault="00C060E4" w:rsidP="00C060E4">
      <w:pPr>
        <w:spacing w:after="0" w:line="240" w:lineRule="auto"/>
        <w:ind w:right="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субсидии, имеющий право на получение субсидии____________________________________________________________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085A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и организационно-правовая форма юридического лица)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в лице __________________________________________________________________ 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085A">
        <w:rPr>
          <w:rFonts w:ascii="Times New Roman" w:eastAsia="Times New Roman" w:hAnsi="Times New Roman"/>
          <w:sz w:val="20"/>
          <w:szCs w:val="20"/>
          <w:lang w:eastAsia="ru-RU"/>
        </w:rPr>
        <w:t xml:space="preserve"> (фамилия, имя, отчество, должность руководителя или доверенного лица)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085A">
        <w:rPr>
          <w:rFonts w:ascii="Times New Roman" w:eastAsia="Times New Roman" w:hAnsi="Times New Roman"/>
          <w:sz w:val="20"/>
          <w:szCs w:val="20"/>
          <w:lang w:eastAsia="ru-RU"/>
        </w:rPr>
        <w:t>(№ доверенности, дата выдачи, срок действия)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5A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просит предоставить в 201__году субсидию на финансовое </w:t>
      </w:r>
      <w:r w:rsidRPr="009B085A">
        <w:rPr>
          <w:rStyle w:val="a7"/>
          <w:rFonts w:ascii="Times New Roman" w:hAnsi="Times New Roman"/>
          <w:b w:val="0"/>
          <w:bCs/>
          <w:color w:val="auto"/>
          <w:sz w:val="28"/>
          <w:szCs w:val="28"/>
        </w:rPr>
        <w:t xml:space="preserve">обеспечение (возмещение) затрат </w:t>
      </w:r>
      <w:r w:rsidRPr="009B085A">
        <w:rPr>
          <w:rFonts w:ascii="Times New Roman" w:hAnsi="Times New Roman"/>
          <w:sz w:val="28"/>
          <w:szCs w:val="28"/>
        </w:rPr>
        <w:t xml:space="preserve">по содержанию </w:t>
      </w:r>
      <w:r w:rsidR="000D2591" w:rsidRPr="009B085A">
        <w:rPr>
          <w:rFonts w:ascii="Times New Roman" w:hAnsi="Times New Roman"/>
          <w:sz w:val="28"/>
          <w:szCs w:val="28"/>
        </w:rPr>
        <w:t>средств регулирования дорожного движения</w:t>
      </w:r>
      <w:r w:rsidRPr="009B085A">
        <w:rPr>
          <w:rFonts w:ascii="Times New Roman" w:hAnsi="Times New Roman"/>
          <w:sz w:val="28"/>
          <w:szCs w:val="28"/>
        </w:rPr>
        <w:t>.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Сумма, заявленная на получение субсидии 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0E4" w:rsidRPr="009B085A" w:rsidRDefault="00C060E4" w:rsidP="00C060E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Информация о Получателе субсидии:</w:t>
      </w:r>
    </w:p>
    <w:p w:rsidR="00C060E4" w:rsidRPr="009B085A" w:rsidRDefault="00C060E4" w:rsidP="00C060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ОГРН (ОГРНИП) _____________________________________________________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ИНН/КПП ___________________________________________________________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Юридический адрес 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Фактический адрес____________________________________________________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Наименование банка 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Р/</w:t>
      </w:r>
      <w:proofErr w:type="spellStart"/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. ________________________________________________________________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К/</w:t>
      </w:r>
      <w:proofErr w:type="spellStart"/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сч</w:t>
      </w:r>
      <w:proofErr w:type="spellEnd"/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. ________________________________________________________________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БИК ________________________________________________________________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Форма налогообложения по заявленному виду деятельности 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Контакты (тел., </w:t>
      </w:r>
      <w:r w:rsidRPr="009B085A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B085A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) ________________________________________________</w:t>
      </w:r>
    </w:p>
    <w:p w:rsidR="00C060E4" w:rsidRPr="009B085A" w:rsidRDefault="00AD5131" w:rsidP="00C060E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Получатель субсидии подтверждает, что по состоянию на </w:t>
      </w:r>
      <w:proofErr w:type="gramStart"/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>01._</w:t>
      </w:r>
      <w:proofErr w:type="gramEnd"/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>__.____г.:</w:t>
      </w:r>
    </w:p>
    <w:p w:rsidR="00C060E4" w:rsidRPr="009B085A" w:rsidRDefault="00AD5131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.1. Не имеет просроченную задолженность по возврату в местный бюджет субсидий, бюджетных инвестиций, предоставленных в том числе в соответствии 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иными правовыми актами, и иной просроченной задолженности перед местным бюджетом.</w:t>
      </w:r>
    </w:p>
    <w:p w:rsidR="00C060E4" w:rsidRPr="009B085A" w:rsidRDefault="00AD5131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.2. Не находится в процессе реорганизации, ликвидации, банкротства 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>и не имеет ограничения на осуществление хозяйственной деятельности.</w:t>
      </w:r>
    </w:p>
    <w:p w:rsidR="00C060E4" w:rsidRPr="009B085A" w:rsidRDefault="00AD5131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.3.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предусматривает раскрытия и предоставления информации при проведении финансовых операций (офшорные зоны) в отношении таких юридических лиц, 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>в совокупности превышает 50 процентов.</w:t>
      </w:r>
    </w:p>
    <w:p w:rsidR="00C060E4" w:rsidRPr="009B085A" w:rsidRDefault="00AD5131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.4. Не получает бюджетные средства из местного бюджета в соответствии с иными нормативными правовыми актами, муниципальными правовыми актами на финансовое обеспечение (возмещение) затрат по содержанию </w:t>
      </w:r>
      <w:r w:rsidR="000D2591" w:rsidRPr="009B085A">
        <w:rPr>
          <w:rFonts w:ascii="Times New Roman" w:eastAsia="Times New Roman" w:hAnsi="Times New Roman"/>
          <w:sz w:val="28"/>
          <w:szCs w:val="28"/>
          <w:lang w:eastAsia="ru-RU"/>
        </w:rPr>
        <w:t>средств регулирования дорожного движения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60E4" w:rsidRPr="009B085A" w:rsidRDefault="00C060E4" w:rsidP="00C060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Подтверждаю__________________</w:t>
      </w:r>
    </w:p>
    <w:p w:rsidR="00C060E4" w:rsidRPr="009B085A" w:rsidRDefault="00AD5131" w:rsidP="00C060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. Я согласен на обработку персональных данных в соответствии 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>с Федеральным законом от 27 июля 2006 года № 152-ФЗ «О персональных данных».</w:t>
      </w:r>
    </w:p>
    <w:p w:rsidR="00C060E4" w:rsidRPr="009B085A" w:rsidRDefault="00AD5131" w:rsidP="00C060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. Я предупрежден об ответственности в соответствии с законодательством Российской Федерации за предоставление недостоверных сведений </w:t>
      </w:r>
      <w:r w:rsidR="00C060E4" w:rsidRPr="009B085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документов. 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>_________                      _____________                    _______________________</w:t>
      </w:r>
    </w:p>
    <w:p w:rsidR="00C060E4" w:rsidRPr="009B085A" w:rsidRDefault="00C060E4" w:rsidP="00C060E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(</w:t>
      </w:r>
      <w:proofErr w:type="gramStart"/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дата)   </w:t>
      </w:r>
      <w:proofErr w:type="gramEnd"/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(Ф.И.О.)                                                                   (подпись)                                                                                 </w:t>
      </w:r>
    </w:p>
    <w:p w:rsidR="00C060E4" w:rsidRPr="00E24B19" w:rsidRDefault="00C060E4" w:rsidP="00C060E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8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М.П.</w:t>
      </w:r>
    </w:p>
    <w:p w:rsidR="00D3079A" w:rsidRPr="00D3079A" w:rsidRDefault="00D3079A" w:rsidP="002E6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079A" w:rsidRPr="00D3079A" w:rsidSect="008C4A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C4E"/>
    <w:rsid w:val="000027DD"/>
    <w:rsid w:val="00061448"/>
    <w:rsid w:val="000906C0"/>
    <w:rsid w:val="000C2955"/>
    <w:rsid w:val="000D2591"/>
    <w:rsid w:val="000E7C93"/>
    <w:rsid w:val="00113FF8"/>
    <w:rsid w:val="0013530E"/>
    <w:rsid w:val="0015765F"/>
    <w:rsid w:val="001A78EE"/>
    <w:rsid w:val="00222F8F"/>
    <w:rsid w:val="00241022"/>
    <w:rsid w:val="00273F51"/>
    <w:rsid w:val="002D5DD3"/>
    <w:rsid w:val="002E0151"/>
    <w:rsid w:val="002E6BAB"/>
    <w:rsid w:val="002F229E"/>
    <w:rsid w:val="002F49FA"/>
    <w:rsid w:val="003213C3"/>
    <w:rsid w:val="003350CF"/>
    <w:rsid w:val="003B262F"/>
    <w:rsid w:val="003D638E"/>
    <w:rsid w:val="003F0146"/>
    <w:rsid w:val="004101E9"/>
    <w:rsid w:val="0042219D"/>
    <w:rsid w:val="00425563"/>
    <w:rsid w:val="004328C0"/>
    <w:rsid w:val="004837A6"/>
    <w:rsid w:val="00484EE8"/>
    <w:rsid w:val="004867FE"/>
    <w:rsid w:val="004966A6"/>
    <w:rsid w:val="004D1C39"/>
    <w:rsid w:val="004D5E9B"/>
    <w:rsid w:val="00521F11"/>
    <w:rsid w:val="00532C19"/>
    <w:rsid w:val="00535C45"/>
    <w:rsid w:val="00536D76"/>
    <w:rsid w:val="005C28FE"/>
    <w:rsid w:val="005E7945"/>
    <w:rsid w:val="005F45BA"/>
    <w:rsid w:val="006437AE"/>
    <w:rsid w:val="006C395A"/>
    <w:rsid w:val="006C75DC"/>
    <w:rsid w:val="00722B92"/>
    <w:rsid w:val="00726EE1"/>
    <w:rsid w:val="00735188"/>
    <w:rsid w:val="0077314C"/>
    <w:rsid w:val="00795EC9"/>
    <w:rsid w:val="007A0A90"/>
    <w:rsid w:val="007B00D1"/>
    <w:rsid w:val="007B2D86"/>
    <w:rsid w:val="007C146E"/>
    <w:rsid w:val="007C5C4E"/>
    <w:rsid w:val="007D25FE"/>
    <w:rsid w:val="00816096"/>
    <w:rsid w:val="00846552"/>
    <w:rsid w:val="008A16E4"/>
    <w:rsid w:val="008B6FB8"/>
    <w:rsid w:val="008C4A5C"/>
    <w:rsid w:val="008F10B4"/>
    <w:rsid w:val="00901EF9"/>
    <w:rsid w:val="00911C05"/>
    <w:rsid w:val="009827E8"/>
    <w:rsid w:val="009B085A"/>
    <w:rsid w:val="009C618C"/>
    <w:rsid w:val="009F0889"/>
    <w:rsid w:val="00A26810"/>
    <w:rsid w:val="00A304FA"/>
    <w:rsid w:val="00A409D9"/>
    <w:rsid w:val="00A4434D"/>
    <w:rsid w:val="00A7431B"/>
    <w:rsid w:val="00A77281"/>
    <w:rsid w:val="00A83052"/>
    <w:rsid w:val="00AA779E"/>
    <w:rsid w:val="00AD5131"/>
    <w:rsid w:val="00B130BE"/>
    <w:rsid w:val="00B255DE"/>
    <w:rsid w:val="00B30666"/>
    <w:rsid w:val="00B30A16"/>
    <w:rsid w:val="00B55418"/>
    <w:rsid w:val="00B57CD1"/>
    <w:rsid w:val="00B72099"/>
    <w:rsid w:val="00BA2E1E"/>
    <w:rsid w:val="00BB5940"/>
    <w:rsid w:val="00BC6998"/>
    <w:rsid w:val="00BD5894"/>
    <w:rsid w:val="00C01EDB"/>
    <w:rsid w:val="00C043CF"/>
    <w:rsid w:val="00C060E4"/>
    <w:rsid w:val="00C51E19"/>
    <w:rsid w:val="00C71330"/>
    <w:rsid w:val="00C86A1A"/>
    <w:rsid w:val="00CA476F"/>
    <w:rsid w:val="00CD022C"/>
    <w:rsid w:val="00CD6FDA"/>
    <w:rsid w:val="00CF6010"/>
    <w:rsid w:val="00D01A37"/>
    <w:rsid w:val="00D14A00"/>
    <w:rsid w:val="00D3079A"/>
    <w:rsid w:val="00DC5C16"/>
    <w:rsid w:val="00DC5E93"/>
    <w:rsid w:val="00DD63A8"/>
    <w:rsid w:val="00E1308B"/>
    <w:rsid w:val="00E43C14"/>
    <w:rsid w:val="00E57C80"/>
    <w:rsid w:val="00EA5472"/>
    <w:rsid w:val="00EB31AE"/>
    <w:rsid w:val="00ED6B1B"/>
    <w:rsid w:val="00EF7078"/>
    <w:rsid w:val="00F02E57"/>
    <w:rsid w:val="00F3245E"/>
    <w:rsid w:val="00F40B6F"/>
    <w:rsid w:val="00F654AC"/>
    <w:rsid w:val="00F77FAB"/>
    <w:rsid w:val="00F82BBF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AE175-BCDE-4068-8F6A-3ACC926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07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6BAB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D3079A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D3079A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3079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D3079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3079A"/>
    <w:rPr>
      <w:i/>
      <w:iCs/>
    </w:rPr>
  </w:style>
  <w:style w:type="paragraph" w:customStyle="1" w:styleId="aa">
    <w:name w:val="Комментарий пользователя"/>
    <w:basedOn w:val="a8"/>
    <w:next w:val="a"/>
    <w:uiPriority w:val="99"/>
    <w:rsid w:val="00D3079A"/>
    <w:pPr>
      <w:jc w:val="left"/>
    </w:pPr>
    <w:rPr>
      <w:shd w:val="clear" w:color="auto" w:fill="FFDFE0"/>
    </w:rPr>
  </w:style>
  <w:style w:type="paragraph" w:customStyle="1" w:styleId="Default">
    <w:name w:val="Default"/>
    <w:rsid w:val="005E7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6561.0" TargetMode="External"/><Relationship Id="rId13" Type="http://schemas.openxmlformats.org/officeDocument/2006/relationships/hyperlink" Target="garantF1://29009405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9007763.0" TargetMode="External"/><Relationship Id="rId12" Type="http://schemas.openxmlformats.org/officeDocument/2006/relationships/hyperlink" Target="garantF1://7021814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382309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80094.200" TargetMode="External"/><Relationship Id="rId10" Type="http://schemas.openxmlformats.org/officeDocument/2006/relationships/hyperlink" Target="garantF1://1204564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52114.0" TargetMode="External"/><Relationship Id="rId14" Type="http://schemas.openxmlformats.org/officeDocument/2006/relationships/hyperlink" Target="garantF1://120335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2176-2E6B-4C9C-90E1-D84F01E1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Вострокнутова Анастасия Владимировна</cp:lastModifiedBy>
  <cp:revision>10</cp:revision>
  <cp:lastPrinted>2017-02-27T09:12:00Z</cp:lastPrinted>
  <dcterms:created xsi:type="dcterms:W3CDTF">2017-02-27T08:45:00Z</dcterms:created>
  <dcterms:modified xsi:type="dcterms:W3CDTF">2017-03-31T05:08:00Z</dcterms:modified>
</cp:coreProperties>
</file>