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Default="00140AA2" w:rsidP="001404EB">
      <w:pPr>
        <w:pStyle w:val="1"/>
        <w:tabs>
          <w:tab w:val="left" w:pos="567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246565" w:rsidP="00C237AF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C237AF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C237AF">
      <w:pPr>
        <w:ind w:left="5670"/>
      </w:pPr>
      <w:r w:rsidRPr="00E21A13">
        <w:t>городского хозяйства</w:t>
      </w:r>
    </w:p>
    <w:p w:rsidR="00C237AF" w:rsidRPr="0011701B" w:rsidRDefault="00C237AF" w:rsidP="00246565">
      <w:pPr>
        <w:rPr>
          <w:sz w:val="28"/>
          <w:szCs w:val="28"/>
        </w:rPr>
      </w:pP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МУНИЦИПАЛЬНОЕ ОБРАЗОВАНИЕ</w:t>
      </w: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ГОРОДСКОЙ ОКРУГ СУРГУТ</w:t>
      </w:r>
    </w:p>
    <w:p w:rsidR="00BC41E4" w:rsidRPr="0011701B" w:rsidRDefault="00BC41E4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ХАНТЫ-МАНСИЙСКОГО АВТОНОМНОГО ОКРУГА - ЮГРЫ</w:t>
      </w:r>
    </w:p>
    <w:p w:rsidR="00246565" w:rsidRPr="0011701B" w:rsidRDefault="00246565" w:rsidP="00246565">
      <w:pPr>
        <w:jc w:val="center"/>
        <w:rPr>
          <w:sz w:val="28"/>
          <w:szCs w:val="28"/>
        </w:rPr>
      </w:pP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АДМИНИСТРАЦИЯ ГОРОДА</w:t>
      </w:r>
    </w:p>
    <w:p w:rsidR="00246565" w:rsidRPr="0011701B" w:rsidRDefault="00246565" w:rsidP="00246565">
      <w:pPr>
        <w:rPr>
          <w:sz w:val="28"/>
          <w:szCs w:val="28"/>
        </w:rPr>
      </w:pPr>
    </w:p>
    <w:p w:rsidR="00246565" w:rsidRPr="0011701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11701B" w:rsidRDefault="000B532C" w:rsidP="000B532C">
      <w:pPr>
        <w:rPr>
          <w:sz w:val="28"/>
          <w:szCs w:val="28"/>
        </w:rPr>
      </w:pPr>
    </w:p>
    <w:p w:rsidR="00B94A97" w:rsidRPr="0011701B" w:rsidRDefault="00B94A97" w:rsidP="000B532C">
      <w:pPr>
        <w:rPr>
          <w:sz w:val="28"/>
          <w:szCs w:val="28"/>
        </w:rPr>
      </w:pPr>
    </w:p>
    <w:p w:rsidR="00067B8D" w:rsidRPr="0011701B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</w:t>
      </w:r>
    </w:p>
    <w:p w:rsidR="00067B8D" w:rsidRPr="0011701B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 от 07.02.2019 № 839</w:t>
      </w:r>
    </w:p>
    <w:p w:rsidR="00067B8D" w:rsidRPr="0011701B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21A13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0579D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дополнительной </w:t>
      </w:r>
    </w:p>
    <w:p w:rsidR="008D68F2" w:rsidRPr="0011701B" w:rsidRDefault="00067B8D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A0579D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еры</w:t>
      </w: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0579D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социальной поддержки</w:t>
      </w:r>
      <w:r w:rsidR="008D68F2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95C7C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</w:t>
      </w:r>
      <w:r w:rsidR="000B532C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оплат</w:t>
      </w:r>
      <w:r w:rsidR="00895C7C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</w:p>
    <w:p w:rsidR="00895C7C" w:rsidRPr="0011701B" w:rsidRDefault="00895C7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содержания </w:t>
      </w:r>
      <w:r w:rsidR="000B532C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жил</w:t>
      </w: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ых</w:t>
      </w:r>
      <w:r w:rsidR="000B532C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помещени</w:t>
      </w: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</w:p>
    <w:p w:rsidR="000B532C" w:rsidRPr="0011701B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отдельным</w:t>
      </w:r>
      <w:r w:rsidR="00A0579D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категориям</w:t>
      </w:r>
      <w:r w:rsidR="008D68F2"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граждан</w:t>
      </w:r>
    </w:p>
    <w:p w:rsidR="00800969" w:rsidRPr="0011701B" w:rsidRDefault="00800969" w:rsidP="00800969">
      <w:pPr>
        <w:rPr>
          <w:sz w:val="28"/>
          <w:szCs w:val="28"/>
        </w:rPr>
      </w:pPr>
      <w:r w:rsidRPr="0011701B">
        <w:rPr>
          <w:sz w:val="28"/>
          <w:szCs w:val="28"/>
        </w:rPr>
        <w:t>и порядке предоставления субсидии</w:t>
      </w:r>
    </w:p>
    <w:p w:rsidR="00800969" w:rsidRPr="0011701B" w:rsidRDefault="00800969" w:rsidP="00800969">
      <w:pPr>
        <w:rPr>
          <w:sz w:val="28"/>
          <w:szCs w:val="28"/>
        </w:rPr>
      </w:pPr>
      <w:r w:rsidRPr="0011701B">
        <w:rPr>
          <w:sz w:val="28"/>
          <w:szCs w:val="28"/>
        </w:rPr>
        <w:t>на возмещение недополученных доходов,</w:t>
      </w:r>
    </w:p>
    <w:p w:rsidR="00800969" w:rsidRPr="0011701B" w:rsidRDefault="00800969" w:rsidP="00800969">
      <w:pPr>
        <w:rPr>
          <w:sz w:val="28"/>
          <w:szCs w:val="28"/>
        </w:rPr>
      </w:pPr>
      <w:r w:rsidRPr="0011701B">
        <w:rPr>
          <w:sz w:val="28"/>
          <w:szCs w:val="28"/>
        </w:rPr>
        <w:t xml:space="preserve">возникающих в связи со снижением </w:t>
      </w:r>
    </w:p>
    <w:p w:rsidR="00800969" w:rsidRPr="0011701B" w:rsidRDefault="00800969" w:rsidP="00800969">
      <w:pPr>
        <w:rPr>
          <w:sz w:val="28"/>
          <w:szCs w:val="28"/>
        </w:rPr>
      </w:pPr>
      <w:r w:rsidRPr="0011701B">
        <w:rPr>
          <w:sz w:val="28"/>
          <w:szCs w:val="28"/>
        </w:rPr>
        <w:t>размеров платы за содержание жилых</w:t>
      </w:r>
    </w:p>
    <w:p w:rsidR="00800969" w:rsidRPr="0011701B" w:rsidRDefault="00800969" w:rsidP="00800969">
      <w:pPr>
        <w:rPr>
          <w:sz w:val="28"/>
          <w:szCs w:val="28"/>
        </w:rPr>
      </w:pPr>
      <w:r w:rsidRPr="0011701B">
        <w:rPr>
          <w:sz w:val="28"/>
          <w:szCs w:val="28"/>
        </w:rPr>
        <w:t>помещений отдельным категориям граждан</w:t>
      </w:r>
      <w:r w:rsidR="00067B8D" w:rsidRPr="0011701B">
        <w:rPr>
          <w:sz w:val="28"/>
          <w:szCs w:val="28"/>
        </w:rPr>
        <w:t>»</w:t>
      </w:r>
    </w:p>
    <w:p w:rsidR="00A17B11" w:rsidRPr="0011701B" w:rsidRDefault="00A17B11" w:rsidP="000B532C">
      <w:pPr>
        <w:pStyle w:val="a3"/>
        <w:rPr>
          <w:szCs w:val="28"/>
        </w:rPr>
      </w:pPr>
    </w:p>
    <w:p w:rsidR="00A0579D" w:rsidRPr="0011701B" w:rsidRDefault="00A0579D" w:rsidP="000B532C">
      <w:pPr>
        <w:pStyle w:val="a3"/>
        <w:rPr>
          <w:szCs w:val="28"/>
        </w:rPr>
      </w:pPr>
    </w:p>
    <w:p w:rsidR="00336FD0" w:rsidRPr="0011701B" w:rsidRDefault="002869B9" w:rsidP="009F4900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8" w:history="1">
        <w:r w:rsidRPr="0011701B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11701B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11701B">
        <w:rPr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11701B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Федерации»»,</w:t>
      </w:r>
      <w:r w:rsidR="00DF4699">
        <w:rPr>
          <w:sz w:val="28"/>
          <w:szCs w:val="28"/>
        </w:rPr>
        <w:t xml:space="preserve"> решением Думы города Сургута от 10.12.2020 № 675-</w:t>
      </w:r>
      <w:r w:rsidR="00DF4699">
        <w:rPr>
          <w:sz w:val="28"/>
          <w:szCs w:val="28"/>
          <w:lang w:val="en-US"/>
        </w:rPr>
        <w:t>VI</w:t>
      </w:r>
      <w:r w:rsidR="00DF4699">
        <w:rPr>
          <w:sz w:val="28"/>
          <w:szCs w:val="28"/>
        </w:rPr>
        <w:t xml:space="preserve"> ДГ </w:t>
      </w:r>
      <w:r w:rsidR="00DF4699">
        <w:rPr>
          <w:sz w:val="28"/>
          <w:szCs w:val="28"/>
        </w:rPr>
        <w:br/>
        <w:t>«О назначении исполняющего обязанности главы города Сургута»,</w:t>
      </w:r>
      <w:r w:rsidRPr="0011701B">
        <w:rPr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города»:</w:t>
      </w:r>
    </w:p>
    <w:p w:rsidR="00140AA2" w:rsidRPr="0011701B" w:rsidRDefault="00A17B11" w:rsidP="009F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 </w:t>
      </w:r>
      <w:bookmarkStart w:id="0" w:name="sub_1"/>
      <w:r w:rsidR="00067B8D" w:rsidRPr="0011701B">
        <w:rPr>
          <w:sz w:val="28"/>
          <w:szCs w:val="28"/>
        </w:rPr>
        <w:t xml:space="preserve">Внести в постановление Администрации города от 07.02.2019 № 839                   «О порядке предоставления дополнительной меры социальной поддержки </w:t>
      </w:r>
      <w:r w:rsidR="0092119B" w:rsidRPr="0011701B">
        <w:rPr>
          <w:sz w:val="28"/>
          <w:szCs w:val="28"/>
        </w:rPr>
        <w:t xml:space="preserve">                     </w:t>
      </w:r>
      <w:r w:rsidR="00067B8D" w:rsidRPr="0011701B">
        <w:rPr>
          <w:sz w:val="28"/>
          <w:szCs w:val="28"/>
        </w:rPr>
        <w:t xml:space="preserve">по оплате содержания жилых помещений отдельным категориям граждан </w:t>
      </w:r>
      <w:r w:rsidR="0092119B" w:rsidRPr="0011701B">
        <w:rPr>
          <w:sz w:val="28"/>
          <w:szCs w:val="28"/>
        </w:rPr>
        <w:t xml:space="preserve">                         </w:t>
      </w:r>
      <w:r w:rsidR="00067B8D" w:rsidRPr="0011701B">
        <w:rPr>
          <w:sz w:val="28"/>
          <w:szCs w:val="28"/>
        </w:rPr>
        <w:lastRenderedPageBreak/>
        <w:t>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</w:r>
      <w:r w:rsidR="0092119B" w:rsidRPr="0011701B">
        <w:rPr>
          <w:sz w:val="28"/>
          <w:szCs w:val="28"/>
        </w:rPr>
        <w:t xml:space="preserve"> </w:t>
      </w:r>
      <w:r w:rsidR="002869B9" w:rsidRPr="0011701B">
        <w:rPr>
          <w:sz w:val="28"/>
          <w:szCs w:val="28"/>
        </w:rPr>
        <w:t xml:space="preserve">(с изменениями от 17.12.2019 </w:t>
      </w:r>
      <w:r w:rsidR="002869B9" w:rsidRPr="0011701B">
        <w:rPr>
          <w:sz w:val="28"/>
          <w:szCs w:val="28"/>
        </w:rPr>
        <w:br/>
        <w:t xml:space="preserve">№ 9488) </w:t>
      </w:r>
      <w:r w:rsidR="00140AA2" w:rsidRPr="0011701B">
        <w:rPr>
          <w:sz w:val="28"/>
          <w:szCs w:val="28"/>
        </w:rPr>
        <w:t xml:space="preserve">следующие </w:t>
      </w:r>
      <w:r w:rsidR="0092119B" w:rsidRPr="0011701B">
        <w:rPr>
          <w:sz w:val="28"/>
          <w:szCs w:val="28"/>
        </w:rPr>
        <w:t>изменени</w:t>
      </w:r>
      <w:r w:rsidR="00140AA2" w:rsidRPr="0011701B">
        <w:rPr>
          <w:sz w:val="28"/>
          <w:szCs w:val="28"/>
        </w:rPr>
        <w:t>я:</w:t>
      </w:r>
    </w:p>
    <w:bookmarkEnd w:id="0"/>
    <w:p w:rsidR="002869B9" w:rsidRPr="0011701B" w:rsidRDefault="007F0033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в</w:t>
      </w:r>
      <w:r w:rsidR="002869B9" w:rsidRPr="0011701B">
        <w:rPr>
          <w:sz w:val="28"/>
          <w:szCs w:val="28"/>
        </w:rPr>
        <w:t xml:space="preserve"> приложении 2 к постановлению:</w:t>
      </w:r>
    </w:p>
    <w:p w:rsidR="00DF4699" w:rsidRDefault="002869B9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1.1. В пункте 1 раздела </w:t>
      </w:r>
      <w:r w:rsidRPr="0011701B">
        <w:rPr>
          <w:sz w:val="28"/>
          <w:szCs w:val="28"/>
          <w:lang w:val="en-US"/>
        </w:rPr>
        <w:t>I</w:t>
      </w:r>
      <w:r w:rsidR="00DF4699">
        <w:rPr>
          <w:sz w:val="28"/>
          <w:szCs w:val="28"/>
        </w:rPr>
        <w:t>:</w:t>
      </w:r>
    </w:p>
    <w:p w:rsidR="002869B9" w:rsidRDefault="00DF4699" w:rsidP="00DF46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9B9" w:rsidRPr="0011701B">
        <w:rPr>
          <w:sz w:val="28"/>
          <w:szCs w:val="28"/>
        </w:rPr>
        <w:t xml:space="preserve">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</w:t>
      </w:r>
      <w:r w:rsidR="002869B9" w:rsidRPr="0011701B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2869B9" w:rsidRPr="0011701B">
        <w:rPr>
          <w:sz w:val="28"/>
          <w:szCs w:val="28"/>
        </w:rPr>
        <w:br/>
        <w:t>и отдельных положений некоторых актов Прав</w:t>
      </w:r>
      <w:r>
        <w:rPr>
          <w:sz w:val="28"/>
          <w:szCs w:val="28"/>
        </w:rPr>
        <w:t>ительства Российской Федерации»;</w:t>
      </w:r>
    </w:p>
    <w:p w:rsidR="00DF4699" w:rsidRPr="0011701B" w:rsidRDefault="00DF4699" w:rsidP="00DF46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«городского округа город Сургут» заменить словами «городского округа Сургут Ханты-Мансийского автономного округа</w:t>
      </w:r>
      <w:r w:rsidR="004953E1">
        <w:rPr>
          <w:sz w:val="28"/>
          <w:szCs w:val="28"/>
        </w:rPr>
        <w:t xml:space="preserve"> - Югры</w:t>
      </w:r>
      <w:r>
        <w:rPr>
          <w:sz w:val="28"/>
          <w:szCs w:val="28"/>
        </w:rPr>
        <w:t>».</w:t>
      </w:r>
    </w:p>
    <w:p w:rsidR="002869B9" w:rsidRPr="0011701B" w:rsidRDefault="002869B9" w:rsidP="00DF46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1.2. В пункте 2 раздела </w:t>
      </w:r>
      <w:r w:rsidRPr="0011701B">
        <w:rPr>
          <w:sz w:val="28"/>
          <w:szCs w:val="28"/>
          <w:lang w:val="en-US"/>
        </w:rPr>
        <w:t>I</w:t>
      </w:r>
      <w:r w:rsidRPr="0011701B">
        <w:rPr>
          <w:sz w:val="28"/>
          <w:szCs w:val="28"/>
        </w:rPr>
        <w:t xml:space="preserve">: </w:t>
      </w:r>
    </w:p>
    <w:p w:rsidR="002869B9" w:rsidRPr="0011701B" w:rsidRDefault="002869B9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- в абзаце втором слова «в целях возмещения» за</w:t>
      </w:r>
      <w:r w:rsidR="002A608E" w:rsidRPr="0011701B">
        <w:rPr>
          <w:sz w:val="28"/>
          <w:szCs w:val="28"/>
        </w:rPr>
        <w:t xml:space="preserve">менить словами </w:t>
      </w:r>
      <w:r w:rsidR="002A608E" w:rsidRPr="0011701B">
        <w:rPr>
          <w:sz w:val="28"/>
          <w:szCs w:val="28"/>
        </w:rPr>
        <w:br/>
        <w:t>«на возмещение»</w:t>
      </w:r>
      <w:r w:rsidR="00DF4699">
        <w:rPr>
          <w:sz w:val="28"/>
          <w:szCs w:val="28"/>
        </w:rPr>
        <w:t>, слова «городского округа город Сургут» заменить словами «городского округа Сургут Ханты-Мансийского автономного округа</w:t>
      </w:r>
      <w:r w:rsidR="004953E1">
        <w:rPr>
          <w:sz w:val="28"/>
          <w:szCs w:val="28"/>
        </w:rPr>
        <w:t xml:space="preserve"> - Югры</w:t>
      </w:r>
      <w:r w:rsidR="00DF4699">
        <w:rPr>
          <w:sz w:val="28"/>
          <w:szCs w:val="28"/>
        </w:rPr>
        <w:t>»</w:t>
      </w:r>
      <w:r w:rsidR="002A608E" w:rsidRPr="0011701B">
        <w:rPr>
          <w:sz w:val="28"/>
          <w:szCs w:val="28"/>
        </w:rPr>
        <w:t>;</w:t>
      </w:r>
    </w:p>
    <w:p w:rsidR="002A608E" w:rsidRPr="0011701B" w:rsidRDefault="002A608E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- в абзаце четвертом слова «перечисление средств субсидии получателям субсидии путем формирования распорядительных заявок,» исключить;</w:t>
      </w:r>
    </w:p>
    <w:p w:rsidR="002869B9" w:rsidRPr="0011701B" w:rsidRDefault="002869B9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- в абзацах пятом, шестом слова «и лицами, являющимися поставщиками (подрядчиками, исполнителями) по договорам (соглашениям), заключенным </w:t>
      </w:r>
      <w:r w:rsidRPr="0011701B">
        <w:rPr>
          <w:sz w:val="28"/>
          <w:szCs w:val="28"/>
        </w:rPr>
        <w:br/>
        <w:t>в целях исполнения обязательств по соглашениям о предоставлении субсидии» исключить.</w:t>
      </w:r>
    </w:p>
    <w:p w:rsidR="002869B9" w:rsidRPr="0011701B" w:rsidRDefault="003443CE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 xml:space="preserve">.3. Пункт 2 раздела </w:t>
      </w:r>
      <w:r w:rsidR="002869B9" w:rsidRPr="0011701B">
        <w:rPr>
          <w:sz w:val="28"/>
          <w:szCs w:val="28"/>
          <w:lang w:val="en-US"/>
        </w:rPr>
        <w:t>I</w:t>
      </w:r>
      <w:r w:rsidR="002869B9" w:rsidRPr="0011701B">
        <w:rPr>
          <w:sz w:val="28"/>
          <w:szCs w:val="28"/>
        </w:rPr>
        <w:t xml:space="preserve"> дополнить абзац</w:t>
      </w:r>
      <w:r w:rsidR="002A608E" w:rsidRPr="0011701B">
        <w:rPr>
          <w:sz w:val="28"/>
          <w:szCs w:val="28"/>
        </w:rPr>
        <w:t>а</w:t>
      </w:r>
      <w:r w:rsidR="002869B9" w:rsidRPr="0011701B">
        <w:rPr>
          <w:sz w:val="28"/>
          <w:szCs w:val="28"/>
        </w:rPr>
        <w:t>м</w:t>
      </w:r>
      <w:r w:rsidR="002A608E" w:rsidRPr="0011701B">
        <w:rPr>
          <w:sz w:val="28"/>
          <w:szCs w:val="28"/>
        </w:rPr>
        <w:t>и</w:t>
      </w:r>
      <w:r w:rsidR="002869B9" w:rsidRPr="0011701B">
        <w:rPr>
          <w:sz w:val="28"/>
          <w:szCs w:val="28"/>
        </w:rPr>
        <w:t xml:space="preserve"> следующего содержания:</w:t>
      </w:r>
    </w:p>
    <w:p w:rsidR="002A608E" w:rsidRPr="0011701B" w:rsidRDefault="002869B9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«- главный распорядитель бюджетных средств, до которого в соответствии </w:t>
      </w:r>
      <w:r w:rsidRPr="0011701B">
        <w:rPr>
          <w:sz w:val="28"/>
          <w:szCs w:val="28"/>
        </w:rPr>
        <w:br/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Pr="0011701B">
        <w:rPr>
          <w:sz w:val="28"/>
          <w:szCs w:val="28"/>
        </w:rPr>
        <w:br/>
        <w:t>и плановый период − Администрация города</w:t>
      </w:r>
      <w:r w:rsidR="002A608E" w:rsidRPr="0011701B">
        <w:rPr>
          <w:sz w:val="28"/>
          <w:szCs w:val="28"/>
        </w:rPr>
        <w:t>;</w:t>
      </w:r>
    </w:p>
    <w:p w:rsidR="002A608E" w:rsidRPr="0011701B" w:rsidRDefault="002A608E" w:rsidP="002A608E">
      <w:pPr>
        <w:ind w:firstLine="698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- </w:t>
      </w:r>
      <w:r w:rsidRPr="0011701B">
        <w:rPr>
          <w:rStyle w:val="ad"/>
          <w:b w:val="0"/>
          <w:sz w:val="28"/>
          <w:szCs w:val="28"/>
        </w:rPr>
        <w:t>управление бюджетного учета и отчетности</w:t>
      </w:r>
      <w:r w:rsidRPr="0011701B">
        <w:rPr>
          <w:b/>
          <w:sz w:val="28"/>
          <w:szCs w:val="28"/>
        </w:rPr>
        <w:t xml:space="preserve"> </w:t>
      </w:r>
      <w:r w:rsidRPr="0011701B">
        <w:rPr>
          <w:sz w:val="28"/>
          <w:szCs w:val="28"/>
        </w:rPr>
        <w:t>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заявок».</w:t>
      </w:r>
    </w:p>
    <w:p w:rsidR="002869B9" w:rsidRPr="0011701B" w:rsidRDefault="003443CE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>.</w:t>
      </w:r>
      <w:r w:rsidRPr="0011701B">
        <w:rPr>
          <w:sz w:val="28"/>
          <w:szCs w:val="28"/>
        </w:rPr>
        <w:t>4</w:t>
      </w:r>
      <w:r w:rsidR="002869B9" w:rsidRPr="0011701B">
        <w:rPr>
          <w:sz w:val="28"/>
          <w:szCs w:val="28"/>
        </w:rPr>
        <w:t xml:space="preserve">. Раздел </w:t>
      </w:r>
      <w:r w:rsidR="002869B9" w:rsidRPr="0011701B">
        <w:rPr>
          <w:sz w:val="28"/>
          <w:szCs w:val="28"/>
          <w:lang w:val="en-US"/>
        </w:rPr>
        <w:t>I</w:t>
      </w:r>
      <w:r w:rsidR="002869B9" w:rsidRPr="0011701B">
        <w:rPr>
          <w:sz w:val="28"/>
          <w:szCs w:val="28"/>
        </w:rPr>
        <w:t xml:space="preserve"> дополнить пунктом 5 следующего содержания:</w:t>
      </w:r>
    </w:p>
    <w:p w:rsidR="002869B9" w:rsidRPr="0011701B" w:rsidRDefault="002869B9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«5.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Pr="0011701B">
        <w:rPr>
          <w:sz w:val="28"/>
          <w:szCs w:val="28"/>
        </w:rPr>
        <w:lastRenderedPageBreak/>
        <w:t>«Интернет» при формировании проекта решения о бюджете, о внесении изменений в решение о бюджете».</w:t>
      </w:r>
    </w:p>
    <w:p w:rsidR="007A13BA" w:rsidRPr="0011701B" w:rsidRDefault="003443CE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>.</w:t>
      </w:r>
      <w:r w:rsidRPr="0011701B">
        <w:rPr>
          <w:sz w:val="28"/>
          <w:szCs w:val="28"/>
        </w:rPr>
        <w:t>5</w:t>
      </w:r>
      <w:r w:rsidR="002869B9" w:rsidRPr="0011701B">
        <w:rPr>
          <w:sz w:val="28"/>
          <w:szCs w:val="28"/>
        </w:rPr>
        <w:t xml:space="preserve">. </w:t>
      </w:r>
      <w:r w:rsidR="007A13BA" w:rsidRPr="0011701B">
        <w:rPr>
          <w:sz w:val="28"/>
          <w:szCs w:val="28"/>
        </w:rPr>
        <w:t xml:space="preserve">В пункте 3 раздела </w:t>
      </w:r>
      <w:r w:rsidR="007A13BA" w:rsidRPr="0011701B">
        <w:rPr>
          <w:sz w:val="28"/>
          <w:szCs w:val="28"/>
          <w:lang w:val="en-US"/>
        </w:rPr>
        <w:t>II</w:t>
      </w:r>
      <w:r w:rsidR="007A13BA" w:rsidRPr="0011701B">
        <w:rPr>
          <w:sz w:val="28"/>
          <w:szCs w:val="28"/>
        </w:rPr>
        <w:t>:</w:t>
      </w:r>
    </w:p>
    <w:p w:rsidR="00C237AF" w:rsidRPr="0011701B" w:rsidRDefault="00C237AF" w:rsidP="002869B9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11701B">
        <w:rPr>
          <w:sz w:val="28"/>
          <w:szCs w:val="28"/>
        </w:rPr>
        <w:t xml:space="preserve">- абзац </w:t>
      </w:r>
      <w:r w:rsidR="00DE71B4" w:rsidRPr="0011701B">
        <w:rPr>
          <w:sz w:val="28"/>
          <w:szCs w:val="28"/>
        </w:rPr>
        <w:t>третий</w:t>
      </w:r>
      <w:r w:rsidRPr="0011701B">
        <w:rPr>
          <w:sz w:val="28"/>
          <w:szCs w:val="28"/>
        </w:rPr>
        <w:t xml:space="preserve"> после слов «в процессе реорганизации» </w:t>
      </w:r>
      <w:r w:rsidR="00DE71B4" w:rsidRPr="0011701B">
        <w:rPr>
          <w:sz w:val="28"/>
          <w:szCs w:val="28"/>
        </w:rPr>
        <w:t>дополнить словами «</w:t>
      </w:r>
      <w:r w:rsidR="00DE71B4" w:rsidRPr="0011701B">
        <w:rPr>
          <w:rStyle w:val="af0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лица)»;</w:t>
      </w:r>
    </w:p>
    <w:p w:rsidR="002869B9" w:rsidRPr="0011701B" w:rsidRDefault="007A13BA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- в</w:t>
      </w:r>
      <w:r w:rsidR="002869B9" w:rsidRPr="0011701B">
        <w:rPr>
          <w:sz w:val="28"/>
          <w:szCs w:val="28"/>
        </w:rPr>
        <w:t xml:space="preserve"> абзаце четвертом слова «в отношении таких юридических лиц» исключить.</w:t>
      </w:r>
    </w:p>
    <w:p w:rsidR="002869B9" w:rsidRPr="0011701B" w:rsidRDefault="007A13BA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-</w:t>
      </w:r>
      <w:r w:rsidR="002869B9" w:rsidRPr="0011701B">
        <w:rPr>
          <w:sz w:val="28"/>
          <w:szCs w:val="28"/>
        </w:rPr>
        <w:t xml:space="preserve"> </w:t>
      </w:r>
      <w:r w:rsidRPr="0011701B">
        <w:rPr>
          <w:sz w:val="28"/>
          <w:szCs w:val="28"/>
        </w:rPr>
        <w:t>в</w:t>
      </w:r>
      <w:r w:rsidR="002869B9" w:rsidRPr="0011701B">
        <w:rPr>
          <w:sz w:val="28"/>
          <w:szCs w:val="28"/>
        </w:rPr>
        <w:t xml:space="preserve"> абзаце пятом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или муниципальных правовых актов».</w:t>
      </w:r>
    </w:p>
    <w:p w:rsidR="002869B9" w:rsidRPr="0011701B" w:rsidRDefault="003443CE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>.</w:t>
      </w:r>
      <w:r w:rsidR="007A13BA" w:rsidRPr="0011701B">
        <w:rPr>
          <w:sz w:val="28"/>
          <w:szCs w:val="28"/>
        </w:rPr>
        <w:t>6</w:t>
      </w:r>
      <w:r w:rsidR="002869B9" w:rsidRPr="0011701B">
        <w:rPr>
          <w:sz w:val="28"/>
          <w:szCs w:val="28"/>
        </w:rPr>
        <w:t xml:space="preserve">. Пункт 3 раздела </w:t>
      </w:r>
      <w:r w:rsidR="002869B9" w:rsidRPr="0011701B">
        <w:rPr>
          <w:sz w:val="28"/>
          <w:szCs w:val="28"/>
          <w:lang w:val="en-US"/>
        </w:rPr>
        <w:t>II</w:t>
      </w:r>
      <w:r w:rsidR="002869B9" w:rsidRPr="0011701B">
        <w:rPr>
          <w:sz w:val="28"/>
          <w:szCs w:val="28"/>
        </w:rPr>
        <w:t xml:space="preserve"> дополнить абзацем следующего содержания:</w:t>
      </w:r>
    </w:p>
    <w:p w:rsidR="002869B9" w:rsidRPr="0011701B" w:rsidRDefault="002869B9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«- в реестре дисквалифицированных лиц отсутствуют сведения </w:t>
      </w:r>
      <w:r w:rsidR="003443CE" w:rsidRPr="0011701B">
        <w:rPr>
          <w:sz w:val="28"/>
          <w:szCs w:val="28"/>
        </w:rPr>
        <w:br/>
      </w:r>
      <w:r w:rsidRPr="0011701B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2869B9" w:rsidRPr="0011701B" w:rsidRDefault="003443CE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>.</w:t>
      </w:r>
      <w:r w:rsidR="007A13BA" w:rsidRPr="0011701B">
        <w:rPr>
          <w:sz w:val="28"/>
          <w:szCs w:val="28"/>
        </w:rPr>
        <w:t>7</w:t>
      </w:r>
      <w:r w:rsidR="002869B9" w:rsidRPr="0011701B">
        <w:rPr>
          <w:sz w:val="28"/>
          <w:szCs w:val="28"/>
        </w:rPr>
        <w:t xml:space="preserve">. Пункт 6 раздела </w:t>
      </w:r>
      <w:r w:rsidR="002869B9" w:rsidRPr="0011701B">
        <w:rPr>
          <w:sz w:val="28"/>
          <w:szCs w:val="28"/>
          <w:lang w:val="en-US"/>
        </w:rPr>
        <w:t>II</w:t>
      </w:r>
      <w:r w:rsidR="002869B9" w:rsidRPr="0011701B">
        <w:rPr>
          <w:sz w:val="28"/>
          <w:szCs w:val="28"/>
        </w:rPr>
        <w:t xml:space="preserve"> изложить в новой редакции: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«6. Основанием для отказа получателю субсидии в предоставлении субсидии является: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6.1. Несоответствие представленных документов требованиям, определенным</w:t>
      </w:r>
      <w:r w:rsidR="00DF4699">
        <w:rPr>
          <w:sz w:val="28"/>
          <w:szCs w:val="28"/>
        </w:rPr>
        <w:t xml:space="preserve"> в соответствии с</w:t>
      </w:r>
      <w:r w:rsidRPr="0011701B">
        <w:rPr>
          <w:sz w:val="28"/>
          <w:szCs w:val="28"/>
        </w:rPr>
        <w:t xml:space="preserve"> пунктом 4 раздела </w:t>
      </w:r>
      <w:r w:rsidRPr="0011701B">
        <w:rPr>
          <w:sz w:val="28"/>
          <w:szCs w:val="28"/>
          <w:lang w:val="en-US"/>
        </w:rPr>
        <w:t>II</w:t>
      </w:r>
      <w:r w:rsidRPr="0011701B">
        <w:rPr>
          <w:sz w:val="28"/>
          <w:szCs w:val="28"/>
        </w:rPr>
        <w:t xml:space="preserve"> настоящего порядка, </w:t>
      </w:r>
      <w:r w:rsidR="00DF4699">
        <w:rPr>
          <w:sz w:val="28"/>
          <w:szCs w:val="28"/>
        </w:rPr>
        <w:br/>
      </w:r>
      <w:r w:rsidRPr="0011701B">
        <w:rPr>
          <w:sz w:val="28"/>
          <w:szCs w:val="28"/>
        </w:rPr>
        <w:t>или непредставление (представление не в полном объеме) указанных документов.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6.2. Установление факта недостоверности представленной получателем субсидии информации.»</w:t>
      </w:r>
    </w:p>
    <w:p w:rsidR="007A13BA" w:rsidRPr="0011701B" w:rsidRDefault="003443CE" w:rsidP="007A13BA">
      <w:pPr>
        <w:ind w:firstLine="709"/>
        <w:jc w:val="both"/>
        <w:rPr>
          <w:color w:val="000000"/>
          <w:sz w:val="28"/>
          <w:szCs w:val="28"/>
        </w:rPr>
      </w:pPr>
      <w:r w:rsidRPr="0011701B">
        <w:rPr>
          <w:color w:val="000000"/>
          <w:sz w:val="28"/>
          <w:szCs w:val="28"/>
        </w:rPr>
        <w:t>1</w:t>
      </w:r>
      <w:r w:rsidR="002869B9" w:rsidRPr="0011701B">
        <w:rPr>
          <w:color w:val="000000"/>
          <w:sz w:val="28"/>
          <w:szCs w:val="28"/>
        </w:rPr>
        <w:t>.</w:t>
      </w:r>
      <w:r w:rsidR="007A13BA" w:rsidRPr="0011701B">
        <w:rPr>
          <w:color w:val="000000"/>
          <w:sz w:val="28"/>
          <w:szCs w:val="28"/>
        </w:rPr>
        <w:t>8</w:t>
      </w:r>
      <w:r w:rsidR="002869B9" w:rsidRPr="0011701B">
        <w:rPr>
          <w:color w:val="000000"/>
          <w:sz w:val="28"/>
          <w:szCs w:val="28"/>
        </w:rPr>
        <w:t xml:space="preserve">. </w:t>
      </w:r>
      <w:r w:rsidR="007A13BA" w:rsidRPr="0011701B">
        <w:rPr>
          <w:color w:val="000000"/>
          <w:sz w:val="28"/>
          <w:szCs w:val="28"/>
        </w:rPr>
        <w:t xml:space="preserve">В пункте 9 раздела </w:t>
      </w:r>
      <w:r w:rsidR="007A13BA" w:rsidRPr="0011701B">
        <w:rPr>
          <w:color w:val="000000"/>
          <w:sz w:val="28"/>
          <w:szCs w:val="28"/>
          <w:lang w:val="en-US"/>
        </w:rPr>
        <w:t>II</w:t>
      </w:r>
      <w:r w:rsidR="007A13BA" w:rsidRPr="0011701B">
        <w:rPr>
          <w:color w:val="000000"/>
          <w:sz w:val="28"/>
          <w:szCs w:val="28"/>
        </w:rPr>
        <w:t>:</w:t>
      </w:r>
    </w:p>
    <w:p w:rsidR="002869B9" w:rsidRPr="0011701B" w:rsidRDefault="007A13BA" w:rsidP="007A13BA">
      <w:pPr>
        <w:ind w:firstLine="709"/>
        <w:jc w:val="both"/>
        <w:rPr>
          <w:color w:val="000000"/>
          <w:sz w:val="28"/>
          <w:szCs w:val="28"/>
        </w:rPr>
      </w:pPr>
      <w:r w:rsidRPr="0011701B">
        <w:rPr>
          <w:color w:val="000000"/>
          <w:sz w:val="28"/>
          <w:szCs w:val="28"/>
        </w:rPr>
        <w:t>- в</w:t>
      </w:r>
      <w:r w:rsidR="002869B9" w:rsidRPr="0011701B">
        <w:rPr>
          <w:color w:val="000000"/>
          <w:sz w:val="28"/>
          <w:szCs w:val="28"/>
        </w:rPr>
        <w:t xml:space="preserve"> абзаце первом слова «</w:t>
      </w:r>
      <w:r w:rsidR="002869B9" w:rsidRPr="0011701B">
        <w:rPr>
          <w:sz w:val="28"/>
          <w:szCs w:val="28"/>
        </w:rPr>
        <w:t>(далее − соглашения) в соответствии с типовой формой, установленной финансовым органом муниципального образования для соответствующего вида субсидии» заменить словами «в соответствии с типовой формой, установленной финансовым органом муниципального образования для соответствующего вида субсидии (далее − соглашения)»</w:t>
      </w:r>
      <w:r w:rsidRPr="0011701B">
        <w:rPr>
          <w:sz w:val="28"/>
          <w:szCs w:val="28"/>
        </w:rPr>
        <w:t>;</w:t>
      </w:r>
    </w:p>
    <w:p w:rsidR="002869B9" w:rsidRPr="0011701B" w:rsidRDefault="007A13BA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-</w:t>
      </w:r>
      <w:r w:rsidR="002869B9" w:rsidRPr="0011701B">
        <w:rPr>
          <w:sz w:val="28"/>
          <w:szCs w:val="28"/>
        </w:rPr>
        <w:t xml:space="preserve"> </w:t>
      </w:r>
      <w:r w:rsidRPr="0011701B">
        <w:rPr>
          <w:sz w:val="28"/>
          <w:szCs w:val="28"/>
        </w:rPr>
        <w:t>в</w:t>
      </w:r>
      <w:r w:rsidR="002869B9" w:rsidRPr="0011701B">
        <w:rPr>
          <w:sz w:val="28"/>
          <w:szCs w:val="28"/>
        </w:rPr>
        <w:t xml:space="preserve">торой абзац </w:t>
      </w:r>
      <w:r w:rsidR="002869B9" w:rsidRPr="0011701B">
        <w:rPr>
          <w:color w:val="000000"/>
          <w:sz w:val="28"/>
          <w:szCs w:val="28"/>
        </w:rPr>
        <w:t xml:space="preserve">пункта 9 раздела </w:t>
      </w:r>
      <w:r w:rsidR="002869B9" w:rsidRPr="0011701B">
        <w:rPr>
          <w:color w:val="000000"/>
          <w:sz w:val="28"/>
          <w:szCs w:val="28"/>
          <w:lang w:val="en-US"/>
        </w:rPr>
        <w:t>II</w:t>
      </w:r>
      <w:r w:rsidR="002869B9" w:rsidRPr="0011701B">
        <w:rPr>
          <w:color w:val="000000"/>
          <w:sz w:val="28"/>
          <w:szCs w:val="28"/>
        </w:rPr>
        <w:t xml:space="preserve"> </w:t>
      </w:r>
      <w:r w:rsidR="002869B9" w:rsidRPr="0011701B">
        <w:rPr>
          <w:sz w:val="28"/>
          <w:szCs w:val="28"/>
        </w:rPr>
        <w:t>изложить в новой редакции:</w:t>
      </w:r>
    </w:p>
    <w:p w:rsidR="00B63A18" w:rsidRPr="0011701B" w:rsidRDefault="00B63A18" w:rsidP="00B63A18">
      <w:pPr>
        <w:ind w:firstLine="709"/>
        <w:jc w:val="both"/>
        <w:rPr>
          <w:sz w:val="28"/>
          <w:szCs w:val="28"/>
        </w:rPr>
      </w:pPr>
      <w:r w:rsidRPr="0011701B">
        <w:rPr>
          <w:color w:val="000000"/>
          <w:sz w:val="28"/>
          <w:szCs w:val="28"/>
        </w:rPr>
        <w:t>«</w:t>
      </w:r>
      <w:r w:rsidRPr="0011701B">
        <w:rPr>
          <w:sz w:val="28"/>
          <w:szCs w:val="28"/>
        </w:rPr>
        <w:t xml:space="preserve">Обязательным условием предоставления субсидии, включаемым </w:t>
      </w:r>
      <w:r w:rsidRPr="0011701B">
        <w:rPr>
          <w:sz w:val="28"/>
          <w:szCs w:val="28"/>
        </w:rPr>
        <w:br/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КРУ и КСП проверок соблюдения ими условий, целей и порядка предоставления субсидии.</w:t>
      </w:r>
    </w:p>
    <w:p w:rsidR="00B63A18" w:rsidRPr="0011701B" w:rsidRDefault="007A13BA" w:rsidP="002869B9">
      <w:pPr>
        <w:ind w:firstLine="709"/>
        <w:jc w:val="both"/>
        <w:rPr>
          <w:color w:val="000000"/>
          <w:sz w:val="28"/>
          <w:szCs w:val="28"/>
        </w:rPr>
      </w:pPr>
      <w:r w:rsidRPr="0011701B">
        <w:rPr>
          <w:color w:val="000000"/>
          <w:sz w:val="28"/>
          <w:szCs w:val="28"/>
        </w:rPr>
        <w:t>1.9</w:t>
      </w:r>
      <w:r w:rsidR="00B63A18" w:rsidRPr="0011701B">
        <w:rPr>
          <w:color w:val="000000"/>
          <w:sz w:val="28"/>
          <w:szCs w:val="28"/>
        </w:rPr>
        <w:t xml:space="preserve">. Пункт 9 раздела </w:t>
      </w:r>
      <w:r w:rsidR="00B63A18" w:rsidRPr="0011701B">
        <w:rPr>
          <w:color w:val="000000"/>
          <w:sz w:val="28"/>
          <w:szCs w:val="28"/>
          <w:lang w:val="en-US"/>
        </w:rPr>
        <w:t>II</w:t>
      </w:r>
      <w:r w:rsidR="00B63A18" w:rsidRPr="0011701B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color w:val="000000"/>
          <w:sz w:val="28"/>
          <w:szCs w:val="28"/>
        </w:rPr>
        <w:t>«</w:t>
      </w:r>
      <w:r w:rsidRPr="0011701B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Pr="0011701B">
        <w:rPr>
          <w:sz w:val="28"/>
          <w:szCs w:val="28"/>
        </w:rPr>
        <w:lastRenderedPageBreak/>
        <w:t xml:space="preserve">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11701B">
        <w:rPr>
          <w:sz w:val="28"/>
          <w:szCs w:val="28"/>
        </w:rPr>
        <w:t>недостижении</w:t>
      </w:r>
      <w:proofErr w:type="spellEnd"/>
      <w:r w:rsidRPr="0011701B">
        <w:rPr>
          <w:sz w:val="28"/>
          <w:szCs w:val="28"/>
        </w:rPr>
        <w:t xml:space="preserve"> согласия по новым условиям».</w:t>
      </w:r>
    </w:p>
    <w:p w:rsidR="006A4BF6" w:rsidRPr="0011701B" w:rsidRDefault="006A4BF6" w:rsidP="006A4BF6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1.10. После пункта 9 раздела </w:t>
      </w:r>
      <w:r w:rsidRPr="0011701B">
        <w:rPr>
          <w:sz w:val="28"/>
          <w:szCs w:val="28"/>
          <w:lang w:val="en-US"/>
        </w:rPr>
        <w:t>II</w:t>
      </w:r>
      <w:r w:rsidRPr="0011701B">
        <w:rPr>
          <w:sz w:val="28"/>
          <w:szCs w:val="28"/>
        </w:rPr>
        <w:t xml:space="preserve"> дополнить пунктом 9</w:t>
      </w:r>
      <w:r w:rsidRPr="0011701B">
        <w:rPr>
          <w:sz w:val="28"/>
          <w:szCs w:val="28"/>
          <w:vertAlign w:val="superscript"/>
        </w:rPr>
        <w:t xml:space="preserve">1 </w:t>
      </w:r>
      <w:r w:rsidRPr="0011701B">
        <w:rPr>
          <w:sz w:val="28"/>
          <w:szCs w:val="28"/>
        </w:rPr>
        <w:t>следующего содержания:</w:t>
      </w:r>
    </w:p>
    <w:p w:rsidR="006A4BF6" w:rsidRPr="0011701B" w:rsidRDefault="006A4BF6" w:rsidP="006A4BF6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«9</w:t>
      </w:r>
      <w:r w:rsidRPr="0011701B">
        <w:rPr>
          <w:sz w:val="28"/>
          <w:szCs w:val="28"/>
          <w:vertAlign w:val="superscript"/>
        </w:rPr>
        <w:t>1</w:t>
      </w:r>
      <w:r w:rsidRPr="0011701B">
        <w:rPr>
          <w:sz w:val="28"/>
          <w:szCs w:val="28"/>
        </w:rPr>
        <w:t xml:space="preserve">. Значения результатов предоставления субсидии (далее – результаты) </w:t>
      </w:r>
      <w:r w:rsidRPr="0011701B"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– показатели), устанавливаются в соглашениях.</w:t>
      </w:r>
    </w:p>
    <w:p w:rsidR="006A4BF6" w:rsidRPr="0011701B" w:rsidRDefault="006A4BF6" w:rsidP="006A4BF6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Результатом является обеспечение </w:t>
      </w:r>
      <w:r w:rsidR="00D51385" w:rsidRPr="0011701B">
        <w:rPr>
          <w:sz w:val="28"/>
          <w:szCs w:val="28"/>
        </w:rPr>
        <w:t>предоставления дополнительной меры социальной поддержки по оплате содержания жилых помещений отдельным категориям граждан</w:t>
      </w:r>
      <w:r w:rsidR="006D3F13" w:rsidRPr="0011701B">
        <w:rPr>
          <w:sz w:val="28"/>
          <w:szCs w:val="28"/>
        </w:rPr>
        <w:t xml:space="preserve"> путем снижения размера платы за содержание жилых помещений отдельным категориям граждан</w:t>
      </w:r>
      <w:r w:rsidRPr="0011701B">
        <w:rPr>
          <w:sz w:val="28"/>
          <w:szCs w:val="28"/>
        </w:rPr>
        <w:t xml:space="preserve"> в соответствии с </w:t>
      </w:r>
      <w:r w:rsidR="00A218FA" w:rsidRPr="0011701B">
        <w:rPr>
          <w:sz w:val="28"/>
          <w:szCs w:val="28"/>
        </w:rPr>
        <w:t>решением Думы города от 02.10.2018 № 326-</w:t>
      </w:r>
      <w:r w:rsidR="00A218FA" w:rsidRPr="0011701B">
        <w:rPr>
          <w:sz w:val="28"/>
          <w:szCs w:val="28"/>
          <w:lang w:val="en-US"/>
        </w:rPr>
        <w:t>VI</w:t>
      </w:r>
      <w:r w:rsidR="00A218FA" w:rsidRPr="0011701B">
        <w:rPr>
          <w:sz w:val="28"/>
          <w:szCs w:val="28"/>
        </w:rPr>
        <w:t xml:space="preserve"> ДГ «О предоставлении дополнительной меры социальной поддержки по оплате содержания жилых помещений отдельным категориям граждан»</w:t>
      </w:r>
      <w:r w:rsidR="006D3F13" w:rsidRPr="0011701B">
        <w:rPr>
          <w:sz w:val="28"/>
          <w:szCs w:val="28"/>
        </w:rPr>
        <w:t xml:space="preserve"> посредством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</w:t>
      </w:r>
      <w:r w:rsidRPr="0011701B">
        <w:rPr>
          <w:sz w:val="28"/>
          <w:szCs w:val="28"/>
        </w:rPr>
        <w:t xml:space="preserve">, </w:t>
      </w:r>
      <w:r w:rsidR="006D3F13" w:rsidRPr="0011701B">
        <w:rPr>
          <w:sz w:val="28"/>
          <w:szCs w:val="28"/>
        </w:rPr>
        <w:t xml:space="preserve">получателям субсидии, </w:t>
      </w:r>
      <w:r w:rsidRPr="0011701B">
        <w:rPr>
          <w:sz w:val="28"/>
          <w:szCs w:val="28"/>
        </w:rPr>
        <w:t>(%).</w:t>
      </w:r>
    </w:p>
    <w:p w:rsidR="006A4BF6" w:rsidRPr="0011701B" w:rsidRDefault="006A4BF6" w:rsidP="006A4BF6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Показателем является </w:t>
      </w:r>
      <w:r w:rsidR="00A218FA" w:rsidRPr="0011701B">
        <w:rPr>
          <w:sz w:val="28"/>
          <w:szCs w:val="28"/>
        </w:rPr>
        <w:t>отсутствие жалоб (претензий) отдельных категорий граждан</w:t>
      </w:r>
      <w:r w:rsidR="006D3F13" w:rsidRPr="0011701B">
        <w:rPr>
          <w:sz w:val="28"/>
          <w:szCs w:val="28"/>
        </w:rPr>
        <w:t xml:space="preserve"> на отсутствие либо неверный размер снижения размера платы </w:t>
      </w:r>
      <w:r w:rsidR="006D3F13" w:rsidRPr="0011701B">
        <w:rPr>
          <w:sz w:val="28"/>
          <w:szCs w:val="28"/>
        </w:rPr>
        <w:br/>
        <w:t xml:space="preserve">за содержание жилых помещений отдельным категориям граждан в соответствии </w:t>
      </w:r>
      <w:r w:rsidR="005B6F66" w:rsidRPr="0011701B">
        <w:rPr>
          <w:sz w:val="28"/>
          <w:szCs w:val="28"/>
        </w:rPr>
        <w:br/>
      </w:r>
      <w:r w:rsidR="006D3F13" w:rsidRPr="0011701B">
        <w:rPr>
          <w:sz w:val="28"/>
          <w:szCs w:val="28"/>
        </w:rPr>
        <w:t>с решением Думы города от 02.10.2018 № 326-</w:t>
      </w:r>
      <w:r w:rsidR="006D3F13" w:rsidRPr="0011701B">
        <w:rPr>
          <w:sz w:val="28"/>
          <w:szCs w:val="28"/>
          <w:lang w:val="en-US"/>
        </w:rPr>
        <w:t>VI</w:t>
      </w:r>
      <w:r w:rsidR="006D3F13" w:rsidRPr="0011701B">
        <w:rPr>
          <w:sz w:val="28"/>
          <w:szCs w:val="28"/>
        </w:rPr>
        <w:t xml:space="preserve"> ДГ «О предоставлении дополнительной меры социальной поддержки по оплате содержания жилых помещений отдельным категориям граждан»</w:t>
      </w:r>
      <w:r w:rsidRPr="0011701B">
        <w:rPr>
          <w:sz w:val="28"/>
          <w:szCs w:val="28"/>
        </w:rPr>
        <w:t>, (</w:t>
      </w:r>
      <w:r w:rsidR="005B6F66" w:rsidRPr="0011701B">
        <w:rPr>
          <w:sz w:val="28"/>
          <w:szCs w:val="28"/>
        </w:rPr>
        <w:t>ед.</w:t>
      </w:r>
      <w:r w:rsidRPr="0011701B">
        <w:rPr>
          <w:sz w:val="28"/>
          <w:szCs w:val="28"/>
        </w:rPr>
        <w:t>)».</w:t>
      </w:r>
    </w:p>
    <w:p w:rsidR="002869B9" w:rsidRPr="0011701B" w:rsidRDefault="007F0033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>.1</w:t>
      </w:r>
      <w:r w:rsidR="005B6F66"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 xml:space="preserve">. Абзац первый пункта 11 раздела </w:t>
      </w:r>
      <w:r w:rsidR="002869B9" w:rsidRPr="0011701B">
        <w:rPr>
          <w:sz w:val="28"/>
          <w:szCs w:val="28"/>
          <w:lang w:val="en-US"/>
        </w:rPr>
        <w:t>II</w:t>
      </w:r>
      <w:r w:rsidR="002869B9" w:rsidRPr="0011701B">
        <w:rPr>
          <w:sz w:val="28"/>
          <w:szCs w:val="28"/>
        </w:rPr>
        <w:t xml:space="preserve"> изложить в новой редакции: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«11. В соответствии с соглашением о предоставлении субсидии получатель субсидии за период с января по ноябрь ежемесячно до 20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документы:»</w:t>
      </w:r>
    </w:p>
    <w:p w:rsidR="002869B9" w:rsidRPr="0011701B" w:rsidRDefault="007F0033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>.1</w:t>
      </w:r>
      <w:r w:rsidR="000C7567" w:rsidRPr="0011701B">
        <w:rPr>
          <w:sz w:val="28"/>
          <w:szCs w:val="28"/>
        </w:rPr>
        <w:t>2</w:t>
      </w:r>
      <w:r w:rsidR="002869B9" w:rsidRPr="0011701B">
        <w:rPr>
          <w:sz w:val="28"/>
          <w:szCs w:val="28"/>
        </w:rPr>
        <w:t xml:space="preserve">. Пункт 13 раздела </w:t>
      </w:r>
      <w:r w:rsidR="002869B9" w:rsidRPr="0011701B">
        <w:rPr>
          <w:sz w:val="28"/>
          <w:szCs w:val="28"/>
          <w:lang w:val="en-US"/>
        </w:rPr>
        <w:t>II</w:t>
      </w:r>
      <w:r w:rsidR="002869B9" w:rsidRPr="0011701B">
        <w:rPr>
          <w:sz w:val="28"/>
          <w:szCs w:val="28"/>
        </w:rPr>
        <w:t xml:space="preserve"> признать утратившим силу.</w:t>
      </w:r>
    </w:p>
    <w:p w:rsidR="000C7567" w:rsidRPr="0011701B" w:rsidRDefault="000C7567" w:rsidP="000C7567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1.13. Подпункт 14.2 пункта 14 раздела </w:t>
      </w:r>
      <w:r w:rsidRPr="0011701B">
        <w:rPr>
          <w:sz w:val="28"/>
          <w:szCs w:val="28"/>
          <w:lang w:val="en-US"/>
        </w:rPr>
        <w:t>II</w:t>
      </w:r>
      <w:r w:rsidRPr="0011701B">
        <w:rPr>
          <w:sz w:val="28"/>
          <w:szCs w:val="28"/>
        </w:rPr>
        <w:t xml:space="preserve"> изложить в новой редакции:</w:t>
      </w:r>
    </w:p>
    <w:p w:rsidR="000C7567" w:rsidRPr="0011701B" w:rsidRDefault="000C7567" w:rsidP="000C7567">
      <w:pPr>
        <w:ind w:firstLine="708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«14.2. В течение одного рабочего дня со дня подписания акта </w:t>
      </w:r>
      <w:r w:rsidRPr="0011701B">
        <w:rPr>
          <w:sz w:val="28"/>
          <w:szCs w:val="28"/>
        </w:rPr>
        <w:br/>
        <w:t>на предоставление субсидии направляет его, счет к акту на предоставление субсидии и документы, представленные получателем субсидии, в управление бюджетного учёта и отчётности».</w:t>
      </w:r>
    </w:p>
    <w:p w:rsidR="000C7567" w:rsidRPr="0011701B" w:rsidRDefault="000C7567" w:rsidP="000C7567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1.14. После </w:t>
      </w:r>
      <w:r w:rsidR="00A13FCD" w:rsidRPr="00451C6A">
        <w:rPr>
          <w:sz w:val="28"/>
          <w:szCs w:val="28"/>
        </w:rPr>
        <w:t>подпункта 14.2</w:t>
      </w:r>
      <w:bookmarkStart w:id="1" w:name="_GoBack"/>
      <w:bookmarkEnd w:id="1"/>
      <w:r w:rsidR="00A13FCD">
        <w:rPr>
          <w:sz w:val="28"/>
          <w:szCs w:val="28"/>
        </w:rPr>
        <w:t xml:space="preserve"> </w:t>
      </w:r>
      <w:r w:rsidRPr="0011701B">
        <w:rPr>
          <w:sz w:val="28"/>
          <w:szCs w:val="28"/>
        </w:rPr>
        <w:t xml:space="preserve">пункта 14 раздела </w:t>
      </w:r>
      <w:r w:rsidRPr="0011701B">
        <w:rPr>
          <w:sz w:val="28"/>
          <w:szCs w:val="28"/>
          <w:lang w:val="en-US"/>
        </w:rPr>
        <w:t>II</w:t>
      </w:r>
      <w:r w:rsidRPr="0011701B">
        <w:rPr>
          <w:sz w:val="28"/>
          <w:szCs w:val="28"/>
        </w:rPr>
        <w:t xml:space="preserve"> дополнить пунктом 14</w:t>
      </w:r>
      <w:r w:rsidRPr="0011701B">
        <w:rPr>
          <w:sz w:val="28"/>
          <w:szCs w:val="28"/>
          <w:vertAlign w:val="superscript"/>
        </w:rPr>
        <w:t xml:space="preserve">1 </w:t>
      </w:r>
      <w:r w:rsidRPr="0011701B">
        <w:rPr>
          <w:sz w:val="28"/>
          <w:szCs w:val="28"/>
        </w:rPr>
        <w:t>следующего содержания:</w:t>
      </w:r>
    </w:p>
    <w:p w:rsidR="000C7567" w:rsidRPr="0011701B" w:rsidRDefault="000C7567" w:rsidP="000C7567">
      <w:pPr>
        <w:ind w:firstLine="708"/>
        <w:jc w:val="both"/>
        <w:rPr>
          <w:sz w:val="28"/>
          <w:szCs w:val="28"/>
        </w:rPr>
      </w:pPr>
      <w:bookmarkStart w:id="2" w:name="sub_1215"/>
      <w:r w:rsidRPr="0011701B">
        <w:rPr>
          <w:sz w:val="28"/>
          <w:szCs w:val="28"/>
        </w:rPr>
        <w:t>«14</w:t>
      </w:r>
      <w:r w:rsidRPr="0011701B">
        <w:rPr>
          <w:sz w:val="28"/>
          <w:szCs w:val="28"/>
          <w:vertAlign w:val="superscript"/>
        </w:rPr>
        <w:t>1</w:t>
      </w:r>
      <w:r w:rsidRPr="0011701B">
        <w:rPr>
          <w:sz w:val="28"/>
          <w:szCs w:val="28"/>
        </w:rPr>
        <w:t xml:space="preserve">. Управление бюджетного учёта и отчётности в течение одного рабочего со дня получения документов, указанных в </w:t>
      </w:r>
      <w:hyperlink w:anchor="sub_143" w:history="1">
        <w:r w:rsidRPr="0011701B">
          <w:rPr>
            <w:rStyle w:val="ae"/>
            <w:color w:val="auto"/>
            <w:sz w:val="28"/>
            <w:szCs w:val="28"/>
          </w:rPr>
          <w:t>подпункте 14.2 пункта 14 раздела II</w:t>
        </w:r>
      </w:hyperlink>
      <w:r w:rsidRPr="0011701B">
        <w:rPr>
          <w:sz w:val="28"/>
          <w:szCs w:val="28"/>
        </w:rPr>
        <w:t xml:space="preserve"> настоящего порядка, </w:t>
      </w:r>
      <w:bookmarkEnd w:id="2"/>
      <w:r w:rsidRPr="0011701B">
        <w:rPr>
          <w:sz w:val="28"/>
          <w:szCs w:val="28"/>
        </w:rPr>
        <w:t xml:space="preserve">осуществляет перечисление средств субсидии </w:t>
      </w:r>
      <w:r w:rsidRPr="0011701B">
        <w:rPr>
          <w:sz w:val="28"/>
          <w:szCs w:val="28"/>
        </w:rPr>
        <w:br/>
        <w:t>на расчетный счет получателя субсидии, открытый в кредитных организациях, путем формирования распорядительной заявки на основании представленных департаментом документов».</w:t>
      </w:r>
    </w:p>
    <w:p w:rsidR="002869B9" w:rsidRPr="0011701B" w:rsidRDefault="007F0033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lastRenderedPageBreak/>
        <w:t>1</w:t>
      </w:r>
      <w:r w:rsidR="002869B9" w:rsidRPr="0011701B">
        <w:rPr>
          <w:sz w:val="28"/>
          <w:szCs w:val="28"/>
        </w:rPr>
        <w:t>.1</w:t>
      </w:r>
      <w:r w:rsidR="000C7567" w:rsidRPr="0011701B">
        <w:rPr>
          <w:sz w:val="28"/>
          <w:szCs w:val="28"/>
        </w:rPr>
        <w:t>5</w:t>
      </w:r>
      <w:r w:rsidR="002869B9" w:rsidRPr="0011701B">
        <w:rPr>
          <w:sz w:val="28"/>
          <w:szCs w:val="28"/>
        </w:rPr>
        <w:t xml:space="preserve">. Пункт 16 раздела </w:t>
      </w:r>
      <w:r w:rsidR="002869B9" w:rsidRPr="0011701B">
        <w:rPr>
          <w:sz w:val="28"/>
          <w:szCs w:val="28"/>
          <w:lang w:val="en-US"/>
        </w:rPr>
        <w:t>II</w:t>
      </w:r>
      <w:r w:rsidR="002869B9" w:rsidRPr="0011701B">
        <w:rPr>
          <w:sz w:val="28"/>
          <w:szCs w:val="28"/>
        </w:rPr>
        <w:t xml:space="preserve"> изложить в новой редакции: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«16. Основанием для отказа в подписании акта на предоставление субсидии является: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16.1. Несоответствие представленных документов требованиям, определенным пунктом 11 раздела </w:t>
      </w:r>
      <w:r w:rsidRPr="0011701B">
        <w:rPr>
          <w:sz w:val="28"/>
          <w:szCs w:val="28"/>
          <w:lang w:val="en-US"/>
        </w:rPr>
        <w:t>II</w:t>
      </w:r>
      <w:r w:rsidRPr="0011701B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16.2. Установление факта недостоверности представленной получателем субсидии информации».</w:t>
      </w:r>
    </w:p>
    <w:p w:rsidR="002869B9" w:rsidRPr="0011701B" w:rsidRDefault="007F0033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2869B9" w:rsidRPr="0011701B">
        <w:rPr>
          <w:sz w:val="28"/>
          <w:szCs w:val="28"/>
        </w:rPr>
        <w:t>.1</w:t>
      </w:r>
      <w:r w:rsidR="00D42616" w:rsidRPr="0011701B">
        <w:rPr>
          <w:sz w:val="28"/>
          <w:szCs w:val="28"/>
        </w:rPr>
        <w:t>6</w:t>
      </w:r>
      <w:r w:rsidR="002869B9" w:rsidRPr="0011701B">
        <w:rPr>
          <w:sz w:val="28"/>
          <w:szCs w:val="28"/>
        </w:rPr>
        <w:t xml:space="preserve">. В пункте 17 раздела </w:t>
      </w:r>
      <w:r w:rsidR="002869B9" w:rsidRPr="0011701B">
        <w:rPr>
          <w:sz w:val="28"/>
          <w:szCs w:val="28"/>
          <w:lang w:val="en-US"/>
        </w:rPr>
        <w:t>II</w:t>
      </w:r>
      <w:r w:rsidR="002869B9" w:rsidRPr="0011701B">
        <w:rPr>
          <w:sz w:val="28"/>
          <w:szCs w:val="28"/>
        </w:rPr>
        <w:t xml:space="preserve"> слова «акт на предоставление субсидии и счет </w:t>
      </w:r>
      <w:r w:rsidR="002869B9" w:rsidRPr="0011701B">
        <w:rPr>
          <w:sz w:val="28"/>
          <w:szCs w:val="28"/>
        </w:rPr>
        <w:br/>
        <w:t xml:space="preserve">к акту на предоставление субсидии» заменить словами «документы, установленные в пункте 11 раздела </w:t>
      </w:r>
      <w:r w:rsidR="002869B9" w:rsidRPr="0011701B">
        <w:rPr>
          <w:sz w:val="28"/>
          <w:szCs w:val="28"/>
          <w:lang w:val="en-US"/>
        </w:rPr>
        <w:t>II</w:t>
      </w:r>
      <w:r w:rsidR="002869B9" w:rsidRPr="0011701B">
        <w:rPr>
          <w:sz w:val="28"/>
          <w:szCs w:val="28"/>
        </w:rPr>
        <w:t xml:space="preserve"> настоящего порядка».</w:t>
      </w:r>
    </w:p>
    <w:p w:rsidR="00DF7C27" w:rsidRPr="0011701B" w:rsidRDefault="00D42616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1.17. Пункт 18 раздела </w:t>
      </w:r>
      <w:r w:rsidRPr="0011701B">
        <w:rPr>
          <w:sz w:val="28"/>
          <w:szCs w:val="28"/>
          <w:lang w:val="en-US"/>
        </w:rPr>
        <w:t>II</w:t>
      </w:r>
      <w:r w:rsidRPr="0011701B">
        <w:rPr>
          <w:sz w:val="28"/>
          <w:szCs w:val="28"/>
        </w:rPr>
        <w:t xml:space="preserve"> </w:t>
      </w:r>
      <w:r w:rsidR="00DF7C27" w:rsidRPr="0011701B">
        <w:rPr>
          <w:sz w:val="28"/>
          <w:szCs w:val="28"/>
        </w:rPr>
        <w:t>изложить в новой редакции:</w:t>
      </w:r>
    </w:p>
    <w:p w:rsidR="00DF7C27" w:rsidRPr="0011701B" w:rsidRDefault="00DF7C27" w:rsidP="00DF7C27">
      <w:pPr>
        <w:ind w:firstLine="708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«18. Ежеквартально по 30-е число месяца, следующего за отчетным периодом, получатель субсидии представляет в департамент отчет о достижении результатов и показателей по форме, предусмотренной в соглашении. Годовая бухгалтерская (финансовая) отчетность, с отметкой налогового органа </w:t>
      </w:r>
      <w:r w:rsidRPr="0011701B">
        <w:rPr>
          <w:sz w:val="28"/>
          <w:szCs w:val="28"/>
        </w:rPr>
        <w:br/>
        <w:t>о получении, подтверждающая факт образования расходов в составе, определенном соглашением, представляется в течение 90 дней по окончании отчетного года».</w:t>
      </w:r>
    </w:p>
    <w:p w:rsidR="002869B9" w:rsidRPr="0011701B" w:rsidRDefault="007F0033" w:rsidP="002869B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01B">
        <w:rPr>
          <w:rFonts w:ascii="Times New Roman" w:hAnsi="Times New Roman"/>
          <w:sz w:val="28"/>
          <w:szCs w:val="28"/>
        </w:rPr>
        <w:t>1</w:t>
      </w:r>
      <w:r w:rsidR="002869B9" w:rsidRPr="0011701B">
        <w:rPr>
          <w:rFonts w:ascii="Times New Roman" w:hAnsi="Times New Roman"/>
          <w:sz w:val="28"/>
          <w:szCs w:val="28"/>
        </w:rPr>
        <w:t>.1</w:t>
      </w:r>
      <w:r w:rsidR="00DF7C27" w:rsidRPr="0011701B">
        <w:rPr>
          <w:rFonts w:ascii="Times New Roman" w:hAnsi="Times New Roman"/>
          <w:sz w:val="28"/>
          <w:szCs w:val="28"/>
        </w:rPr>
        <w:t>8</w:t>
      </w:r>
      <w:r w:rsidR="002869B9" w:rsidRPr="0011701B">
        <w:rPr>
          <w:rFonts w:ascii="Times New Roman" w:hAnsi="Times New Roman"/>
          <w:sz w:val="28"/>
          <w:szCs w:val="28"/>
        </w:rPr>
        <w:t xml:space="preserve">. В наименовании раздела </w:t>
      </w:r>
      <w:r w:rsidR="002869B9" w:rsidRPr="0011701B">
        <w:rPr>
          <w:rFonts w:ascii="Times New Roman" w:hAnsi="Times New Roman"/>
          <w:sz w:val="28"/>
          <w:szCs w:val="28"/>
          <w:lang w:val="en-US"/>
        </w:rPr>
        <w:t>III</w:t>
      </w:r>
      <w:r w:rsidR="002869B9" w:rsidRPr="0011701B">
        <w:rPr>
          <w:rFonts w:ascii="Times New Roman" w:hAnsi="Times New Roman"/>
          <w:sz w:val="28"/>
          <w:szCs w:val="28"/>
        </w:rPr>
        <w:t xml:space="preserve">, пунктах 1, 3 раздела </w:t>
      </w:r>
      <w:r w:rsidR="002869B9" w:rsidRPr="0011701B">
        <w:rPr>
          <w:rFonts w:ascii="Times New Roman" w:hAnsi="Times New Roman"/>
          <w:sz w:val="28"/>
          <w:szCs w:val="28"/>
          <w:lang w:val="en-US"/>
        </w:rPr>
        <w:t>III</w:t>
      </w:r>
      <w:r w:rsidR="002869B9" w:rsidRPr="0011701B">
        <w:rPr>
          <w:rFonts w:ascii="Times New Roman" w:hAnsi="Times New Roman"/>
          <w:sz w:val="28"/>
          <w:szCs w:val="28"/>
        </w:rPr>
        <w:t xml:space="preserve"> слова </w:t>
      </w:r>
      <w:r w:rsidR="002869B9" w:rsidRPr="0011701B">
        <w:rPr>
          <w:rFonts w:ascii="Times New Roman" w:hAnsi="Times New Roman"/>
          <w:sz w:val="28"/>
          <w:szCs w:val="28"/>
        </w:rPr>
        <w:br/>
        <w:t xml:space="preserve">«и лицами, являющимися поставщиками (подрядчиками, исполнителями) </w:t>
      </w:r>
      <w:r w:rsidR="002869B9" w:rsidRPr="0011701B">
        <w:rPr>
          <w:rFonts w:ascii="Times New Roman" w:hAnsi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="002869B9" w:rsidRPr="0011701B">
        <w:rPr>
          <w:rFonts w:ascii="Times New Roman" w:hAnsi="Times New Roman"/>
          <w:sz w:val="28"/>
          <w:szCs w:val="28"/>
        </w:rPr>
        <w:br/>
        <w:t>по соглашениям о предоставлении субсидии» в соответствующих падежах исключить.</w:t>
      </w:r>
    </w:p>
    <w:p w:rsidR="002869B9" w:rsidRPr="0011701B" w:rsidRDefault="007F0033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</w:t>
      </w:r>
      <w:r w:rsidR="00DF7C27" w:rsidRPr="0011701B">
        <w:rPr>
          <w:sz w:val="28"/>
          <w:szCs w:val="28"/>
        </w:rPr>
        <w:t>.</w:t>
      </w:r>
      <w:r w:rsidR="00DF4699">
        <w:rPr>
          <w:sz w:val="28"/>
          <w:szCs w:val="28"/>
        </w:rPr>
        <w:t>19</w:t>
      </w:r>
      <w:r w:rsidR="002869B9" w:rsidRPr="0011701B">
        <w:rPr>
          <w:sz w:val="28"/>
          <w:szCs w:val="28"/>
        </w:rPr>
        <w:t xml:space="preserve">. В абзаце втором пункта 1 раздела </w:t>
      </w:r>
      <w:r w:rsidR="002869B9" w:rsidRPr="0011701B">
        <w:rPr>
          <w:sz w:val="28"/>
          <w:szCs w:val="28"/>
          <w:lang w:val="en-US"/>
        </w:rPr>
        <w:t>IV</w:t>
      </w:r>
      <w:r w:rsidR="002869B9" w:rsidRPr="0011701B">
        <w:rPr>
          <w:sz w:val="28"/>
          <w:szCs w:val="28"/>
        </w:rPr>
        <w:t xml:space="preserve"> слова «ставки рефинансирования» заменить словами «ключевой ставки».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1.</w:t>
      </w:r>
      <w:r w:rsidR="00DF7C27" w:rsidRPr="0011701B">
        <w:rPr>
          <w:sz w:val="28"/>
          <w:szCs w:val="28"/>
        </w:rPr>
        <w:t>2</w:t>
      </w:r>
      <w:r w:rsidR="00DF4699">
        <w:rPr>
          <w:sz w:val="28"/>
          <w:szCs w:val="28"/>
        </w:rPr>
        <w:t>0</w:t>
      </w:r>
      <w:r w:rsidRPr="0011701B">
        <w:rPr>
          <w:sz w:val="28"/>
          <w:szCs w:val="28"/>
        </w:rPr>
        <w:t xml:space="preserve">. Пункт 2 приложения к порядку предоставления субсидии </w:t>
      </w:r>
      <w:r w:rsidRPr="0011701B">
        <w:rPr>
          <w:sz w:val="28"/>
          <w:szCs w:val="28"/>
        </w:rPr>
        <w:br/>
        <w:t xml:space="preserve">на возмещение недополученных доходов, возникающих в связи со снижением </w:t>
      </w:r>
      <w:r w:rsidR="007F0033" w:rsidRPr="0011701B">
        <w:rPr>
          <w:sz w:val="28"/>
          <w:szCs w:val="28"/>
        </w:rPr>
        <w:t xml:space="preserve">размеров </w:t>
      </w:r>
      <w:r w:rsidRPr="0011701B">
        <w:rPr>
          <w:sz w:val="28"/>
          <w:szCs w:val="28"/>
        </w:rPr>
        <w:t xml:space="preserve">платы граждан за </w:t>
      </w:r>
      <w:r w:rsidR="007F0033" w:rsidRPr="0011701B">
        <w:rPr>
          <w:sz w:val="28"/>
          <w:szCs w:val="28"/>
        </w:rPr>
        <w:t>содержание жилых помещений отдельным категориям граждан</w:t>
      </w:r>
      <w:r w:rsidRPr="0011701B">
        <w:rPr>
          <w:sz w:val="28"/>
          <w:szCs w:val="28"/>
        </w:rPr>
        <w:t>, изложить в новой редакции: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«</w:t>
      </w:r>
      <w:bookmarkStart w:id="3" w:name="sub_102"/>
      <w:r w:rsidRPr="0011701B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11701B">
        <w:rPr>
          <w:sz w:val="28"/>
          <w:szCs w:val="28"/>
          <w:u w:val="single"/>
        </w:rPr>
        <w:t>01</w:t>
      </w:r>
      <w:r w:rsidRPr="0011701B">
        <w:rPr>
          <w:sz w:val="28"/>
          <w:szCs w:val="28"/>
        </w:rPr>
        <w:t>._</w:t>
      </w:r>
      <w:proofErr w:type="gramEnd"/>
      <w:r w:rsidRPr="0011701B">
        <w:rPr>
          <w:sz w:val="28"/>
          <w:szCs w:val="28"/>
        </w:rPr>
        <w:t>_.____г.:</w:t>
      </w:r>
    </w:p>
    <w:bookmarkEnd w:id="3"/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11701B">
        <w:rPr>
          <w:sz w:val="28"/>
          <w:szCs w:val="28"/>
        </w:rPr>
        <w:br/>
        <w:t>в соответствии с иными правовыми актами.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2.2. Не находится в процессе реорганизации</w:t>
      </w:r>
      <w:r w:rsidR="00DF7C27" w:rsidRPr="0011701B">
        <w:rPr>
          <w:sz w:val="28"/>
          <w:szCs w:val="28"/>
        </w:rPr>
        <w:t xml:space="preserve"> </w:t>
      </w:r>
      <w:r w:rsidR="00DF7C27" w:rsidRPr="0011701B">
        <w:rPr>
          <w:rStyle w:val="af0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11701B">
        <w:rPr>
          <w:sz w:val="28"/>
          <w:szCs w:val="28"/>
        </w:rPr>
        <w:t xml:space="preserve">, ликвидации, в отношении него не введена процедура банкротства, его деятельность не приостановлена </w:t>
      </w:r>
      <w:r w:rsidRPr="0011701B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2.3. В реестре дисквалифицированных лиц отсутствуют сведения </w:t>
      </w:r>
      <w:r w:rsidRPr="0011701B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lastRenderedPageBreak/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11701B">
        <w:rPr>
          <w:sz w:val="28"/>
          <w:szCs w:val="28"/>
        </w:rPr>
        <w:br/>
        <w:t xml:space="preserve">не предусматривает раскрытия и предоставления информации при проведении финансовых операций (офшорные зоны), в совокупности превышает </w:t>
      </w:r>
      <w:r w:rsidRPr="0011701B">
        <w:rPr>
          <w:sz w:val="28"/>
          <w:szCs w:val="28"/>
        </w:rPr>
        <w:br/>
        <w:t>50 процентов.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2.5. Не получает бюджетные средства из местного бюджета </w:t>
      </w:r>
      <w:r w:rsidR="00DF4699">
        <w:rPr>
          <w:sz w:val="28"/>
          <w:szCs w:val="28"/>
        </w:rPr>
        <w:t>на основании</w:t>
      </w:r>
      <w:r w:rsidRPr="0011701B">
        <w:rPr>
          <w:sz w:val="28"/>
          <w:szCs w:val="28"/>
        </w:rPr>
        <w:t xml:space="preserve"> ины</w:t>
      </w:r>
      <w:r w:rsidR="00DF4699">
        <w:rPr>
          <w:sz w:val="28"/>
          <w:szCs w:val="28"/>
        </w:rPr>
        <w:t>х</w:t>
      </w:r>
      <w:r w:rsidRPr="0011701B">
        <w:rPr>
          <w:sz w:val="28"/>
          <w:szCs w:val="28"/>
        </w:rPr>
        <w:t xml:space="preserve"> нормативны</w:t>
      </w:r>
      <w:r w:rsidR="00DF4699">
        <w:rPr>
          <w:sz w:val="28"/>
          <w:szCs w:val="28"/>
        </w:rPr>
        <w:t>х</w:t>
      </w:r>
      <w:r w:rsidRPr="0011701B">
        <w:rPr>
          <w:sz w:val="28"/>
          <w:szCs w:val="28"/>
        </w:rPr>
        <w:t xml:space="preserve"> правовы</w:t>
      </w:r>
      <w:r w:rsidR="00DF4699">
        <w:rPr>
          <w:sz w:val="28"/>
          <w:szCs w:val="28"/>
        </w:rPr>
        <w:t>х</w:t>
      </w:r>
      <w:r w:rsidRPr="0011701B">
        <w:rPr>
          <w:sz w:val="28"/>
          <w:szCs w:val="28"/>
        </w:rPr>
        <w:t xml:space="preserve"> акт</w:t>
      </w:r>
      <w:r w:rsidR="00DF4699">
        <w:rPr>
          <w:sz w:val="28"/>
          <w:szCs w:val="28"/>
        </w:rPr>
        <w:t>ов или</w:t>
      </w:r>
      <w:r w:rsidRPr="0011701B">
        <w:rPr>
          <w:sz w:val="28"/>
          <w:szCs w:val="28"/>
        </w:rPr>
        <w:t xml:space="preserve"> муниципальны</w:t>
      </w:r>
      <w:r w:rsidR="00DF4699">
        <w:rPr>
          <w:sz w:val="28"/>
          <w:szCs w:val="28"/>
        </w:rPr>
        <w:t>х</w:t>
      </w:r>
      <w:r w:rsidRPr="0011701B">
        <w:rPr>
          <w:sz w:val="28"/>
          <w:szCs w:val="28"/>
        </w:rPr>
        <w:t xml:space="preserve"> правовы</w:t>
      </w:r>
      <w:r w:rsidR="00DF4699">
        <w:rPr>
          <w:sz w:val="28"/>
          <w:szCs w:val="28"/>
        </w:rPr>
        <w:t>х</w:t>
      </w:r>
      <w:r w:rsidRPr="0011701B">
        <w:rPr>
          <w:sz w:val="28"/>
          <w:szCs w:val="28"/>
        </w:rPr>
        <w:t xml:space="preserve"> акт</w:t>
      </w:r>
      <w:r w:rsidR="00DF4699">
        <w:rPr>
          <w:sz w:val="28"/>
          <w:szCs w:val="28"/>
        </w:rPr>
        <w:t>ов</w:t>
      </w:r>
      <w:r w:rsidRPr="0011701B">
        <w:rPr>
          <w:sz w:val="28"/>
          <w:szCs w:val="28"/>
        </w:rPr>
        <w:t xml:space="preserve"> </w:t>
      </w:r>
      <w:r w:rsidRPr="0011701B">
        <w:rPr>
          <w:sz w:val="28"/>
          <w:szCs w:val="28"/>
        </w:rPr>
        <w:br/>
        <w:t xml:space="preserve">на возмещение недополученных доходов, возникающих в связи со снижением </w:t>
      </w:r>
      <w:r w:rsidR="009954D6" w:rsidRPr="0011701B">
        <w:rPr>
          <w:sz w:val="28"/>
          <w:szCs w:val="28"/>
        </w:rPr>
        <w:br/>
        <w:t>за содержание жилых помещений отдельным категориям граждан</w:t>
      </w:r>
      <w:r w:rsidRPr="0011701B">
        <w:rPr>
          <w:sz w:val="28"/>
          <w:szCs w:val="28"/>
        </w:rPr>
        <w:t>.</w:t>
      </w:r>
    </w:p>
    <w:p w:rsidR="002869B9" w:rsidRPr="0011701B" w:rsidRDefault="002869B9" w:rsidP="002869B9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Подтверждаю__________________».</w:t>
      </w:r>
    </w:p>
    <w:p w:rsidR="002869B9" w:rsidRPr="0011701B" w:rsidRDefault="00DF4699" w:rsidP="00286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69B9" w:rsidRPr="0011701B">
        <w:rPr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2869B9" w:rsidRPr="0011701B">
        <w:rPr>
          <w:sz w:val="28"/>
          <w:szCs w:val="28"/>
          <w:lang w:val="en-US"/>
        </w:rPr>
        <w:t>www</w:t>
      </w:r>
      <w:r w:rsidR="002869B9" w:rsidRPr="0011701B">
        <w:rPr>
          <w:sz w:val="28"/>
          <w:szCs w:val="28"/>
        </w:rPr>
        <w:t>.</w:t>
      </w:r>
      <w:proofErr w:type="spellStart"/>
      <w:r w:rsidR="002869B9" w:rsidRPr="0011701B">
        <w:rPr>
          <w:sz w:val="28"/>
          <w:szCs w:val="28"/>
          <w:lang w:val="en-US"/>
        </w:rPr>
        <w:t>admsurgut</w:t>
      </w:r>
      <w:proofErr w:type="spellEnd"/>
      <w:r w:rsidR="002869B9" w:rsidRPr="0011701B">
        <w:rPr>
          <w:sz w:val="28"/>
          <w:szCs w:val="28"/>
        </w:rPr>
        <w:t>.</w:t>
      </w:r>
      <w:proofErr w:type="spellStart"/>
      <w:r w:rsidR="002869B9" w:rsidRPr="0011701B">
        <w:rPr>
          <w:sz w:val="28"/>
          <w:szCs w:val="28"/>
          <w:lang w:val="en-US"/>
        </w:rPr>
        <w:t>ru</w:t>
      </w:r>
      <w:proofErr w:type="spellEnd"/>
      <w:r w:rsidR="002869B9" w:rsidRPr="0011701B">
        <w:rPr>
          <w:sz w:val="28"/>
          <w:szCs w:val="28"/>
        </w:rPr>
        <w:t>.</w:t>
      </w:r>
    </w:p>
    <w:p w:rsidR="002869B9" w:rsidRDefault="00DF4699" w:rsidP="00286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69B9" w:rsidRPr="0011701B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2869B9" w:rsidRPr="0011701B">
        <w:rPr>
          <w:sz w:val="28"/>
          <w:szCs w:val="28"/>
        </w:rPr>
        <w:t>Сургутские</w:t>
      </w:r>
      <w:proofErr w:type="spellEnd"/>
      <w:r w:rsidR="002869B9" w:rsidRPr="0011701B">
        <w:rPr>
          <w:sz w:val="28"/>
          <w:szCs w:val="28"/>
        </w:rPr>
        <w:t xml:space="preserve"> ведомости».</w:t>
      </w:r>
    </w:p>
    <w:p w:rsidR="00DF4699" w:rsidRPr="0011701B" w:rsidRDefault="00DF4699" w:rsidP="00DF46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701B">
        <w:rPr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2869B9" w:rsidRPr="0011701B" w:rsidRDefault="002869B9" w:rsidP="00286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11701B">
        <w:rPr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2869B9" w:rsidRPr="0011701B" w:rsidRDefault="002869B9" w:rsidP="002869B9">
      <w:pPr>
        <w:rPr>
          <w:sz w:val="28"/>
          <w:szCs w:val="28"/>
        </w:rPr>
      </w:pPr>
    </w:p>
    <w:p w:rsidR="002869B9" w:rsidRPr="0011701B" w:rsidRDefault="002869B9" w:rsidP="002869B9">
      <w:pPr>
        <w:rPr>
          <w:sz w:val="28"/>
          <w:szCs w:val="28"/>
        </w:rPr>
      </w:pPr>
    </w:p>
    <w:p w:rsidR="002869B9" w:rsidRPr="0011701B" w:rsidRDefault="002869B9" w:rsidP="002869B9">
      <w:pPr>
        <w:rPr>
          <w:sz w:val="28"/>
          <w:szCs w:val="28"/>
        </w:rPr>
      </w:pPr>
    </w:p>
    <w:p w:rsidR="002869B9" w:rsidRPr="0011701B" w:rsidRDefault="008655B1" w:rsidP="002869B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>И.о</w:t>
      </w:r>
      <w:proofErr w:type="spellEnd"/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69B9"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А.Н. </w:t>
      </w:r>
      <w:proofErr w:type="spellStart"/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>Томазова</w:t>
      </w:r>
      <w:proofErr w:type="spellEnd"/>
    </w:p>
    <w:sectPr w:rsidR="002869B9" w:rsidRPr="0011701B" w:rsidSect="001A12DF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18" w:rsidRDefault="00EC4F18" w:rsidP="001A12DF">
      <w:r>
        <w:separator/>
      </w:r>
    </w:p>
  </w:endnote>
  <w:endnote w:type="continuationSeparator" w:id="0">
    <w:p w:rsidR="00EC4F18" w:rsidRDefault="00EC4F18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18" w:rsidRDefault="00EC4F18" w:rsidP="001A12DF">
      <w:r>
        <w:separator/>
      </w:r>
    </w:p>
  </w:footnote>
  <w:footnote w:type="continuationSeparator" w:id="0">
    <w:p w:rsidR="00EC4F18" w:rsidRDefault="00EC4F18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451C6A">
          <w:rPr>
            <w:noProof/>
            <w:sz w:val="20"/>
            <w:szCs w:val="20"/>
          </w:rPr>
          <w:t>6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3C709A"/>
    <w:multiLevelType w:val="hybridMultilevel"/>
    <w:tmpl w:val="C4349112"/>
    <w:lvl w:ilvl="0" w:tplc="F95A7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42F5C"/>
    <w:rsid w:val="00067B8D"/>
    <w:rsid w:val="0008189D"/>
    <w:rsid w:val="000940CA"/>
    <w:rsid w:val="000976D7"/>
    <w:rsid w:val="000A22EA"/>
    <w:rsid w:val="000B3239"/>
    <w:rsid w:val="000B532C"/>
    <w:rsid w:val="000C7567"/>
    <w:rsid w:val="000C79CB"/>
    <w:rsid w:val="000E4BB2"/>
    <w:rsid w:val="000E4D8F"/>
    <w:rsid w:val="000F67E9"/>
    <w:rsid w:val="001008CD"/>
    <w:rsid w:val="0011674E"/>
    <w:rsid w:val="0011701B"/>
    <w:rsid w:val="001237D0"/>
    <w:rsid w:val="00124F52"/>
    <w:rsid w:val="001404EB"/>
    <w:rsid w:val="00140AA2"/>
    <w:rsid w:val="001470C5"/>
    <w:rsid w:val="001563BF"/>
    <w:rsid w:val="00160F44"/>
    <w:rsid w:val="001637D3"/>
    <w:rsid w:val="00167186"/>
    <w:rsid w:val="00170FF3"/>
    <w:rsid w:val="001A00AE"/>
    <w:rsid w:val="001A12DF"/>
    <w:rsid w:val="001A6D84"/>
    <w:rsid w:val="001C2ACB"/>
    <w:rsid w:val="001C4B67"/>
    <w:rsid w:val="001D6AAD"/>
    <w:rsid w:val="001E3E71"/>
    <w:rsid w:val="001F5FAB"/>
    <w:rsid w:val="0020245C"/>
    <w:rsid w:val="002024B4"/>
    <w:rsid w:val="00213DF4"/>
    <w:rsid w:val="00217B39"/>
    <w:rsid w:val="00220069"/>
    <w:rsid w:val="00222D7F"/>
    <w:rsid w:val="00223166"/>
    <w:rsid w:val="00231076"/>
    <w:rsid w:val="00233B82"/>
    <w:rsid w:val="00246565"/>
    <w:rsid w:val="0025773E"/>
    <w:rsid w:val="00262F2A"/>
    <w:rsid w:val="0026789F"/>
    <w:rsid w:val="00267F5E"/>
    <w:rsid w:val="00281885"/>
    <w:rsid w:val="00282E8B"/>
    <w:rsid w:val="002869B9"/>
    <w:rsid w:val="00287A09"/>
    <w:rsid w:val="0029367B"/>
    <w:rsid w:val="00296D10"/>
    <w:rsid w:val="002A06BE"/>
    <w:rsid w:val="002A608E"/>
    <w:rsid w:val="002C26F2"/>
    <w:rsid w:val="002C6AC8"/>
    <w:rsid w:val="002E0EA3"/>
    <w:rsid w:val="002E5A85"/>
    <w:rsid w:val="002F38B2"/>
    <w:rsid w:val="00306F18"/>
    <w:rsid w:val="00327908"/>
    <w:rsid w:val="00332F89"/>
    <w:rsid w:val="00334F23"/>
    <w:rsid w:val="00336FD0"/>
    <w:rsid w:val="003443CE"/>
    <w:rsid w:val="00352DA6"/>
    <w:rsid w:val="00354663"/>
    <w:rsid w:val="003547B5"/>
    <w:rsid w:val="00365164"/>
    <w:rsid w:val="00376729"/>
    <w:rsid w:val="00383B3F"/>
    <w:rsid w:val="00395C7F"/>
    <w:rsid w:val="003D74F5"/>
    <w:rsid w:val="003E50C4"/>
    <w:rsid w:val="003F3A0F"/>
    <w:rsid w:val="003F4181"/>
    <w:rsid w:val="0040604F"/>
    <w:rsid w:val="00422AEF"/>
    <w:rsid w:val="0042658F"/>
    <w:rsid w:val="00427B5B"/>
    <w:rsid w:val="00430ABB"/>
    <w:rsid w:val="00436C76"/>
    <w:rsid w:val="0044578E"/>
    <w:rsid w:val="0044599A"/>
    <w:rsid w:val="004459C5"/>
    <w:rsid w:val="00451C6A"/>
    <w:rsid w:val="00457F18"/>
    <w:rsid w:val="0049439A"/>
    <w:rsid w:val="004953E1"/>
    <w:rsid w:val="004A2DBE"/>
    <w:rsid w:val="004C297E"/>
    <w:rsid w:val="004D0ECF"/>
    <w:rsid w:val="00523CB9"/>
    <w:rsid w:val="00530DF8"/>
    <w:rsid w:val="0054387F"/>
    <w:rsid w:val="0055538F"/>
    <w:rsid w:val="00575D74"/>
    <w:rsid w:val="00593DD0"/>
    <w:rsid w:val="005953B3"/>
    <w:rsid w:val="005B11B3"/>
    <w:rsid w:val="005B6F66"/>
    <w:rsid w:val="005E18A3"/>
    <w:rsid w:val="005E4C36"/>
    <w:rsid w:val="005F54EF"/>
    <w:rsid w:val="0060156A"/>
    <w:rsid w:val="00603A4A"/>
    <w:rsid w:val="006203A9"/>
    <w:rsid w:val="00625905"/>
    <w:rsid w:val="006270B1"/>
    <w:rsid w:val="00632EE2"/>
    <w:rsid w:val="006331E4"/>
    <w:rsid w:val="00643973"/>
    <w:rsid w:val="0066669C"/>
    <w:rsid w:val="006755A9"/>
    <w:rsid w:val="006808D4"/>
    <w:rsid w:val="00684E45"/>
    <w:rsid w:val="006922A9"/>
    <w:rsid w:val="0069600C"/>
    <w:rsid w:val="006A453D"/>
    <w:rsid w:val="006A4BF6"/>
    <w:rsid w:val="006B4DCE"/>
    <w:rsid w:val="006B7089"/>
    <w:rsid w:val="006C0B59"/>
    <w:rsid w:val="006D1384"/>
    <w:rsid w:val="006D3F13"/>
    <w:rsid w:val="006D4EBD"/>
    <w:rsid w:val="006D6FB4"/>
    <w:rsid w:val="006E3B0F"/>
    <w:rsid w:val="006E5955"/>
    <w:rsid w:val="007133AD"/>
    <w:rsid w:val="0071461A"/>
    <w:rsid w:val="00716AB7"/>
    <w:rsid w:val="007205EC"/>
    <w:rsid w:val="007452B2"/>
    <w:rsid w:val="00746E33"/>
    <w:rsid w:val="00754220"/>
    <w:rsid w:val="007571FA"/>
    <w:rsid w:val="00757B0E"/>
    <w:rsid w:val="0078749C"/>
    <w:rsid w:val="00791A5D"/>
    <w:rsid w:val="00792E92"/>
    <w:rsid w:val="007A13BA"/>
    <w:rsid w:val="007A5474"/>
    <w:rsid w:val="007B6000"/>
    <w:rsid w:val="007B6644"/>
    <w:rsid w:val="007C66A3"/>
    <w:rsid w:val="007D26C6"/>
    <w:rsid w:val="007E57E9"/>
    <w:rsid w:val="007F0033"/>
    <w:rsid w:val="00800969"/>
    <w:rsid w:val="0081158B"/>
    <w:rsid w:val="00830AE5"/>
    <w:rsid w:val="008323A1"/>
    <w:rsid w:val="00832E5D"/>
    <w:rsid w:val="008348F0"/>
    <w:rsid w:val="008362E1"/>
    <w:rsid w:val="00853068"/>
    <w:rsid w:val="0085618A"/>
    <w:rsid w:val="008655B1"/>
    <w:rsid w:val="008700A1"/>
    <w:rsid w:val="008844BB"/>
    <w:rsid w:val="00895C7C"/>
    <w:rsid w:val="008A2047"/>
    <w:rsid w:val="008A4357"/>
    <w:rsid w:val="008D68F2"/>
    <w:rsid w:val="008E4DA6"/>
    <w:rsid w:val="008E4F8D"/>
    <w:rsid w:val="008F50F5"/>
    <w:rsid w:val="0091236E"/>
    <w:rsid w:val="009179DF"/>
    <w:rsid w:val="0092119B"/>
    <w:rsid w:val="00924426"/>
    <w:rsid w:val="009257B6"/>
    <w:rsid w:val="00943C43"/>
    <w:rsid w:val="009469BC"/>
    <w:rsid w:val="009664C8"/>
    <w:rsid w:val="00977D28"/>
    <w:rsid w:val="00990216"/>
    <w:rsid w:val="009954D6"/>
    <w:rsid w:val="00997388"/>
    <w:rsid w:val="00997F33"/>
    <w:rsid w:val="009A31D9"/>
    <w:rsid w:val="009B3D9E"/>
    <w:rsid w:val="009C68B6"/>
    <w:rsid w:val="009D6061"/>
    <w:rsid w:val="009F2355"/>
    <w:rsid w:val="009F4900"/>
    <w:rsid w:val="009F5324"/>
    <w:rsid w:val="00A0012B"/>
    <w:rsid w:val="00A01E4C"/>
    <w:rsid w:val="00A023AF"/>
    <w:rsid w:val="00A0579D"/>
    <w:rsid w:val="00A13FCD"/>
    <w:rsid w:val="00A17B11"/>
    <w:rsid w:val="00A218FA"/>
    <w:rsid w:val="00A23BB6"/>
    <w:rsid w:val="00A34089"/>
    <w:rsid w:val="00A45377"/>
    <w:rsid w:val="00A4663D"/>
    <w:rsid w:val="00A5123D"/>
    <w:rsid w:val="00A6073E"/>
    <w:rsid w:val="00A66D6B"/>
    <w:rsid w:val="00A7115A"/>
    <w:rsid w:val="00A80E47"/>
    <w:rsid w:val="00A830BC"/>
    <w:rsid w:val="00A851CA"/>
    <w:rsid w:val="00AC4758"/>
    <w:rsid w:val="00AD015B"/>
    <w:rsid w:val="00AD3675"/>
    <w:rsid w:val="00AE0A58"/>
    <w:rsid w:val="00AE68A1"/>
    <w:rsid w:val="00B050C8"/>
    <w:rsid w:val="00B15283"/>
    <w:rsid w:val="00B33860"/>
    <w:rsid w:val="00B36502"/>
    <w:rsid w:val="00B405F6"/>
    <w:rsid w:val="00B60BC8"/>
    <w:rsid w:val="00B63A18"/>
    <w:rsid w:val="00B94A97"/>
    <w:rsid w:val="00BA6949"/>
    <w:rsid w:val="00BA7EEB"/>
    <w:rsid w:val="00BB271B"/>
    <w:rsid w:val="00BC2E59"/>
    <w:rsid w:val="00BC41E4"/>
    <w:rsid w:val="00BC6104"/>
    <w:rsid w:val="00BC6EE6"/>
    <w:rsid w:val="00BE698A"/>
    <w:rsid w:val="00BE6B7C"/>
    <w:rsid w:val="00BF3BDD"/>
    <w:rsid w:val="00C0388E"/>
    <w:rsid w:val="00C237AF"/>
    <w:rsid w:val="00C32ED6"/>
    <w:rsid w:val="00C5798A"/>
    <w:rsid w:val="00C72F90"/>
    <w:rsid w:val="00CA26B9"/>
    <w:rsid w:val="00CD28C2"/>
    <w:rsid w:val="00CD5D9B"/>
    <w:rsid w:val="00CF0C43"/>
    <w:rsid w:val="00D100F6"/>
    <w:rsid w:val="00D331B1"/>
    <w:rsid w:val="00D42616"/>
    <w:rsid w:val="00D51385"/>
    <w:rsid w:val="00D529E7"/>
    <w:rsid w:val="00D57184"/>
    <w:rsid w:val="00D6295C"/>
    <w:rsid w:val="00D71E14"/>
    <w:rsid w:val="00D877F0"/>
    <w:rsid w:val="00D92838"/>
    <w:rsid w:val="00D95174"/>
    <w:rsid w:val="00DA6CCD"/>
    <w:rsid w:val="00DC3820"/>
    <w:rsid w:val="00DD6D46"/>
    <w:rsid w:val="00DE26BA"/>
    <w:rsid w:val="00DE71B4"/>
    <w:rsid w:val="00DF4699"/>
    <w:rsid w:val="00DF7C27"/>
    <w:rsid w:val="00E02A7D"/>
    <w:rsid w:val="00E21A13"/>
    <w:rsid w:val="00E25905"/>
    <w:rsid w:val="00E34FCD"/>
    <w:rsid w:val="00E438BA"/>
    <w:rsid w:val="00E567C5"/>
    <w:rsid w:val="00E65862"/>
    <w:rsid w:val="00E735E9"/>
    <w:rsid w:val="00E75943"/>
    <w:rsid w:val="00EA33BA"/>
    <w:rsid w:val="00EB4099"/>
    <w:rsid w:val="00EC4F18"/>
    <w:rsid w:val="00EC6951"/>
    <w:rsid w:val="00ED275A"/>
    <w:rsid w:val="00ED56DF"/>
    <w:rsid w:val="00EF20FE"/>
    <w:rsid w:val="00F01A24"/>
    <w:rsid w:val="00F05E0D"/>
    <w:rsid w:val="00F066E1"/>
    <w:rsid w:val="00F15FF1"/>
    <w:rsid w:val="00F4298E"/>
    <w:rsid w:val="00F46F2F"/>
    <w:rsid w:val="00F520C9"/>
    <w:rsid w:val="00F63D14"/>
    <w:rsid w:val="00F70242"/>
    <w:rsid w:val="00F77993"/>
    <w:rsid w:val="00F77C70"/>
    <w:rsid w:val="00F82061"/>
    <w:rsid w:val="00FB0861"/>
    <w:rsid w:val="00FC0958"/>
    <w:rsid w:val="00FD4870"/>
    <w:rsid w:val="00FE2B14"/>
    <w:rsid w:val="00FE37AC"/>
    <w:rsid w:val="00FF629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A340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869B9"/>
    <w:rPr>
      <w:rFonts w:ascii="Arial" w:hAnsi="Arial" w:cs="Arial"/>
      <w:b/>
      <w:bCs/>
      <w:color w:val="000080"/>
    </w:rPr>
  </w:style>
  <w:style w:type="character" w:styleId="af0">
    <w:name w:val="Emphasis"/>
    <w:basedOn w:val="a0"/>
    <w:uiPriority w:val="20"/>
    <w:qFormat/>
    <w:rsid w:val="00DE7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2C26-9B20-4CF7-803E-097FCD38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Дмитриева Наталья Александровна</cp:lastModifiedBy>
  <cp:revision>11</cp:revision>
  <cp:lastPrinted>2021-02-10T07:59:00Z</cp:lastPrinted>
  <dcterms:created xsi:type="dcterms:W3CDTF">2021-02-10T06:48:00Z</dcterms:created>
  <dcterms:modified xsi:type="dcterms:W3CDTF">2021-02-16T07:31:00Z</dcterms:modified>
</cp:coreProperties>
</file>