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09" w:rsidRPr="00B14F7B" w:rsidRDefault="000C5B7A" w:rsidP="005C66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F7B">
        <w:rPr>
          <w:rFonts w:ascii="Times New Roman" w:hAnsi="Times New Roman" w:cs="Times New Roman"/>
          <w:sz w:val="28"/>
          <w:szCs w:val="28"/>
        </w:rPr>
        <w:t>«О создании условий для организации обучения детей с ограниченными возможностями здоровья</w:t>
      </w:r>
      <w:r w:rsidR="00981F78">
        <w:rPr>
          <w:rFonts w:ascii="Times New Roman" w:hAnsi="Times New Roman" w:cs="Times New Roman"/>
          <w:sz w:val="28"/>
          <w:szCs w:val="28"/>
        </w:rPr>
        <w:t xml:space="preserve"> в 2016 году»</w:t>
      </w:r>
      <w:r w:rsidRPr="00B14F7B">
        <w:rPr>
          <w:rFonts w:ascii="Times New Roman" w:hAnsi="Times New Roman" w:cs="Times New Roman"/>
          <w:sz w:val="28"/>
          <w:szCs w:val="28"/>
        </w:rPr>
        <w:br/>
      </w:r>
    </w:p>
    <w:p w:rsidR="000C5B7A" w:rsidRPr="00546248" w:rsidRDefault="005D2259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59">
        <w:rPr>
          <w:rFonts w:ascii="Times New Roman" w:hAnsi="Times New Roman" w:cs="Times New Roman"/>
          <w:sz w:val="28"/>
          <w:szCs w:val="28"/>
        </w:rPr>
        <w:t>Создание условий для организации обучения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ОВЗ)</w:t>
      </w:r>
      <w:r w:rsidRPr="005D2259">
        <w:rPr>
          <w:rFonts w:ascii="Times New Roman" w:hAnsi="Times New Roman" w:cs="Times New Roman"/>
          <w:sz w:val="28"/>
          <w:szCs w:val="28"/>
        </w:rPr>
        <w:t xml:space="preserve"> и детей-инвалидов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нормативно-правовыми </w:t>
      </w:r>
      <w:r w:rsidR="00743C11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43C11" w:rsidRPr="00E7525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0814" w:rsidRPr="00E7525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210814" w:rsidRPr="00E75254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814" w:rsidRPr="00E7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5B7A" w:rsidRPr="00E75254">
        <w:rPr>
          <w:rFonts w:ascii="Times New Roman" w:hAnsi="Times New Roman" w:cs="Times New Roman"/>
          <w:sz w:val="28"/>
          <w:szCs w:val="28"/>
        </w:rPr>
        <w:t>татус ребенка с ограниченными возможностями здоровья и необходимые условия для получения образования определяет психолого-медико-педагогическая комиссия.</w:t>
      </w:r>
    </w:p>
    <w:p w:rsidR="000C5B7A" w:rsidRPr="00B14F7B" w:rsidRDefault="000C5B7A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B">
        <w:rPr>
          <w:rFonts w:ascii="Times New Roman" w:hAnsi="Times New Roman" w:cs="Times New Roman"/>
          <w:sz w:val="28"/>
          <w:szCs w:val="28"/>
        </w:rPr>
        <w:t>В 201</w:t>
      </w:r>
      <w:r w:rsidR="00B033A4">
        <w:rPr>
          <w:rFonts w:ascii="Times New Roman" w:hAnsi="Times New Roman" w:cs="Times New Roman"/>
          <w:sz w:val="28"/>
          <w:szCs w:val="28"/>
        </w:rPr>
        <w:t>6</w:t>
      </w:r>
      <w:r w:rsidRPr="00B14F7B">
        <w:rPr>
          <w:rFonts w:ascii="Times New Roman" w:hAnsi="Times New Roman" w:cs="Times New Roman"/>
          <w:sz w:val="28"/>
          <w:szCs w:val="28"/>
        </w:rPr>
        <w:t xml:space="preserve"> году организована деятельность </w:t>
      </w:r>
      <w:r w:rsidR="00B033A4">
        <w:rPr>
          <w:rFonts w:ascii="Times New Roman" w:hAnsi="Times New Roman" w:cs="Times New Roman"/>
          <w:sz w:val="28"/>
          <w:szCs w:val="28"/>
        </w:rPr>
        <w:t>трех</w:t>
      </w:r>
      <w:r w:rsidRPr="00B14F7B">
        <w:rPr>
          <w:rFonts w:ascii="Times New Roman" w:hAnsi="Times New Roman" w:cs="Times New Roman"/>
          <w:sz w:val="28"/>
          <w:szCs w:val="28"/>
        </w:rPr>
        <w:t xml:space="preserve"> </w:t>
      </w:r>
      <w:r w:rsidR="00D17406">
        <w:rPr>
          <w:rFonts w:ascii="Times New Roman" w:hAnsi="Times New Roman" w:cs="Times New Roman"/>
          <w:sz w:val="28"/>
          <w:szCs w:val="28"/>
        </w:rPr>
        <w:t xml:space="preserve">составов </w:t>
      </w:r>
      <w:r w:rsidRPr="00B14F7B">
        <w:rPr>
          <w:rFonts w:ascii="Times New Roman" w:hAnsi="Times New Roman" w:cs="Times New Roman"/>
          <w:sz w:val="28"/>
          <w:szCs w:val="28"/>
        </w:rPr>
        <w:t>ТПМПК по работе с</w:t>
      </w:r>
      <w:r w:rsidR="00D17406">
        <w:rPr>
          <w:rFonts w:ascii="Times New Roman" w:hAnsi="Times New Roman" w:cs="Times New Roman"/>
          <w:sz w:val="28"/>
          <w:szCs w:val="28"/>
        </w:rPr>
        <w:t> </w:t>
      </w:r>
      <w:r w:rsidRPr="00B14F7B">
        <w:rPr>
          <w:rFonts w:ascii="Times New Roman" w:hAnsi="Times New Roman" w:cs="Times New Roman"/>
          <w:sz w:val="28"/>
          <w:szCs w:val="28"/>
        </w:rPr>
        <w:t xml:space="preserve">воспитанниками и учащимися муниципальных образовательных организаций. </w:t>
      </w:r>
    </w:p>
    <w:p w:rsidR="00982989" w:rsidRDefault="000C5B7A" w:rsidP="00B0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989">
        <w:rPr>
          <w:rFonts w:ascii="Times New Roman" w:hAnsi="Times New Roman" w:cs="Times New Roman"/>
          <w:sz w:val="28"/>
          <w:szCs w:val="28"/>
        </w:rPr>
        <w:t>По данным на 01.1</w:t>
      </w:r>
      <w:r w:rsidR="00B033A4" w:rsidRPr="00982989">
        <w:rPr>
          <w:rFonts w:ascii="Times New Roman" w:hAnsi="Times New Roman" w:cs="Times New Roman"/>
          <w:sz w:val="28"/>
          <w:szCs w:val="28"/>
        </w:rPr>
        <w:t>2</w:t>
      </w:r>
      <w:r w:rsidRPr="00982989">
        <w:rPr>
          <w:rFonts w:ascii="Times New Roman" w:hAnsi="Times New Roman" w:cs="Times New Roman"/>
          <w:sz w:val="28"/>
          <w:szCs w:val="28"/>
        </w:rPr>
        <w:t>.201</w:t>
      </w:r>
      <w:r w:rsidR="00B033A4" w:rsidRPr="00982989">
        <w:rPr>
          <w:rFonts w:ascii="Times New Roman" w:hAnsi="Times New Roman" w:cs="Times New Roman"/>
          <w:sz w:val="28"/>
          <w:szCs w:val="28"/>
        </w:rPr>
        <w:t>6</w:t>
      </w:r>
      <w:r w:rsidRPr="00982989">
        <w:rPr>
          <w:rFonts w:ascii="Times New Roman" w:hAnsi="Times New Roman" w:cs="Times New Roman"/>
          <w:sz w:val="28"/>
          <w:szCs w:val="28"/>
        </w:rPr>
        <w:t xml:space="preserve">, в ТПМПК проведено комплексное психолого-медико-педагогическое обследование </w:t>
      </w:r>
      <w:r w:rsidR="00B033A4" w:rsidRPr="00982989">
        <w:rPr>
          <w:rFonts w:ascii="Times New Roman" w:hAnsi="Times New Roman" w:cs="Times New Roman"/>
          <w:sz w:val="28"/>
          <w:szCs w:val="28"/>
        </w:rPr>
        <w:t xml:space="preserve">2359 </w:t>
      </w:r>
      <w:r w:rsidRPr="00982989">
        <w:rPr>
          <w:rFonts w:ascii="Times New Roman" w:hAnsi="Times New Roman" w:cs="Times New Roman"/>
          <w:sz w:val="28"/>
          <w:szCs w:val="28"/>
        </w:rPr>
        <w:t>детей</w:t>
      </w:r>
      <w:r w:rsidR="009E2E12">
        <w:rPr>
          <w:rFonts w:ascii="Times New Roman" w:hAnsi="Times New Roman" w:cs="Times New Roman"/>
          <w:sz w:val="28"/>
          <w:szCs w:val="28"/>
        </w:rPr>
        <w:t xml:space="preserve"> (</w:t>
      </w:r>
      <w:r w:rsidR="009E2E12" w:rsidRPr="00982989">
        <w:rPr>
          <w:rFonts w:ascii="Times New Roman" w:hAnsi="Times New Roman" w:cs="Times New Roman"/>
          <w:sz w:val="28"/>
          <w:szCs w:val="28"/>
        </w:rPr>
        <w:t>первично – 1477</w:t>
      </w:r>
      <w:r w:rsidR="009E2E12">
        <w:rPr>
          <w:rFonts w:ascii="Times New Roman" w:hAnsi="Times New Roman" w:cs="Times New Roman"/>
          <w:sz w:val="28"/>
          <w:szCs w:val="28"/>
        </w:rPr>
        <w:t xml:space="preserve"> чел.</w:t>
      </w:r>
      <w:r w:rsidR="009E2E12" w:rsidRPr="00982989">
        <w:rPr>
          <w:rFonts w:ascii="Times New Roman" w:hAnsi="Times New Roman" w:cs="Times New Roman"/>
          <w:sz w:val="28"/>
          <w:szCs w:val="28"/>
        </w:rPr>
        <w:t>,</w:t>
      </w:r>
      <w:r w:rsidR="009E2E12">
        <w:rPr>
          <w:rFonts w:ascii="Times New Roman" w:hAnsi="Times New Roman" w:cs="Times New Roman"/>
          <w:sz w:val="28"/>
          <w:szCs w:val="28"/>
        </w:rPr>
        <w:t xml:space="preserve"> </w:t>
      </w:r>
      <w:r w:rsidR="009E2E12" w:rsidRPr="00982989">
        <w:rPr>
          <w:rFonts w:ascii="Times New Roman" w:hAnsi="Times New Roman" w:cs="Times New Roman"/>
          <w:sz w:val="28"/>
          <w:szCs w:val="28"/>
        </w:rPr>
        <w:t xml:space="preserve">повторно – 882 </w:t>
      </w:r>
      <w:r w:rsidR="009E2E12">
        <w:rPr>
          <w:rFonts w:ascii="Times New Roman" w:hAnsi="Times New Roman" w:cs="Times New Roman"/>
          <w:sz w:val="28"/>
          <w:szCs w:val="28"/>
        </w:rPr>
        <w:t xml:space="preserve">чел.) </w:t>
      </w:r>
      <w:r w:rsidR="00982989">
        <w:rPr>
          <w:rFonts w:ascii="Times New Roman" w:hAnsi="Times New Roman" w:cs="Times New Roman"/>
          <w:sz w:val="28"/>
          <w:szCs w:val="28"/>
        </w:rPr>
        <w:t>из них</w:t>
      </w:r>
      <w:r w:rsidRPr="00982989">
        <w:rPr>
          <w:rFonts w:ascii="Times New Roman" w:hAnsi="Times New Roman" w:cs="Times New Roman"/>
          <w:sz w:val="28"/>
          <w:szCs w:val="28"/>
        </w:rPr>
        <w:t>:</w:t>
      </w:r>
    </w:p>
    <w:p w:rsidR="00982989" w:rsidRDefault="00982989" w:rsidP="00B0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дошкольного возраста – 1675 чел.;</w:t>
      </w:r>
    </w:p>
    <w:p w:rsidR="00982989" w:rsidRDefault="00982989" w:rsidP="00B0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школьного возраста – 684 чел.</w:t>
      </w:r>
      <w:r w:rsidR="009E2E12">
        <w:rPr>
          <w:rFonts w:ascii="Times New Roman" w:hAnsi="Times New Roman" w:cs="Times New Roman"/>
          <w:sz w:val="28"/>
          <w:szCs w:val="28"/>
        </w:rPr>
        <w:t>;</w:t>
      </w:r>
    </w:p>
    <w:p w:rsidR="009E2E12" w:rsidRDefault="009E2E12" w:rsidP="00B0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</w:t>
      </w:r>
      <w:r w:rsidRPr="009E2E12">
        <w:rPr>
          <w:rFonts w:ascii="Times New Roman" w:hAnsi="Times New Roman" w:cs="Times New Roman"/>
          <w:sz w:val="28"/>
          <w:szCs w:val="28"/>
        </w:rPr>
        <w:t xml:space="preserve">, </w:t>
      </w:r>
      <w:r w:rsidRPr="009E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посещающих образовательную организацию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121 чел.</w:t>
      </w:r>
    </w:p>
    <w:p w:rsidR="000C5B7A" w:rsidRPr="00A462AB" w:rsidRDefault="00A462AB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году, п</w:t>
      </w:r>
      <w:r w:rsidR="009E2E12" w:rsidRPr="00A462AB">
        <w:rPr>
          <w:rFonts w:ascii="Times New Roman" w:hAnsi="Times New Roman" w:cs="Times New Roman"/>
          <w:sz w:val="28"/>
          <w:szCs w:val="28"/>
        </w:rPr>
        <w:t xml:space="preserve">о сравнению </w:t>
      </w:r>
      <w:r w:rsidRPr="00A462AB">
        <w:rPr>
          <w:rFonts w:ascii="Times New Roman" w:hAnsi="Times New Roman" w:cs="Times New Roman"/>
          <w:sz w:val="28"/>
          <w:szCs w:val="28"/>
        </w:rPr>
        <w:t>с 2015 годом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2AB">
        <w:rPr>
          <w:rFonts w:ascii="Times New Roman" w:hAnsi="Times New Roman" w:cs="Times New Roman"/>
          <w:sz w:val="28"/>
          <w:szCs w:val="28"/>
        </w:rPr>
        <w:t xml:space="preserve"> </w:t>
      </w:r>
      <w:r w:rsidR="000C5B7A" w:rsidRPr="00A462AB">
        <w:rPr>
          <w:rFonts w:ascii="Times New Roman" w:hAnsi="Times New Roman" w:cs="Times New Roman"/>
          <w:sz w:val="28"/>
          <w:szCs w:val="28"/>
        </w:rPr>
        <w:t xml:space="preserve">численность обследованных в ТПМПК детей увеличилась на </w:t>
      </w:r>
      <w:r w:rsidRPr="00A462AB">
        <w:rPr>
          <w:rFonts w:ascii="Times New Roman" w:hAnsi="Times New Roman" w:cs="Times New Roman"/>
          <w:sz w:val="28"/>
          <w:szCs w:val="28"/>
        </w:rPr>
        <w:t>65</w:t>
      </w:r>
      <w:r w:rsidR="000C5B7A" w:rsidRPr="00A462AB">
        <w:rPr>
          <w:rFonts w:ascii="Times New Roman" w:hAnsi="Times New Roman" w:cs="Times New Roman"/>
          <w:sz w:val="28"/>
          <w:szCs w:val="28"/>
        </w:rPr>
        <w:t>%</w:t>
      </w:r>
      <w:r w:rsidRPr="00A462AB">
        <w:rPr>
          <w:rFonts w:ascii="Times New Roman" w:hAnsi="Times New Roman" w:cs="Times New Roman"/>
          <w:sz w:val="28"/>
          <w:szCs w:val="28"/>
        </w:rPr>
        <w:t>.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В 2016-2017 учебном году доступность получения общего образования детьми с ОВЗ и детьми-инвалидами обеспечивается через реализацию </w:t>
      </w:r>
      <w:r w:rsidR="00546248">
        <w:rPr>
          <w:rFonts w:ascii="Times New Roman" w:hAnsi="Times New Roman" w:cs="Times New Roman"/>
          <w:sz w:val="28"/>
          <w:szCs w:val="28"/>
        </w:rPr>
        <w:t xml:space="preserve">адаптированных образовательных программ (далее по тексту – </w:t>
      </w:r>
      <w:r w:rsidRPr="00D11D9A">
        <w:rPr>
          <w:rFonts w:ascii="Times New Roman" w:hAnsi="Times New Roman" w:cs="Times New Roman"/>
          <w:sz w:val="28"/>
          <w:szCs w:val="28"/>
        </w:rPr>
        <w:t>АОП</w:t>
      </w:r>
      <w:r w:rsidR="00546248">
        <w:rPr>
          <w:rFonts w:ascii="Times New Roman" w:hAnsi="Times New Roman" w:cs="Times New Roman"/>
          <w:sz w:val="28"/>
          <w:szCs w:val="28"/>
        </w:rPr>
        <w:t>)</w:t>
      </w:r>
      <w:r w:rsidRPr="00D11D9A">
        <w:rPr>
          <w:rFonts w:ascii="Times New Roman" w:hAnsi="Times New Roman" w:cs="Times New Roman"/>
          <w:sz w:val="28"/>
          <w:szCs w:val="28"/>
        </w:rPr>
        <w:t>:</w:t>
      </w:r>
    </w:p>
    <w:p w:rsidR="00A462AB" w:rsidRPr="00D11D9A" w:rsidRDefault="00A462AB" w:rsidP="00A4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В </w:t>
      </w:r>
      <w:r w:rsidR="00F45D91" w:rsidRPr="00D11D9A">
        <w:rPr>
          <w:rFonts w:ascii="Times New Roman" w:hAnsi="Times New Roman" w:cs="Times New Roman"/>
          <w:sz w:val="28"/>
          <w:szCs w:val="28"/>
        </w:rPr>
        <w:t>дошкольн</w:t>
      </w:r>
      <w:r w:rsidRPr="00D11D9A">
        <w:rPr>
          <w:rFonts w:ascii="Times New Roman" w:hAnsi="Times New Roman" w:cs="Times New Roman"/>
          <w:sz w:val="28"/>
          <w:szCs w:val="28"/>
        </w:rPr>
        <w:t>ых</w:t>
      </w:r>
      <w:r w:rsidR="00F45D91" w:rsidRPr="00D11D9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D11D9A">
        <w:rPr>
          <w:rFonts w:ascii="Times New Roman" w:hAnsi="Times New Roman" w:cs="Times New Roman"/>
          <w:sz w:val="28"/>
          <w:szCs w:val="28"/>
        </w:rPr>
        <w:t>тельных</w:t>
      </w:r>
      <w:r w:rsidR="00F45D91" w:rsidRPr="00D11D9A">
        <w:rPr>
          <w:rFonts w:ascii="Times New Roman" w:hAnsi="Times New Roman" w:cs="Times New Roman"/>
          <w:sz w:val="28"/>
          <w:szCs w:val="28"/>
        </w:rPr>
        <w:t xml:space="preserve"> </w:t>
      </w:r>
      <w:r w:rsidRPr="00D11D9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45D91" w:rsidRPr="00D11D9A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(763 ребенка) и общеразвивающих группах (492 ребенка).</w:t>
      </w:r>
    </w:p>
    <w:p w:rsidR="00F45D91" w:rsidRPr="00D11D9A" w:rsidRDefault="00F45D91" w:rsidP="00A4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A462AB" w:rsidRPr="00D11D9A">
        <w:rPr>
          <w:rFonts w:ascii="Times New Roman" w:hAnsi="Times New Roman" w:cs="Times New Roman"/>
          <w:sz w:val="28"/>
          <w:szCs w:val="28"/>
        </w:rPr>
        <w:t>организациях</w:t>
      </w:r>
      <w:r w:rsidRPr="00D11D9A">
        <w:rPr>
          <w:rFonts w:ascii="Times New Roman" w:hAnsi="Times New Roman" w:cs="Times New Roman"/>
          <w:sz w:val="28"/>
          <w:szCs w:val="28"/>
        </w:rPr>
        <w:t>: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- 584 </w:t>
      </w:r>
      <w:r w:rsidR="00D11D9A">
        <w:rPr>
          <w:rFonts w:ascii="Times New Roman" w:hAnsi="Times New Roman" w:cs="Times New Roman"/>
          <w:sz w:val="28"/>
          <w:szCs w:val="28"/>
        </w:rPr>
        <w:t>ребенка</w:t>
      </w:r>
      <w:r w:rsidRPr="00D11D9A">
        <w:rPr>
          <w:rFonts w:ascii="Times New Roman" w:hAnsi="Times New Roman" w:cs="Times New Roman"/>
          <w:sz w:val="28"/>
          <w:szCs w:val="28"/>
        </w:rPr>
        <w:t xml:space="preserve"> в отдельных классах с организацией обучения по адаптированным образовательным программам;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- 362 </w:t>
      </w:r>
      <w:r w:rsidR="00D11D9A" w:rsidRPr="00D11D9A">
        <w:rPr>
          <w:rFonts w:ascii="Times New Roman" w:hAnsi="Times New Roman" w:cs="Times New Roman"/>
          <w:sz w:val="28"/>
          <w:szCs w:val="28"/>
        </w:rPr>
        <w:t>ребенка</w:t>
      </w:r>
      <w:r w:rsidRPr="00D11D9A">
        <w:rPr>
          <w:rFonts w:ascii="Times New Roman" w:hAnsi="Times New Roman" w:cs="Times New Roman"/>
          <w:sz w:val="28"/>
          <w:szCs w:val="28"/>
        </w:rPr>
        <w:t xml:space="preserve"> в общеобразовательных классах совместно с детьми, не имеющими нарушений в развитии;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>- 63 ребенка на дому, в том числе с применением дистанционных образовательных технологий.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>В муниципальной системе образования сформирована сеть образовательных учреждений, реализующих адаптированные образовательные программы для детей с ОВЗ.</w:t>
      </w:r>
    </w:p>
    <w:p w:rsidR="00546248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>Сеть учреждений дошкольного образования в 2015-2016 учебном году была представлена 8 учреждениями, в которых организовано 47 групп компенсирующей направленности для 662 детей с нарушениями зрения, речи, задержкой психического развития и умственной отсталостью. В 2016-2017 учебном году количество групп для указанных категорий детей составляет 53, численност</w:t>
      </w:r>
      <w:r w:rsidR="00546248">
        <w:rPr>
          <w:rFonts w:ascii="Times New Roman" w:hAnsi="Times New Roman" w:cs="Times New Roman"/>
          <w:sz w:val="28"/>
          <w:szCs w:val="28"/>
        </w:rPr>
        <w:t>ь</w:t>
      </w:r>
      <w:r w:rsidRPr="00D11D9A">
        <w:rPr>
          <w:rFonts w:ascii="Times New Roman" w:hAnsi="Times New Roman" w:cs="Times New Roman"/>
          <w:sz w:val="28"/>
          <w:szCs w:val="28"/>
        </w:rPr>
        <w:t xml:space="preserve"> детей в них – 763 чел. Кроме того, </w:t>
      </w:r>
      <w:r w:rsidR="00546248">
        <w:rPr>
          <w:rFonts w:ascii="Times New Roman" w:hAnsi="Times New Roman" w:cs="Times New Roman"/>
          <w:sz w:val="28"/>
          <w:szCs w:val="28"/>
        </w:rPr>
        <w:t xml:space="preserve">в 2016 году открыта группа </w:t>
      </w:r>
      <w:r w:rsidR="00546248" w:rsidRPr="00D11D9A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заболеваниями эндокринной системы (сахарный диабет)</w:t>
      </w:r>
      <w:r w:rsidR="00546248">
        <w:rPr>
          <w:rFonts w:ascii="Times New Roman" w:hAnsi="Times New Roman" w:cs="Times New Roman"/>
          <w:sz w:val="28"/>
          <w:szCs w:val="28"/>
        </w:rPr>
        <w:t>, в которой обучаются 12 детей.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Сеть учреждений общего образования </w:t>
      </w:r>
      <w:r w:rsidR="00546248">
        <w:rPr>
          <w:rFonts w:ascii="Times New Roman" w:hAnsi="Times New Roman" w:cs="Times New Roman"/>
          <w:sz w:val="28"/>
          <w:szCs w:val="28"/>
        </w:rPr>
        <w:t xml:space="preserve">в </w:t>
      </w:r>
      <w:r w:rsidRPr="00D11D9A">
        <w:rPr>
          <w:rFonts w:ascii="Times New Roman" w:hAnsi="Times New Roman" w:cs="Times New Roman"/>
          <w:sz w:val="28"/>
          <w:szCs w:val="28"/>
        </w:rPr>
        <w:t xml:space="preserve">2015-2016 учебном году была представлена 12 учреждениями, в которых организовано 50 отдельных классов для 575 детей с нарушениями зрения, слуха, опорно-двигательного аппарата и задержкой психического развития. В 2016-2017 учебном году расширение сети осуществилось за счет открытия отдельных классов с организацией обучения по </w:t>
      </w:r>
      <w:r w:rsidRPr="00D11D9A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адаптированным основным общеобразовательным программам в соответствии с </w:t>
      </w:r>
      <w:r w:rsidR="0054624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</w:t>
      </w:r>
      <w:r w:rsidRPr="00D11D9A">
        <w:rPr>
          <w:rFonts w:ascii="Times New Roman" w:hAnsi="Times New Roman" w:cs="Times New Roman"/>
          <w:sz w:val="28"/>
          <w:szCs w:val="28"/>
        </w:rPr>
        <w:t>учающихся с ОВЗ</w:t>
      </w:r>
      <w:r w:rsidR="00546248">
        <w:rPr>
          <w:rFonts w:ascii="Times New Roman" w:hAnsi="Times New Roman" w:cs="Times New Roman"/>
          <w:sz w:val="28"/>
          <w:szCs w:val="28"/>
        </w:rPr>
        <w:t xml:space="preserve"> (далее по тексту – ФГОС НОО обучающихся с ОВЗ)</w:t>
      </w:r>
      <w:r w:rsidRPr="00D11D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>- три класса для детей с задержкой психического развития</w:t>
      </w:r>
      <w:r w:rsidR="00D11D9A">
        <w:rPr>
          <w:rFonts w:ascii="Times New Roman" w:hAnsi="Times New Roman" w:cs="Times New Roman"/>
          <w:sz w:val="28"/>
          <w:szCs w:val="28"/>
        </w:rPr>
        <w:t>;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- один класс для слабовидящих детей. </w:t>
      </w:r>
    </w:p>
    <w:p w:rsidR="00F45D91" w:rsidRPr="00D11D9A" w:rsidRDefault="00F45D91" w:rsidP="00F4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D9A">
        <w:rPr>
          <w:rFonts w:ascii="Times New Roman" w:hAnsi="Times New Roman" w:cs="Times New Roman"/>
          <w:sz w:val="28"/>
          <w:szCs w:val="28"/>
        </w:rPr>
        <w:t xml:space="preserve">Таким образом, сеть представлена 11 </w:t>
      </w:r>
      <w:r w:rsidR="00D11D9A">
        <w:rPr>
          <w:rFonts w:ascii="Times New Roman" w:hAnsi="Times New Roman" w:cs="Times New Roman"/>
          <w:sz w:val="28"/>
          <w:szCs w:val="28"/>
        </w:rPr>
        <w:t>обще</w:t>
      </w:r>
      <w:r w:rsidRPr="00D11D9A">
        <w:rPr>
          <w:rFonts w:ascii="Times New Roman" w:hAnsi="Times New Roman" w:cs="Times New Roman"/>
          <w:sz w:val="28"/>
          <w:szCs w:val="28"/>
        </w:rPr>
        <w:t>образовательными учреждениями, в которых организовано 53 отдельных класса для 584 детей с ОВЗ.</w:t>
      </w:r>
    </w:p>
    <w:p w:rsidR="000C5B7A" w:rsidRPr="00C00EEE" w:rsidRDefault="00D7533D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Психолого-педагогическое, медико-социальное сопровождение (далее по тексту – ППМС сопровождение) </w:t>
      </w:r>
      <w:r w:rsidRPr="00C00EE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0EEE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EE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0EEE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 xml:space="preserve">ов и образовательную деятельность </w:t>
      </w:r>
      <w:r w:rsidR="00004EB1">
        <w:rPr>
          <w:rFonts w:ascii="Times New Roman" w:hAnsi="Times New Roman" w:cs="Times New Roman"/>
          <w:sz w:val="28"/>
          <w:szCs w:val="28"/>
        </w:rPr>
        <w:t>осуществляют 2</w:t>
      </w:r>
      <w:r w:rsidR="000C5B7A" w:rsidRPr="00C00EEE">
        <w:rPr>
          <w:rFonts w:ascii="Times New Roman" w:hAnsi="Times New Roman" w:cs="Times New Roman"/>
          <w:sz w:val="28"/>
          <w:szCs w:val="28"/>
        </w:rPr>
        <w:t xml:space="preserve">158 педагогических работников, из них: </w:t>
      </w:r>
      <w:r w:rsidR="00004EB1">
        <w:rPr>
          <w:rFonts w:ascii="Times New Roman" w:hAnsi="Times New Roman" w:cs="Times New Roman"/>
          <w:sz w:val="28"/>
          <w:szCs w:val="28"/>
        </w:rPr>
        <w:t>34</w:t>
      </w:r>
      <w:r w:rsidR="000C5B7A" w:rsidRPr="00C00EEE">
        <w:rPr>
          <w:rFonts w:ascii="Times New Roman" w:hAnsi="Times New Roman" w:cs="Times New Roman"/>
          <w:sz w:val="28"/>
          <w:szCs w:val="28"/>
        </w:rPr>
        <w:t xml:space="preserve"> чел. в учреждениях дополнительного образования, </w:t>
      </w:r>
      <w:r w:rsidR="00004EB1">
        <w:rPr>
          <w:rFonts w:ascii="Times New Roman" w:hAnsi="Times New Roman" w:cs="Times New Roman"/>
          <w:sz w:val="28"/>
          <w:szCs w:val="28"/>
        </w:rPr>
        <w:t>675</w:t>
      </w:r>
      <w:r w:rsidR="000C5B7A" w:rsidRPr="00C00EEE">
        <w:rPr>
          <w:rFonts w:ascii="Times New Roman" w:hAnsi="Times New Roman" w:cs="Times New Roman"/>
          <w:sz w:val="28"/>
          <w:szCs w:val="28"/>
        </w:rPr>
        <w:t xml:space="preserve"> чел. в дошкольных образовательных организациях, </w:t>
      </w:r>
      <w:r w:rsidR="00004EB1">
        <w:rPr>
          <w:rFonts w:ascii="Times New Roman" w:hAnsi="Times New Roman" w:cs="Times New Roman"/>
          <w:sz w:val="28"/>
          <w:szCs w:val="28"/>
        </w:rPr>
        <w:t>1449</w:t>
      </w:r>
      <w:r w:rsidR="000C5B7A" w:rsidRPr="00C00EEE">
        <w:rPr>
          <w:rFonts w:ascii="Times New Roman" w:hAnsi="Times New Roman" w:cs="Times New Roman"/>
          <w:sz w:val="28"/>
          <w:szCs w:val="28"/>
        </w:rPr>
        <w:t xml:space="preserve"> чел. в общеобразовательных организациях.</w:t>
      </w:r>
    </w:p>
    <w:p w:rsidR="00C00EEE" w:rsidRDefault="00E75254" w:rsidP="00175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54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r w:rsidRPr="00C7639A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E75254">
        <w:rPr>
          <w:rFonts w:ascii="Times New Roman" w:hAnsi="Times New Roman" w:cs="Times New Roman"/>
          <w:sz w:val="28"/>
          <w:szCs w:val="28"/>
        </w:rPr>
        <w:t xml:space="preserve"> является подготовка педагогических кадров.</w:t>
      </w:r>
      <w:r w:rsidR="009872B3">
        <w:rPr>
          <w:rFonts w:ascii="Times New Roman" w:hAnsi="Times New Roman" w:cs="Times New Roman"/>
          <w:sz w:val="28"/>
          <w:szCs w:val="28"/>
        </w:rPr>
        <w:t xml:space="preserve"> </w:t>
      </w:r>
      <w:r w:rsidR="00DC3B5D" w:rsidRPr="009872B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75EA4" w:rsidRPr="009872B3">
        <w:rPr>
          <w:rFonts w:ascii="Times New Roman" w:hAnsi="Times New Roman" w:cs="Times New Roman"/>
          <w:sz w:val="28"/>
          <w:szCs w:val="28"/>
        </w:rPr>
        <w:t xml:space="preserve">подготовка педагогических кадров </w:t>
      </w:r>
      <w:r w:rsidR="009872B3" w:rsidRPr="009872B3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ED612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75EA4" w:rsidRPr="00175EA4">
        <w:rPr>
          <w:rFonts w:ascii="Times New Roman" w:hAnsi="Times New Roman" w:cs="Times New Roman"/>
          <w:sz w:val="28"/>
          <w:szCs w:val="28"/>
        </w:rPr>
        <w:t>М</w:t>
      </w:r>
      <w:r w:rsidR="00DC3B5D" w:rsidRPr="00175EA4">
        <w:rPr>
          <w:rFonts w:ascii="Times New Roman" w:hAnsi="Times New Roman" w:cs="Times New Roman"/>
          <w:sz w:val="28"/>
          <w:szCs w:val="28"/>
        </w:rPr>
        <w:t>етодическое сопровождение педагогических работников общеобразовательных организаций</w:t>
      </w:r>
      <w:r w:rsidR="00820B06" w:rsidRPr="00175EA4">
        <w:rPr>
          <w:rFonts w:ascii="Times New Roman" w:hAnsi="Times New Roman" w:cs="Times New Roman"/>
          <w:sz w:val="28"/>
          <w:szCs w:val="28"/>
        </w:rPr>
        <w:t xml:space="preserve"> по вопросам разработки АООП и АДОП в соответствии с примерными АООП</w:t>
      </w:r>
      <w:r w:rsidR="00ED6124">
        <w:rPr>
          <w:rFonts w:ascii="Times New Roman" w:hAnsi="Times New Roman" w:cs="Times New Roman"/>
          <w:sz w:val="28"/>
          <w:szCs w:val="28"/>
        </w:rPr>
        <w:t>, о</w:t>
      </w:r>
      <w:r w:rsidR="00004EB1">
        <w:rPr>
          <w:rFonts w:ascii="Times New Roman" w:hAnsi="Times New Roman" w:cs="Times New Roman"/>
          <w:sz w:val="28"/>
          <w:szCs w:val="28"/>
        </w:rPr>
        <w:t xml:space="preserve">бобщение </w:t>
      </w:r>
      <w:r w:rsidR="00D26501" w:rsidRPr="00175EA4">
        <w:rPr>
          <w:rFonts w:ascii="Times New Roman" w:hAnsi="Times New Roman" w:cs="Times New Roman"/>
          <w:sz w:val="28"/>
          <w:szCs w:val="28"/>
        </w:rPr>
        <w:t>опыта региональны</w:t>
      </w:r>
      <w:r w:rsidR="00004EB1">
        <w:rPr>
          <w:rFonts w:ascii="Times New Roman" w:hAnsi="Times New Roman" w:cs="Times New Roman"/>
          <w:sz w:val="28"/>
          <w:szCs w:val="28"/>
        </w:rPr>
        <w:t>х</w:t>
      </w:r>
      <w:r w:rsidR="00D26501" w:rsidRPr="00175EA4">
        <w:rPr>
          <w:rFonts w:ascii="Times New Roman" w:hAnsi="Times New Roman" w:cs="Times New Roman"/>
          <w:sz w:val="28"/>
          <w:szCs w:val="28"/>
        </w:rPr>
        <w:t>, муниципальны</w:t>
      </w:r>
      <w:r w:rsidR="00004EB1">
        <w:rPr>
          <w:rFonts w:ascii="Times New Roman" w:hAnsi="Times New Roman" w:cs="Times New Roman"/>
          <w:sz w:val="28"/>
          <w:szCs w:val="28"/>
        </w:rPr>
        <w:t>х</w:t>
      </w:r>
      <w:r w:rsidR="00D26501" w:rsidRPr="00175EA4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004EB1">
        <w:rPr>
          <w:rFonts w:ascii="Times New Roman" w:hAnsi="Times New Roman" w:cs="Times New Roman"/>
          <w:sz w:val="28"/>
          <w:szCs w:val="28"/>
        </w:rPr>
        <w:t>х</w:t>
      </w:r>
      <w:r w:rsidR="00D26501" w:rsidRPr="00175EA4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04EB1">
        <w:rPr>
          <w:rFonts w:ascii="Times New Roman" w:hAnsi="Times New Roman" w:cs="Times New Roman"/>
          <w:sz w:val="28"/>
          <w:szCs w:val="28"/>
        </w:rPr>
        <w:t>о</w:t>
      </w:r>
      <w:r w:rsidR="00D26501" w:rsidRPr="00175EA4">
        <w:rPr>
          <w:rFonts w:ascii="Times New Roman" w:hAnsi="Times New Roman" w:cs="Times New Roman"/>
          <w:sz w:val="28"/>
          <w:szCs w:val="28"/>
        </w:rPr>
        <w:t>к и «пилотны</w:t>
      </w:r>
      <w:r w:rsidR="00004EB1">
        <w:rPr>
          <w:rFonts w:ascii="Times New Roman" w:hAnsi="Times New Roman" w:cs="Times New Roman"/>
          <w:sz w:val="28"/>
          <w:szCs w:val="28"/>
        </w:rPr>
        <w:t>х</w:t>
      </w:r>
      <w:r w:rsidR="00D26501" w:rsidRPr="00175EA4">
        <w:rPr>
          <w:rFonts w:ascii="Times New Roman" w:hAnsi="Times New Roman" w:cs="Times New Roman"/>
          <w:sz w:val="28"/>
          <w:szCs w:val="28"/>
        </w:rPr>
        <w:t>» площад</w:t>
      </w:r>
      <w:r w:rsidR="00004EB1">
        <w:rPr>
          <w:rFonts w:ascii="Times New Roman" w:hAnsi="Times New Roman" w:cs="Times New Roman"/>
          <w:sz w:val="28"/>
          <w:szCs w:val="28"/>
        </w:rPr>
        <w:t xml:space="preserve">ок </w:t>
      </w:r>
      <w:r w:rsidR="00D26501" w:rsidRPr="00175EA4">
        <w:rPr>
          <w:rFonts w:ascii="Times New Roman" w:hAnsi="Times New Roman" w:cs="Times New Roman"/>
          <w:sz w:val="28"/>
          <w:szCs w:val="28"/>
        </w:rPr>
        <w:t>по введению ФГОС НОО обучающихся с ОВЗ</w:t>
      </w:r>
      <w:r w:rsidR="00ED6124">
        <w:rPr>
          <w:rFonts w:ascii="Times New Roman" w:hAnsi="Times New Roman" w:cs="Times New Roman"/>
          <w:sz w:val="28"/>
          <w:szCs w:val="28"/>
        </w:rPr>
        <w:t>, о</w:t>
      </w:r>
      <w:r w:rsidR="007B6400">
        <w:rPr>
          <w:rFonts w:ascii="Times New Roman" w:hAnsi="Times New Roman" w:cs="Times New Roman"/>
          <w:sz w:val="28"/>
          <w:szCs w:val="28"/>
        </w:rPr>
        <w:t xml:space="preserve">бсуждение вопросов </w:t>
      </w:r>
      <w:r w:rsidR="007B6400" w:rsidRPr="00175EA4">
        <w:rPr>
          <w:rFonts w:ascii="Times New Roman" w:hAnsi="Times New Roman" w:cs="Times New Roman"/>
          <w:sz w:val="28"/>
          <w:szCs w:val="28"/>
        </w:rPr>
        <w:t>реализации АООП для педагогов, специалистов ППМС сопровождения, молодых специалистов образовательных организаций</w:t>
      </w:r>
      <w:r w:rsidR="007B6400">
        <w:rPr>
          <w:rFonts w:ascii="Times New Roman" w:hAnsi="Times New Roman" w:cs="Times New Roman"/>
          <w:sz w:val="28"/>
          <w:szCs w:val="28"/>
        </w:rPr>
        <w:t xml:space="preserve"> на з</w:t>
      </w:r>
      <w:r w:rsidR="00C00EEE" w:rsidRPr="00175EA4">
        <w:rPr>
          <w:rFonts w:ascii="Times New Roman" w:hAnsi="Times New Roman" w:cs="Times New Roman"/>
          <w:sz w:val="28"/>
          <w:szCs w:val="28"/>
        </w:rPr>
        <w:t>аседани</w:t>
      </w:r>
      <w:r w:rsidR="00AC5982" w:rsidRPr="00175EA4">
        <w:rPr>
          <w:rFonts w:ascii="Times New Roman" w:hAnsi="Times New Roman" w:cs="Times New Roman"/>
          <w:sz w:val="28"/>
          <w:szCs w:val="28"/>
        </w:rPr>
        <w:t>я</w:t>
      </w:r>
      <w:r w:rsidR="007B6400">
        <w:rPr>
          <w:rFonts w:ascii="Times New Roman" w:hAnsi="Times New Roman" w:cs="Times New Roman"/>
          <w:sz w:val="28"/>
          <w:szCs w:val="28"/>
        </w:rPr>
        <w:t>х</w:t>
      </w:r>
      <w:r w:rsidR="00C00EEE" w:rsidRPr="00175EA4">
        <w:rPr>
          <w:rFonts w:ascii="Times New Roman" w:hAnsi="Times New Roman" w:cs="Times New Roman"/>
          <w:sz w:val="28"/>
          <w:szCs w:val="28"/>
        </w:rPr>
        <w:t xml:space="preserve"> ГМО</w:t>
      </w:r>
      <w:r w:rsidR="00ED6124">
        <w:rPr>
          <w:rFonts w:ascii="Times New Roman" w:hAnsi="Times New Roman" w:cs="Times New Roman"/>
          <w:sz w:val="28"/>
          <w:szCs w:val="28"/>
        </w:rPr>
        <w:t>, о</w:t>
      </w:r>
      <w:r w:rsidR="007B6400">
        <w:rPr>
          <w:rFonts w:ascii="Times New Roman" w:hAnsi="Times New Roman" w:cs="Times New Roman"/>
          <w:sz w:val="28"/>
          <w:szCs w:val="28"/>
        </w:rPr>
        <w:t>рганизация у</w:t>
      </w:r>
      <w:r w:rsidR="00C00EEE" w:rsidRPr="00175EA4">
        <w:rPr>
          <w:rFonts w:ascii="Times New Roman" w:hAnsi="Times New Roman" w:cs="Times New Roman"/>
          <w:sz w:val="28"/>
          <w:szCs w:val="28"/>
        </w:rPr>
        <w:t>части</w:t>
      </w:r>
      <w:r w:rsidR="007B6400">
        <w:rPr>
          <w:rFonts w:ascii="Times New Roman" w:hAnsi="Times New Roman" w:cs="Times New Roman"/>
          <w:sz w:val="28"/>
          <w:szCs w:val="28"/>
        </w:rPr>
        <w:t>я</w:t>
      </w:r>
      <w:r w:rsidR="00C00EEE" w:rsidRPr="00175EA4">
        <w:rPr>
          <w:rFonts w:ascii="Times New Roman" w:hAnsi="Times New Roman" w:cs="Times New Roman"/>
          <w:sz w:val="28"/>
          <w:szCs w:val="28"/>
        </w:rPr>
        <w:t xml:space="preserve"> в работе окружной ко</w:t>
      </w:r>
      <w:r w:rsidR="00ED6124">
        <w:rPr>
          <w:rFonts w:ascii="Times New Roman" w:hAnsi="Times New Roman" w:cs="Times New Roman"/>
          <w:sz w:val="28"/>
          <w:szCs w:val="28"/>
        </w:rPr>
        <w:t xml:space="preserve">нференции, семинарах, </w:t>
      </w:r>
      <w:proofErr w:type="spellStart"/>
      <w:r w:rsidR="00ED612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D6124">
        <w:rPr>
          <w:rFonts w:ascii="Times New Roman" w:hAnsi="Times New Roman" w:cs="Times New Roman"/>
          <w:sz w:val="28"/>
          <w:szCs w:val="28"/>
        </w:rPr>
        <w:t>, о</w:t>
      </w:r>
      <w:r w:rsidR="007B6400">
        <w:rPr>
          <w:rFonts w:ascii="Times New Roman" w:hAnsi="Times New Roman" w:cs="Times New Roman"/>
          <w:sz w:val="28"/>
          <w:szCs w:val="28"/>
        </w:rPr>
        <w:t>беспечение в</w:t>
      </w:r>
      <w:r w:rsidR="00175EA4" w:rsidRPr="00175EA4">
        <w:rPr>
          <w:rFonts w:ascii="Times New Roman" w:hAnsi="Times New Roman" w:cs="Times New Roman"/>
          <w:sz w:val="28"/>
          <w:szCs w:val="28"/>
        </w:rPr>
        <w:t>заимодействи</w:t>
      </w:r>
      <w:r w:rsidR="007B6400">
        <w:rPr>
          <w:rFonts w:ascii="Times New Roman" w:hAnsi="Times New Roman" w:cs="Times New Roman"/>
          <w:sz w:val="28"/>
          <w:szCs w:val="28"/>
        </w:rPr>
        <w:t>я</w:t>
      </w:r>
      <w:r w:rsidR="00175EA4" w:rsidRPr="00175EA4">
        <w:rPr>
          <w:rFonts w:ascii="Times New Roman" w:hAnsi="Times New Roman" w:cs="Times New Roman"/>
          <w:sz w:val="28"/>
          <w:szCs w:val="28"/>
        </w:rPr>
        <w:t xml:space="preserve"> Ресурсных центров</w:t>
      </w:r>
      <w:r w:rsidR="00175EA4" w:rsidRPr="00D26501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организаций города по во</w:t>
      </w:r>
      <w:r w:rsidR="00ED6124">
        <w:rPr>
          <w:rFonts w:ascii="Times New Roman" w:hAnsi="Times New Roman" w:cs="Times New Roman"/>
          <w:sz w:val="28"/>
          <w:szCs w:val="28"/>
        </w:rPr>
        <w:t>просам инклюзивного образования, о</w:t>
      </w:r>
      <w:r w:rsidR="00175EA4" w:rsidRPr="00175EA4">
        <w:rPr>
          <w:rFonts w:ascii="Times New Roman" w:hAnsi="Times New Roman" w:cs="Times New Roman"/>
          <w:sz w:val="28"/>
          <w:szCs w:val="28"/>
        </w:rPr>
        <w:t>рганизаци</w:t>
      </w:r>
      <w:r w:rsidR="00175EA4">
        <w:rPr>
          <w:rFonts w:ascii="Times New Roman" w:hAnsi="Times New Roman" w:cs="Times New Roman"/>
          <w:sz w:val="28"/>
          <w:szCs w:val="28"/>
        </w:rPr>
        <w:t>я</w:t>
      </w:r>
      <w:r w:rsidR="00175EA4" w:rsidRPr="00175EA4">
        <w:rPr>
          <w:rFonts w:ascii="Times New Roman" w:hAnsi="Times New Roman" w:cs="Times New Roman"/>
          <w:sz w:val="28"/>
          <w:szCs w:val="28"/>
        </w:rPr>
        <w:t xml:space="preserve"> деятельности «Школ-спутников» (МБОУ НШ № 30, МБОУ СОШ № 18 им. В.Я. Алексеева, МБОУ СОШ № 38)</w:t>
      </w:r>
      <w:r w:rsidR="00ED6124">
        <w:rPr>
          <w:rFonts w:ascii="Times New Roman" w:hAnsi="Times New Roman" w:cs="Times New Roman"/>
          <w:sz w:val="28"/>
          <w:szCs w:val="28"/>
        </w:rPr>
        <w:t>, р</w:t>
      </w:r>
      <w:r w:rsidR="00C00EEE" w:rsidRPr="00C00EEE">
        <w:rPr>
          <w:rFonts w:ascii="Times New Roman" w:hAnsi="Times New Roman" w:cs="Times New Roman"/>
          <w:sz w:val="28"/>
          <w:szCs w:val="28"/>
        </w:rPr>
        <w:t xml:space="preserve">азработка и реализация </w:t>
      </w:r>
      <w:proofErr w:type="spellStart"/>
      <w:r w:rsidR="00C00EEE" w:rsidRPr="00C00EEE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C00EEE" w:rsidRPr="00C00EEE">
        <w:rPr>
          <w:rFonts w:ascii="Times New Roman" w:hAnsi="Times New Roman" w:cs="Times New Roman"/>
          <w:sz w:val="28"/>
          <w:szCs w:val="28"/>
        </w:rPr>
        <w:t xml:space="preserve"> «Обучение, воспитание и социализация детей с ОВЗ» (муниципальный управленческий проект «Управление образовательными организациями: проектирование нового качества результатов» на 2016-2017 учебный </w:t>
      </w:r>
      <w:r w:rsidR="00C00EEE" w:rsidRPr="00175EA4">
        <w:rPr>
          <w:rFonts w:ascii="Times New Roman" w:hAnsi="Times New Roman" w:cs="Times New Roman"/>
          <w:sz w:val="28"/>
          <w:szCs w:val="28"/>
        </w:rPr>
        <w:t>год)</w:t>
      </w:r>
      <w:r w:rsidR="00175EA4" w:rsidRPr="00175EA4">
        <w:rPr>
          <w:rFonts w:ascii="Times New Roman" w:hAnsi="Times New Roman" w:cs="Times New Roman"/>
          <w:sz w:val="28"/>
          <w:szCs w:val="28"/>
        </w:rPr>
        <w:t>.</w:t>
      </w:r>
    </w:p>
    <w:p w:rsidR="005C66E2" w:rsidRPr="001877D9" w:rsidRDefault="005C66E2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9"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="007B6400">
        <w:rPr>
          <w:rFonts w:ascii="Times New Roman" w:hAnsi="Times New Roman" w:cs="Times New Roman"/>
          <w:sz w:val="28"/>
          <w:szCs w:val="28"/>
        </w:rPr>
        <w:t>ведется</w:t>
      </w:r>
      <w:r w:rsidRPr="001877D9">
        <w:rPr>
          <w:rFonts w:ascii="Times New Roman" w:hAnsi="Times New Roman" w:cs="Times New Roman"/>
          <w:sz w:val="28"/>
          <w:szCs w:val="28"/>
        </w:rPr>
        <w:t xml:space="preserve"> деятельность по созданию универсальной </w:t>
      </w:r>
      <w:proofErr w:type="spellStart"/>
      <w:r w:rsidRPr="001877D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877D9">
        <w:rPr>
          <w:rFonts w:ascii="Times New Roman" w:hAnsi="Times New Roman" w:cs="Times New Roman"/>
          <w:sz w:val="28"/>
          <w:szCs w:val="28"/>
        </w:rPr>
        <w:t xml:space="preserve"> среды в муниципальной системе образования, которая осуществляется: </w:t>
      </w:r>
    </w:p>
    <w:p w:rsidR="005C66E2" w:rsidRPr="001877D9" w:rsidRDefault="005C66E2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9">
        <w:rPr>
          <w:rFonts w:ascii="Times New Roman" w:hAnsi="Times New Roman" w:cs="Times New Roman"/>
          <w:sz w:val="28"/>
          <w:szCs w:val="28"/>
        </w:rPr>
        <w:t>- в соответствии с муниципальной программой «Доступная среда города Сургута»;</w:t>
      </w:r>
    </w:p>
    <w:p w:rsidR="005C66E2" w:rsidRPr="001877D9" w:rsidRDefault="005C66E2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9">
        <w:rPr>
          <w:rFonts w:ascii="Times New Roman" w:hAnsi="Times New Roman" w:cs="Times New Roman"/>
          <w:sz w:val="28"/>
          <w:szCs w:val="28"/>
        </w:rPr>
        <w:t>- в результате ввода в эксплуатацию новых объектов в муниципальной системе образования, доступных для людей с ограниченными возможностями здоровья;</w:t>
      </w:r>
    </w:p>
    <w:p w:rsidR="005C66E2" w:rsidRPr="001877D9" w:rsidRDefault="005C66E2" w:rsidP="005C6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7D9">
        <w:rPr>
          <w:rFonts w:ascii="Times New Roman" w:hAnsi="Times New Roman" w:cs="Times New Roman"/>
          <w:sz w:val="28"/>
          <w:szCs w:val="28"/>
        </w:rPr>
        <w:t>- в результате выполнения капитального ремонта объектов.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 xml:space="preserve">В 26 образовательных учреждениях оборудованы пандусы, в том числе в 9 общеобразовательных учреждениях (№№ 26, 27, 32, 18, 44, 31, 9, </w:t>
      </w:r>
      <w:proofErr w:type="spellStart"/>
      <w:r w:rsidRPr="00AE63F4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E63F4">
        <w:rPr>
          <w:rFonts w:ascii="Times New Roman" w:hAnsi="Times New Roman" w:cs="Times New Roman"/>
          <w:sz w:val="28"/>
          <w:szCs w:val="28"/>
        </w:rPr>
        <w:t xml:space="preserve"> естественно-научный лицей, гимназия им. Ф.К. Салманова (прогимназия, дошкольное отделение); в 16 дошкольных образовательных учреждениях (№№ 9, 15, 17, 18, 20, 21, 26, 29, 30, 31, 33,34, 36, 43, 44, 48) и одном учреждении дополнительного образования (ЦДТ). 3 общеобразовательными учреждениями (№№ 40, 15, НШ Перспектива) приобретены телескопические пандусы.</w:t>
      </w:r>
      <w:r w:rsidR="007B6400">
        <w:rPr>
          <w:rFonts w:ascii="Times New Roman" w:hAnsi="Times New Roman" w:cs="Times New Roman"/>
          <w:sz w:val="28"/>
          <w:szCs w:val="28"/>
        </w:rPr>
        <w:t xml:space="preserve"> </w:t>
      </w:r>
      <w:r w:rsidRPr="00AE63F4">
        <w:rPr>
          <w:rFonts w:ascii="Times New Roman" w:hAnsi="Times New Roman" w:cs="Times New Roman"/>
          <w:sz w:val="28"/>
          <w:szCs w:val="28"/>
        </w:rPr>
        <w:t xml:space="preserve">Санитарные узлы для маломобильных групп населения имеют 5 образовательных учреждений (ОУ №№ 9, 31, СЕНЛ, ЦДТ; ДОУ № 44). </w:t>
      </w:r>
    </w:p>
    <w:p w:rsidR="00AE63F4" w:rsidRPr="00AE63F4" w:rsidRDefault="00AE63F4" w:rsidP="00C7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lastRenderedPageBreak/>
        <w:t xml:space="preserve">15 образовательных учреждений (ОУ №№ 7, 8, 26, 27, 32, 30, 37, 15, 38, 18; ДОУ №№ 11, 32, 56; ЦДТ; ЦП «Дельфин») включены в муниципальную программу «Доступная среда города Сургута на 2014-2030 годы». 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>Для организации учебного процесса для детей-инвалидов и детей с ограниченными возможностями здоровья в общеобразовательных организациях приобретено специализированное оборудование: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>- для учащихся с нарушениями зрения в МБОУ НОШ № 37, СОШ № 18 им. В.Я. Алексеева;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>- для слепых детей в МБОУ СОШ № 18 им. В.Я. Алексеева;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>- для учащихся с нарушениями слуха в МБОУ СОШ № 32, 18 им. В.Я. Алексеева;</w:t>
      </w:r>
    </w:p>
    <w:p w:rsidR="00AE63F4" w:rsidRPr="00AE63F4" w:rsidRDefault="00AE63F4" w:rsidP="00AE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3F4">
        <w:rPr>
          <w:rFonts w:ascii="Times New Roman" w:hAnsi="Times New Roman" w:cs="Times New Roman"/>
          <w:sz w:val="28"/>
          <w:szCs w:val="28"/>
        </w:rPr>
        <w:t>- для учащихся с нарушениями опорно-двигательного аппарата в МБОУ СОШ №№ 15, 18, 26, 27, 32, 9, 31, «</w:t>
      </w:r>
      <w:proofErr w:type="spellStart"/>
      <w:r w:rsidRPr="00AE63F4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E63F4">
        <w:rPr>
          <w:rFonts w:ascii="Times New Roman" w:hAnsi="Times New Roman" w:cs="Times New Roman"/>
          <w:sz w:val="28"/>
          <w:szCs w:val="28"/>
        </w:rPr>
        <w:t xml:space="preserve"> естественно-научный лицей».</w:t>
      </w:r>
    </w:p>
    <w:p w:rsidR="00180704" w:rsidRDefault="007B6400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63F4" w:rsidRPr="00AE63F4">
        <w:rPr>
          <w:rFonts w:ascii="Times New Roman" w:hAnsi="Times New Roman" w:cs="Times New Roman"/>
          <w:sz w:val="28"/>
          <w:szCs w:val="28"/>
        </w:rPr>
        <w:t>91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63F4" w:rsidRPr="00AE63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63F4" w:rsidRPr="00AE63F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дено </w:t>
      </w:r>
      <w:r w:rsidR="00AE63F4" w:rsidRPr="00AE63F4">
        <w:rPr>
          <w:rFonts w:ascii="Times New Roman" w:hAnsi="Times New Roman" w:cs="Times New Roman"/>
          <w:sz w:val="28"/>
          <w:szCs w:val="28"/>
        </w:rPr>
        <w:t>обследование и паспортизаци</w:t>
      </w:r>
      <w:r w:rsidR="00743C11">
        <w:rPr>
          <w:rFonts w:ascii="Times New Roman" w:hAnsi="Times New Roman" w:cs="Times New Roman"/>
          <w:sz w:val="28"/>
          <w:szCs w:val="28"/>
        </w:rPr>
        <w:t>я</w:t>
      </w:r>
      <w:r w:rsidR="00AE63F4" w:rsidRPr="00AE63F4">
        <w:rPr>
          <w:rFonts w:ascii="Times New Roman" w:hAnsi="Times New Roman" w:cs="Times New Roman"/>
          <w:sz w:val="28"/>
          <w:szCs w:val="28"/>
        </w:rPr>
        <w:t xml:space="preserve"> объектов с целью оценки состояния доступности для обучающихся с </w:t>
      </w:r>
      <w:r w:rsidR="00743C11">
        <w:rPr>
          <w:rFonts w:ascii="Times New Roman" w:hAnsi="Times New Roman" w:cs="Times New Roman"/>
          <w:sz w:val="28"/>
          <w:szCs w:val="28"/>
        </w:rPr>
        <w:t>ОВЗ</w:t>
      </w:r>
      <w:r w:rsidR="00AE63F4" w:rsidRPr="00AE63F4">
        <w:rPr>
          <w:rFonts w:ascii="Times New Roman" w:hAnsi="Times New Roman" w:cs="Times New Roman"/>
          <w:sz w:val="28"/>
          <w:szCs w:val="28"/>
        </w:rPr>
        <w:t xml:space="preserve"> и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B365E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6B365E" w:rsidRPr="006B365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9872B3" w:rsidRPr="006B365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C7639A" w:rsidRPr="006B365E">
        <w:rPr>
          <w:rFonts w:ascii="Times New Roman" w:hAnsi="Times New Roman" w:cs="Times New Roman"/>
          <w:sz w:val="28"/>
          <w:szCs w:val="28"/>
        </w:rPr>
        <w:t>организации</w:t>
      </w:r>
      <w:r w:rsidR="006B365E" w:rsidRPr="006B365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B365E">
        <w:rPr>
          <w:rFonts w:ascii="Times New Roman" w:hAnsi="Times New Roman" w:cs="Times New Roman"/>
          <w:sz w:val="28"/>
          <w:szCs w:val="28"/>
        </w:rPr>
        <w:t xml:space="preserve"> по зрению «</w:t>
      </w:r>
      <w:proofErr w:type="spellStart"/>
      <w:r w:rsidR="006B365E">
        <w:rPr>
          <w:rFonts w:ascii="Times New Roman" w:hAnsi="Times New Roman" w:cs="Times New Roman"/>
          <w:sz w:val="28"/>
          <w:szCs w:val="28"/>
        </w:rPr>
        <w:t>Тифлопуть</w:t>
      </w:r>
      <w:proofErr w:type="spellEnd"/>
      <w:r w:rsidR="006B365E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6B365E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6B365E">
        <w:rPr>
          <w:rFonts w:ascii="Times New Roman" w:hAnsi="Times New Roman" w:cs="Times New Roman"/>
          <w:sz w:val="28"/>
          <w:szCs w:val="28"/>
        </w:rPr>
        <w:t xml:space="preserve"> общественной организации инвалидов Всероссийского общества инвалидов</w:t>
      </w:r>
      <w:r w:rsidR="00AE63F4" w:rsidRPr="00AE63F4">
        <w:rPr>
          <w:rFonts w:ascii="Times New Roman" w:hAnsi="Times New Roman" w:cs="Times New Roman"/>
          <w:sz w:val="28"/>
          <w:szCs w:val="28"/>
        </w:rPr>
        <w:t xml:space="preserve">. На данный момент подготовлен 121 паспорт доступности </w:t>
      </w:r>
      <w:r w:rsidR="00AE63F4" w:rsidRPr="00180704">
        <w:rPr>
          <w:rFonts w:ascii="Times New Roman" w:hAnsi="Times New Roman" w:cs="Times New Roman"/>
          <w:sz w:val="28"/>
          <w:szCs w:val="28"/>
        </w:rPr>
        <w:t>объек</w:t>
      </w:r>
      <w:r w:rsidR="00180704">
        <w:rPr>
          <w:rFonts w:ascii="Times New Roman" w:hAnsi="Times New Roman" w:cs="Times New Roman"/>
          <w:sz w:val="28"/>
          <w:szCs w:val="28"/>
        </w:rPr>
        <w:t xml:space="preserve">тов социальной инфраструктуры. </w:t>
      </w:r>
    </w:p>
    <w:p w:rsidR="00180704" w:rsidRDefault="007B6400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704">
        <w:rPr>
          <w:rFonts w:ascii="Times New Roman" w:hAnsi="Times New Roman" w:cs="Times New Roman"/>
          <w:sz w:val="28"/>
          <w:szCs w:val="28"/>
        </w:rPr>
        <w:t>С</w:t>
      </w:r>
      <w:r w:rsidR="00E6589D" w:rsidRPr="00180704">
        <w:rPr>
          <w:rFonts w:ascii="Times New Roman" w:hAnsi="Times New Roman" w:cs="Times New Roman"/>
          <w:sz w:val="28"/>
          <w:szCs w:val="28"/>
        </w:rPr>
        <w:t xml:space="preserve"> целью развития системы общего образования для детей с ОВЗ и детей-инвалидов в 2015-2016 учебном году разработаны и реализованы «дорожные карты»</w:t>
      </w:r>
      <w:r w:rsidR="00180704" w:rsidRPr="00180704">
        <w:rPr>
          <w:rFonts w:ascii="Times New Roman" w:hAnsi="Times New Roman" w:cs="Times New Roman"/>
          <w:sz w:val="28"/>
          <w:szCs w:val="28"/>
        </w:rPr>
        <w:t xml:space="preserve"> </w:t>
      </w:r>
      <w:r w:rsidR="00E6589D" w:rsidRPr="00180704">
        <w:rPr>
          <w:rFonts w:ascii="Times New Roman" w:hAnsi="Times New Roman" w:cs="Times New Roman"/>
          <w:sz w:val="28"/>
          <w:szCs w:val="28"/>
        </w:rPr>
        <w:t xml:space="preserve">введения инклюзивного образования </w:t>
      </w:r>
      <w:r w:rsidR="00180704" w:rsidRPr="00180704">
        <w:rPr>
          <w:rFonts w:ascii="Times New Roman" w:hAnsi="Times New Roman" w:cs="Times New Roman"/>
          <w:sz w:val="28"/>
          <w:szCs w:val="28"/>
        </w:rPr>
        <w:t xml:space="preserve">и обеспечению введения ФГОС НОО обучающихся с ОВЗ </w:t>
      </w:r>
      <w:r w:rsidR="00E6589D" w:rsidRPr="00180704">
        <w:rPr>
          <w:rFonts w:ascii="Times New Roman" w:hAnsi="Times New Roman" w:cs="Times New Roman"/>
          <w:sz w:val="28"/>
          <w:szCs w:val="28"/>
        </w:rPr>
        <w:t>в муниципальных бюджетн</w:t>
      </w:r>
      <w:r w:rsidR="00180704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организациях. </w:t>
      </w:r>
      <w:r w:rsidR="00E17F81" w:rsidRPr="00E6589D">
        <w:rPr>
          <w:rFonts w:ascii="Times New Roman" w:hAnsi="Times New Roman" w:cs="Times New Roman"/>
          <w:sz w:val="28"/>
          <w:szCs w:val="28"/>
        </w:rPr>
        <w:t xml:space="preserve">С учетом результатов реализации «дорожных карт» и новых задач системы образования </w:t>
      </w:r>
      <w:r w:rsidR="00E17F81">
        <w:rPr>
          <w:rFonts w:ascii="Times New Roman" w:hAnsi="Times New Roman" w:cs="Times New Roman"/>
          <w:sz w:val="28"/>
          <w:szCs w:val="28"/>
        </w:rPr>
        <w:t>в 2016</w:t>
      </w:r>
      <w:r w:rsidR="00D7533D">
        <w:rPr>
          <w:rFonts w:ascii="Times New Roman" w:hAnsi="Times New Roman" w:cs="Times New Roman"/>
          <w:sz w:val="28"/>
          <w:szCs w:val="28"/>
        </w:rPr>
        <w:t xml:space="preserve">- 2017 учебном </w:t>
      </w:r>
      <w:r w:rsidR="00E17F81">
        <w:rPr>
          <w:rFonts w:ascii="Times New Roman" w:hAnsi="Times New Roman" w:cs="Times New Roman"/>
          <w:sz w:val="28"/>
          <w:szCs w:val="28"/>
        </w:rPr>
        <w:t xml:space="preserve">году «дорожные карты» обновлены и </w:t>
      </w:r>
      <w:r w:rsidR="00180704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17F81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180704">
        <w:rPr>
          <w:rFonts w:ascii="Times New Roman" w:hAnsi="Times New Roman" w:cs="Times New Roman"/>
          <w:sz w:val="28"/>
          <w:szCs w:val="28"/>
        </w:rPr>
        <w:t>м</w:t>
      </w:r>
      <w:r w:rsidR="00E17F81">
        <w:rPr>
          <w:rFonts w:ascii="Times New Roman" w:hAnsi="Times New Roman" w:cs="Times New Roman"/>
          <w:sz w:val="28"/>
          <w:szCs w:val="28"/>
        </w:rPr>
        <w:t xml:space="preserve">ероприятия: </w:t>
      </w:r>
    </w:p>
    <w:p w:rsidR="00180704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 w:rsidRPr="000A6997">
        <w:rPr>
          <w:rFonts w:ascii="Times New Roman" w:hAnsi="Times New Roman" w:cs="Times New Roman"/>
          <w:sz w:val="28"/>
          <w:szCs w:val="28"/>
        </w:rPr>
        <w:t>реализаци</w:t>
      </w:r>
      <w:r w:rsidR="000A6997">
        <w:rPr>
          <w:rFonts w:ascii="Times New Roman" w:hAnsi="Times New Roman" w:cs="Times New Roman"/>
          <w:sz w:val="28"/>
          <w:szCs w:val="28"/>
        </w:rPr>
        <w:t>я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 адаптированных общеразвивающих дополнительных программ</w:t>
      </w:r>
      <w:r w:rsidR="000A6997">
        <w:rPr>
          <w:rFonts w:ascii="Times New Roman" w:hAnsi="Times New Roman" w:cs="Times New Roman"/>
          <w:sz w:val="28"/>
          <w:szCs w:val="28"/>
        </w:rPr>
        <w:t>;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04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 w:rsidRPr="000A6997">
        <w:rPr>
          <w:rFonts w:ascii="Times New Roman" w:hAnsi="Times New Roman" w:cs="Times New Roman"/>
          <w:sz w:val="28"/>
          <w:szCs w:val="28"/>
        </w:rPr>
        <w:t>организация деятельности Центров ППМС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АОП</w:t>
      </w:r>
      <w:r w:rsidR="000A69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704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>
        <w:rPr>
          <w:rFonts w:ascii="Times New Roman" w:hAnsi="Times New Roman" w:cs="Times New Roman"/>
          <w:sz w:val="28"/>
          <w:szCs w:val="28"/>
        </w:rPr>
        <w:t>р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азработка и реализация </w:t>
      </w:r>
      <w:proofErr w:type="spellStart"/>
      <w:r w:rsidR="000A6997" w:rsidRPr="000A6997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0A6997" w:rsidRPr="000A6997">
        <w:rPr>
          <w:rFonts w:ascii="Times New Roman" w:hAnsi="Times New Roman" w:cs="Times New Roman"/>
          <w:sz w:val="28"/>
          <w:szCs w:val="28"/>
        </w:rPr>
        <w:t xml:space="preserve"> «Обучение, воспитание и социализация детей с ОВЗ» (муниципальный управленческий проект «Управление образовательными организациями: проектирование нового качества результатов» на 2016-2017 учебный год)</w:t>
      </w:r>
      <w:r w:rsidR="000A6997">
        <w:rPr>
          <w:rFonts w:ascii="Times New Roman" w:hAnsi="Times New Roman" w:cs="Times New Roman"/>
          <w:sz w:val="28"/>
          <w:szCs w:val="28"/>
        </w:rPr>
        <w:t>;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04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>
        <w:rPr>
          <w:rFonts w:ascii="Times New Roman" w:hAnsi="Times New Roman" w:cs="Times New Roman"/>
          <w:sz w:val="28"/>
          <w:szCs w:val="28"/>
        </w:rPr>
        <w:t>а</w:t>
      </w:r>
      <w:r w:rsidR="000A6997" w:rsidRPr="000A6997">
        <w:rPr>
          <w:rFonts w:ascii="Times New Roman" w:hAnsi="Times New Roman" w:cs="Times New Roman"/>
          <w:sz w:val="28"/>
          <w:szCs w:val="28"/>
        </w:rPr>
        <w:t>пробация и внедрение персонифицированного финансирования АДОП для детей с ОВЗ, детей-инвалидов в учреждениях дополнительного образования</w:t>
      </w:r>
      <w:r w:rsidR="000A69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704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>
        <w:rPr>
          <w:rFonts w:ascii="Times New Roman" w:hAnsi="Times New Roman" w:cs="Times New Roman"/>
          <w:sz w:val="28"/>
          <w:szCs w:val="28"/>
        </w:rPr>
        <w:t>о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рганизационная и методическая поддержка </w:t>
      </w:r>
      <w:r w:rsidR="000A699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 по разработке и реализации АДОП через деятельность менеджерского центра в</w:t>
      </w:r>
      <w:r w:rsidR="00571223">
        <w:rPr>
          <w:rFonts w:ascii="Times New Roman" w:hAnsi="Times New Roman" w:cs="Times New Roman"/>
          <w:sz w:val="28"/>
          <w:szCs w:val="28"/>
        </w:rPr>
        <w:t> </w:t>
      </w:r>
      <w:r w:rsidR="000A6997" w:rsidRPr="000A6997">
        <w:rPr>
          <w:rFonts w:ascii="Times New Roman" w:hAnsi="Times New Roman" w:cs="Times New Roman"/>
          <w:sz w:val="28"/>
          <w:szCs w:val="28"/>
        </w:rPr>
        <w:t xml:space="preserve">МКУ «ИМЦ» и </w:t>
      </w:r>
      <w:proofErr w:type="spellStart"/>
      <w:r w:rsidR="000A6997" w:rsidRPr="000A6997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0A6997" w:rsidRPr="000A6997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0A699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 </w:t>
      </w:r>
    </w:p>
    <w:p w:rsidR="000A6997" w:rsidRDefault="00180704" w:rsidP="0018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997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 созданию условий для обучения детей с диагнозом </w:t>
      </w:r>
      <w:r w:rsidR="00BF634E">
        <w:rPr>
          <w:rFonts w:ascii="Times New Roman" w:hAnsi="Times New Roman" w:cs="Times New Roman"/>
          <w:sz w:val="28"/>
          <w:szCs w:val="28"/>
        </w:rPr>
        <w:t>«</w:t>
      </w:r>
      <w:r w:rsidR="000A6997">
        <w:rPr>
          <w:rFonts w:ascii="Times New Roman" w:hAnsi="Times New Roman" w:cs="Times New Roman"/>
          <w:sz w:val="28"/>
          <w:szCs w:val="28"/>
        </w:rPr>
        <w:t>сахарный диабет» в МБДОУ.</w:t>
      </w:r>
    </w:p>
    <w:p w:rsidR="00210437" w:rsidRPr="000A6997" w:rsidRDefault="000A6997" w:rsidP="0021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997">
        <w:rPr>
          <w:rFonts w:ascii="Times New Roman" w:hAnsi="Times New Roman" w:cs="Times New Roman"/>
          <w:sz w:val="28"/>
          <w:szCs w:val="28"/>
        </w:rPr>
        <w:t>Особое внимание уделено с</w:t>
      </w:r>
      <w:r w:rsidR="00210437" w:rsidRPr="000A6997">
        <w:rPr>
          <w:rFonts w:ascii="Times New Roman" w:hAnsi="Times New Roman" w:cs="Times New Roman"/>
          <w:sz w:val="28"/>
          <w:szCs w:val="28"/>
        </w:rPr>
        <w:t>оздани</w:t>
      </w:r>
      <w:r w:rsidRPr="000A6997">
        <w:rPr>
          <w:rFonts w:ascii="Times New Roman" w:hAnsi="Times New Roman" w:cs="Times New Roman"/>
          <w:sz w:val="28"/>
          <w:szCs w:val="28"/>
        </w:rPr>
        <w:t>ю</w:t>
      </w:r>
      <w:r w:rsidR="00210437" w:rsidRPr="000A6997">
        <w:rPr>
          <w:rFonts w:ascii="Times New Roman" w:hAnsi="Times New Roman" w:cs="Times New Roman"/>
          <w:sz w:val="28"/>
          <w:szCs w:val="28"/>
        </w:rPr>
        <w:t xml:space="preserve"> информационной среды, транслирующей возможности действую</w:t>
      </w:r>
      <w:bookmarkStart w:id="0" w:name="_GoBack"/>
      <w:bookmarkEnd w:id="0"/>
      <w:r w:rsidR="00210437" w:rsidRPr="000A6997">
        <w:rPr>
          <w:rFonts w:ascii="Times New Roman" w:hAnsi="Times New Roman" w:cs="Times New Roman"/>
          <w:sz w:val="28"/>
          <w:szCs w:val="28"/>
        </w:rPr>
        <w:t>щей системы образования, разъясняющей особенности образовательных маршрутов и способствующей решению проблем обучения детей с ОВЗ и инвалидностью.</w:t>
      </w:r>
    </w:p>
    <w:sectPr w:rsidR="00210437" w:rsidRPr="000A6997" w:rsidSect="00D74216">
      <w:pgSz w:w="11906" w:h="16838"/>
      <w:pgMar w:top="96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A6F"/>
    <w:multiLevelType w:val="hybridMultilevel"/>
    <w:tmpl w:val="E3BE6FC6"/>
    <w:lvl w:ilvl="0" w:tplc="22185B6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014F3"/>
    <w:multiLevelType w:val="hybridMultilevel"/>
    <w:tmpl w:val="C9F8EC02"/>
    <w:lvl w:ilvl="0" w:tplc="8718333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461A5D"/>
    <w:multiLevelType w:val="hybridMultilevel"/>
    <w:tmpl w:val="2796E9EE"/>
    <w:lvl w:ilvl="0" w:tplc="D98C8CD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6"/>
    <w:rsid w:val="00004EB1"/>
    <w:rsid w:val="00035D06"/>
    <w:rsid w:val="000606F8"/>
    <w:rsid w:val="000A6997"/>
    <w:rsid w:val="000C5B7A"/>
    <w:rsid w:val="00175EA4"/>
    <w:rsid w:val="00180704"/>
    <w:rsid w:val="001877D9"/>
    <w:rsid w:val="00210437"/>
    <w:rsid w:val="00210814"/>
    <w:rsid w:val="003C6DFC"/>
    <w:rsid w:val="003E0680"/>
    <w:rsid w:val="003F008C"/>
    <w:rsid w:val="00432B87"/>
    <w:rsid w:val="00450583"/>
    <w:rsid w:val="004A0982"/>
    <w:rsid w:val="00532DB4"/>
    <w:rsid w:val="00546248"/>
    <w:rsid w:val="00571223"/>
    <w:rsid w:val="00583F20"/>
    <w:rsid w:val="005A4104"/>
    <w:rsid w:val="005C66E2"/>
    <w:rsid w:val="005D2259"/>
    <w:rsid w:val="006424C7"/>
    <w:rsid w:val="00693602"/>
    <w:rsid w:val="006B365E"/>
    <w:rsid w:val="00743C11"/>
    <w:rsid w:val="007B6400"/>
    <w:rsid w:val="00820B06"/>
    <w:rsid w:val="00980799"/>
    <w:rsid w:val="00981F78"/>
    <w:rsid w:val="00982989"/>
    <w:rsid w:val="009872B3"/>
    <w:rsid w:val="009E2E12"/>
    <w:rsid w:val="00A462AB"/>
    <w:rsid w:val="00A913ED"/>
    <w:rsid w:val="00AC5982"/>
    <w:rsid w:val="00AE63F4"/>
    <w:rsid w:val="00B033A4"/>
    <w:rsid w:val="00B14F7B"/>
    <w:rsid w:val="00B660DC"/>
    <w:rsid w:val="00BE2372"/>
    <w:rsid w:val="00BF634E"/>
    <w:rsid w:val="00C00EEE"/>
    <w:rsid w:val="00C7639A"/>
    <w:rsid w:val="00C76EB1"/>
    <w:rsid w:val="00C85309"/>
    <w:rsid w:val="00C97005"/>
    <w:rsid w:val="00D11D9A"/>
    <w:rsid w:val="00D17406"/>
    <w:rsid w:val="00D26501"/>
    <w:rsid w:val="00D74216"/>
    <w:rsid w:val="00D7533D"/>
    <w:rsid w:val="00DC372F"/>
    <w:rsid w:val="00DC3B5D"/>
    <w:rsid w:val="00E100A4"/>
    <w:rsid w:val="00E17F81"/>
    <w:rsid w:val="00E54790"/>
    <w:rsid w:val="00E6589D"/>
    <w:rsid w:val="00E75254"/>
    <w:rsid w:val="00ED6124"/>
    <w:rsid w:val="00F45D91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ECF4-663B-49FE-AE44-766E03F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2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8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E806-C696-40CE-A0E8-F2C5C458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Юлия Александровна</dc:creator>
  <cp:keywords/>
  <dc:description/>
  <cp:lastModifiedBy>Гусева Юлия Александровна</cp:lastModifiedBy>
  <cp:revision>24</cp:revision>
  <cp:lastPrinted>2017-03-20T09:33:00Z</cp:lastPrinted>
  <dcterms:created xsi:type="dcterms:W3CDTF">2016-12-19T07:00:00Z</dcterms:created>
  <dcterms:modified xsi:type="dcterms:W3CDTF">2017-03-20T10:29:00Z</dcterms:modified>
</cp:coreProperties>
</file>