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610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A6101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00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W w:w="11114" w:type="dxa"/>
              <w:tblLayout w:type="fixed"/>
              <w:tblLook w:val="04A0" w:firstRow="1" w:lastRow="0" w:firstColumn="1" w:lastColumn="0" w:noHBand="0" w:noVBand="1"/>
            </w:tblPr>
            <w:tblGrid>
              <w:gridCol w:w="851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A6101" w:rsidRPr="003A6101" w:rsidTr="003A6101">
              <w:trPr>
                <w:trHeight w:val="338"/>
              </w:trPr>
              <w:tc>
                <w:tcPr>
                  <w:tcW w:w="1111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20030B" w:rsidP="003A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A610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0F03403B" wp14:editId="0AC3CA04">
                        <wp:simplePos x="0" y="0"/>
                        <wp:positionH relativeFrom="column">
                          <wp:posOffset>-111125</wp:posOffset>
                        </wp:positionH>
                        <wp:positionV relativeFrom="paragraph">
                          <wp:posOffset>172085</wp:posOffset>
                        </wp:positionV>
                        <wp:extent cx="7115175" cy="4267200"/>
                        <wp:effectExtent l="0" t="0" r="9525" b="0"/>
                        <wp:wrapNone/>
                        <wp:docPr id="3" name="Диаграмма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375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"/>
                  </w:tblGrid>
                  <w:tr w:rsidR="003A6101" w:rsidRPr="003A6101" w:rsidTr="003A6101">
                    <w:trPr>
                      <w:trHeight w:val="375"/>
                      <w:tblCellSpacing w:w="0" w:type="dxa"/>
                    </w:trPr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A6101" w:rsidRPr="003A6101" w:rsidRDefault="003A6101" w:rsidP="003A61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313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250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376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66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338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66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66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6101" w:rsidRPr="003A6101" w:rsidTr="003A6101">
              <w:trPr>
                <w:trHeight w:val="66"/>
              </w:trPr>
              <w:tc>
                <w:tcPr>
                  <w:tcW w:w="8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6101" w:rsidRPr="003A6101" w:rsidRDefault="003A6101" w:rsidP="003A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5E88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сходя из распределения посещаемости по часам приема, МКУ «МФЦ г. Сургута» рекомендует заявителям обращаться за предоставлением услуг с 8.00 до 10.00 </w:t>
            </w:r>
            <w:r w:rsidR="003922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 17.00 до 19.00 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часов, а также по предварительной записи на удобное время (телефон для записи 206-926).</w:t>
            </w:r>
          </w:p>
          <w:p w:rsidR="007363DD" w:rsidRPr="00BF2C50" w:rsidRDefault="007363DD" w:rsidP="00DB5E88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A610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8 199</w:t>
            </w:r>
            <w:r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F03D0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A610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1 091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</w:t>
            </w:r>
            <w:bookmarkStart w:id="0" w:name="_GoBack"/>
            <w:bookmarkEnd w:id="0"/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504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7504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BF2C50" w:rsidRDefault="00BF2C50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BF2C50">
              <w:rPr>
                <w:rFonts w:ascii="Times New Roman" w:hAnsi="Times New Roman" w:cs="Times New Roman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8E051A" w:rsidRDefault="00E05147" w:rsidP="00BF2C5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0247C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03D0B" w:rsidRDefault="00F03D0B" w:rsidP="00BF2C50">
            <w:pPr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прием заявлений о предоставлении компенсации расходов на оплату стоимости проезда к месту отдыха на территории Российской </w:t>
            </w:r>
            <w:r>
              <w:rPr>
                <w:rFonts w:ascii="Times New Roman" w:hAnsi="Times New Roman" w:cs="Times New Roman"/>
                <w:lang w:val="ru-RU"/>
              </w:rPr>
              <w:t>Федерации и обратно пенсионерам.</w:t>
            </w:r>
          </w:p>
          <w:p w:rsidR="000247C9" w:rsidRPr="00BF2C50" w:rsidRDefault="000247C9" w:rsidP="00F03D0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030B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610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13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6%20&#1075;&#1086;&#1076;\&#1045;&#1078;&#1077;&#1085;&#1077;&#1076;&#1077;&#1083;&#1100;&#1085;&#1099;&#1077;%20&#1086;&#1090;&#1095;&#1077;&#1090;&#1099;\&#1054;&#1082;&#1090;&#1103;&#1073;&#1088;&#1100;\10.10.-16.10\&#1044;&#1080;&#1072;&#1075;&#1088;&#1072;&#1084;&#1084;&#1072;%2010.10-15.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10.10-15.10.xlsx]Данные'!$A$3:$A$14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10.10-15.10.xlsx]Данные'!$E$3:$E$14</c:f>
              <c:numCache>
                <c:formatCode>#,##0</c:formatCode>
                <c:ptCount val="12"/>
                <c:pt idx="0">
                  <c:v>424</c:v>
                </c:pt>
                <c:pt idx="1">
                  <c:v>679</c:v>
                </c:pt>
                <c:pt idx="2">
                  <c:v>844</c:v>
                </c:pt>
                <c:pt idx="3">
                  <c:v>798</c:v>
                </c:pt>
                <c:pt idx="4">
                  <c:v>818</c:v>
                </c:pt>
                <c:pt idx="5">
                  <c:v>791</c:v>
                </c:pt>
                <c:pt idx="6">
                  <c:v>815</c:v>
                </c:pt>
                <c:pt idx="7">
                  <c:v>851</c:v>
                </c:pt>
                <c:pt idx="8">
                  <c:v>765</c:v>
                </c:pt>
                <c:pt idx="9">
                  <c:v>665</c:v>
                </c:pt>
                <c:pt idx="10">
                  <c:v>521</c:v>
                </c:pt>
                <c:pt idx="11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899136"/>
        <c:axId val="312901376"/>
      </c:barChart>
      <c:catAx>
        <c:axId val="312899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901376"/>
        <c:crosses val="autoZero"/>
        <c:auto val="1"/>
        <c:lblAlgn val="ctr"/>
        <c:lblOffset val="100"/>
        <c:noMultiLvlLbl val="0"/>
      </c:catAx>
      <c:valAx>
        <c:axId val="31290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991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</cp:revision>
  <cp:lastPrinted>2016-10-17T10:32:00Z</cp:lastPrinted>
  <dcterms:created xsi:type="dcterms:W3CDTF">2016-10-17T10:18:00Z</dcterms:created>
  <dcterms:modified xsi:type="dcterms:W3CDTF">2016-10-17T10:33:00Z</dcterms:modified>
</cp:coreProperties>
</file>