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C6" w:rsidRDefault="001F2AC6" w:rsidP="00656C1A">
      <w:pPr>
        <w:spacing w:line="120" w:lineRule="atLeast"/>
        <w:jc w:val="center"/>
        <w:rPr>
          <w:sz w:val="24"/>
          <w:szCs w:val="24"/>
        </w:rPr>
      </w:pPr>
    </w:p>
    <w:p w:rsidR="001F2AC6" w:rsidRDefault="001F2AC6" w:rsidP="00656C1A">
      <w:pPr>
        <w:spacing w:line="120" w:lineRule="atLeast"/>
        <w:jc w:val="center"/>
        <w:rPr>
          <w:sz w:val="24"/>
          <w:szCs w:val="24"/>
        </w:rPr>
      </w:pPr>
    </w:p>
    <w:p w:rsidR="001F2AC6" w:rsidRPr="00852378" w:rsidRDefault="001F2AC6" w:rsidP="00656C1A">
      <w:pPr>
        <w:spacing w:line="120" w:lineRule="atLeast"/>
        <w:jc w:val="center"/>
        <w:rPr>
          <w:sz w:val="10"/>
          <w:szCs w:val="10"/>
        </w:rPr>
      </w:pPr>
    </w:p>
    <w:p w:rsidR="001F2AC6" w:rsidRDefault="001F2AC6" w:rsidP="00656C1A">
      <w:pPr>
        <w:spacing w:line="120" w:lineRule="atLeast"/>
        <w:jc w:val="center"/>
        <w:rPr>
          <w:sz w:val="10"/>
          <w:szCs w:val="24"/>
        </w:rPr>
      </w:pPr>
    </w:p>
    <w:p w:rsidR="001F2AC6" w:rsidRPr="005541F0" w:rsidRDefault="001F2A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2AC6" w:rsidRPr="005541F0" w:rsidRDefault="001F2A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2AC6" w:rsidRPr="005649E4" w:rsidRDefault="001F2AC6" w:rsidP="00656C1A">
      <w:pPr>
        <w:spacing w:line="120" w:lineRule="atLeast"/>
        <w:jc w:val="center"/>
        <w:rPr>
          <w:sz w:val="18"/>
          <w:szCs w:val="24"/>
        </w:rPr>
      </w:pPr>
    </w:p>
    <w:p w:rsidR="001F2AC6" w:rsidRPr="00656C1A" w:rsidRDefault="001F2A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2AC6" w:rsidRPr="005541F0" w:rsidRDefault="001F2AC6" w:rsidP="00656C1A">
      <w:pPr>
        <w:spacing w:line="120" w:lineRule="atLeast"/>
        <w:jc w:val="center"/>
        <w:rPr>
          <w:sz w:val="18"/>
          <w:szCs w:val="24"/>
        </w:rPr>
      </w:pPr>
    </w:p>
    <w:p w:rsidR="001F2AC6" w:rsidRPr="005541F0" w:rsidRDefault="001F2AC6" w:rsidP="00656C1A">
      <w:pPr>
        <w:spacing w:line="120" w:lineRule="atLeast"/>
        <w:jc w:val="center"/>
        <w:rPr>
          <w:sz w:val="20"/>
          <w:szCs w:val="24"/>
        </w:rPr>
      </w:pPr>
    </w:p>
    <w:p w:rsidR="001F2AC6" w:rsidRPr="00656C1A" w:rsidRDefault="001F2AC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F2AC6" w:rsidRDefault="001F2AC6" w:rsidP="00656C1A">
      <w:pPr>
        <w:spacing w:line="120" w:lineRule="atLeast"/>
        <w:jc w:val="center"/>
        <w:rPr>
          <w:sz w:val="30"/>
          <w:szCs w:val="24"/>
        </w:rPr>
      </w:pPr>
    </w:p>
    <w:p w:rsidR="001F2AC6" w:rsidRPr="00656C1A" w:rsidRDefault="001F2AC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F2AC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2AC6" w:rsidRPr="00F8214F" w:rsidRDefault="001F2A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2AC6" w:rsidRPr="00F8214F" w:rsidRDefault="002975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2AC6" w:rsidRPr="00F8214F" w:rsidRDefault="001F2A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2AC6" w:rsidRPr="00F8214F" w:rsidRDefault="002975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F2AC6" w:rsidRPr="00A63FB0" w:rsidRDefault="001F2A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2AC6" w:rsidRPr="00A3761A" w:rsidRDefault="002975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F2AC6" w:rsidRPr="00F8214F" w:rsidRDefault="001F2A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F2AC6" w:rsidRPr="00F8214F" w:rsidRDefault="001F2AC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F2AC6" w:rsidRPr="00AB4194" w:rsidRDefault="001F2A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F2AC6" w:rsidRPr="00F8214F" w:rsidRDefault="002975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2297</w:t>
            </w:r>
          </w:p>
        </w:tc>
      </w:tr>
    </w:tbl>
    <w:p w:rsidR="001F2AC6" w:rsidRPr="000C4AB5" w:rsidRDefault="001F2AC6" w:rsidP="00C725A6">
      <w:pPr>
        <w:rPr>
          <w:rFonts w:cs="Times New Roman"/>
          <w:szCs w:val="28"/>
          <w:lang w:val="en-US"/>
        </w:rPr>
      </w:pP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О внесении изменений в распоряжение </w:t>
      </w: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>Администрации</w:t>
      </w:r>
      <w:r>
        <w:rPr>
          <w:rFonts w:eastAsia="Times New Roman" w:cs="Times New Roman"/>
        </w:rPr>
        <w:t xml:space="preserve"> </w:t>
      </w:r>
      <w:r w:rsidRPr="001F2AC6">
        <w:rPr>
          <w:rFonts w:eastAsia="Times New Roman" w:cs="Times New Roman"/>
        </w:rPr>
        <w:t xml:space="preserve">города от 07.10.2016 </w:t>
      </w: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Segoe UI Symbol" w:cs="Times New Roman"/>
        </w:rPr>
        <w:t>№</w:t>
      </w:r>
      <w:r w:rsidRPr="001F2AC6">
        <w:rPr>
          <w:rFonts w:eastAsia="Times New Roman" w:cs="Times New Roman"/>
        </w:rPr>
        <w:t xml:space="preserve"> 1880</w:t>
      </w:r>
      <w:r>
        <w:rPr>
          <w:rFonts w:eastAsia="Times New Roman" w:cs="Times New Roman"/>
        </w:rPr>
        <w:t xml:space="preserve"> </w:t>
      </w:r>
      <w:r w:rsidRPr="001F2AC6">
        <w:rPr>
          <w:rFonts w:eastAsia="Times New Roman" w:cs="Times New Roman"/>
        </w:rPr>
        <w:t xml:space="preserve">«Об утверждении правил </w:t>
      </w: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определения нормативных затрат </w:t>
      </w: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на обеспечение функций главного </w:t>
      </w:r>
    </w:p>
    <w:p w:rsidR="00811252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распорядителя бюджетных </w:t>
      </w: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средств департамента архитектуры </w:t>
      </w:r>
    </w:p>
    <w:p w:rsidR="003C7557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и градостроительства </w:t>
      </w:r>
    </w:p>
    <w:p w:rsidR="00811252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и подведомственного </w:t>
      </w:r>
    </w:p>
    <w:p w:rsidR="001F2AC6" w:rsidRP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ему муниципального казенного </w:t>
      </w:r>
    </w:p>
    <w:p w:rsid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учреждения «Управление </w:t>
      </w:r>
    </w:p>
    <w:p w:rsidR="001F2AC6" w:rsidRPr="001F2AC6" w:rsidRDefault="001F2AC6" w:rsidP="001F2AC6">
      <w:pPr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>капитального строительства»</w:t>
      </w:r>
    </w:p>
    <w:p w:rsidR="001F2AC6" w:rsidRPr="001F2AC6" w:rsidRDefault="001F2AC6" w:rsidP="001F2AC6">
      <w:pPr>
        <w:ind w:firstLine="720"/>
        <w:jc w:val="both"/>
        <w:rPr>
          <w:rFonts w:eastAsia="Times New Roman" w:cs="Times New Roman"/>
        </w:rPr>
      </w:pPr>
    </w:p>
    <w:p w:rsidR="001F2AC6" w:rsidRPr="001F2AC6" w:rsidRDefault="001F2AC6" w:rsidP="001F2AC6">
      <w:pPr>
        <w:ind w:firstLine="720"/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ab/>
      </w:r>
    </w:p>
    <w:p w:rsidR="001F2AC6" w:rsidRPr="001F2AC6" w:rsidRDefault="001F2AC6" w:rsidP="003C7557">
      <w:pPr>
        <w:ind w:firstLine="567"/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В соответствии с п.2 ч.4 ст.19 Федерального закона от 05.04.2013 </w:t>
      </w:r>
      <w:r w:rsidRPr="001F2AC6">
        <w:rPr>
          <w:rFonts w:eastAsia="Segoe UI Symbol" w:cs="Times New Roman"/>
        </w:rPr>
        <w:t>№</w:t>
      </w:r>
      <w:r w:rsidRPr="001F2AC6">
        <w:rPr>
          <w:rFonts w:eastAsia="Times New Roman" w:cs="Times New Roman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="003C7557">
        <w:rPr>
          <w:rFonts w:eastAsia="Times New Roman" w:cs="Times New Roman"/>
        </w:rPr>
        <w:t xml:space="preserve">             </w:t>
      </w:r>
      <w:r w:rsidRPr="001F2AC6">
        <w:rPr>
          <w:rFonts w:eastAsia="Times New Roman" w:cs="Times New Roman"/>
        </w:rPr>
        <w:t xml:space="preserve">Российской Федерации от 13.10.2014 </w:t>
      </w:r>
      <w:r w:rsidRPr="001F2AC6">
        <w:rPr>
          <w:rFonts w:eastAsia="Segoe UI Symbol" w:cs="Times New Roman"/>
        </w:rPr>
        <w:t>№</w:t>
      </w:r>
      <w:r w:rsidRPr="001F2AC6">
        <w:rPr>
          <w:rFonts w:eastAsia="Times New Roman" w:cs="Times New Roman"/>
        </w:rPr>
        <w:t xml:space="preserve">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 w:rsidR="003C7557">
        <w:rPr>
          <w:rFonts w:eastAsia="Times New Roman" w:cs="Times New Roman"/>
        </w:rPr>
        <w:t xml:space="preserve">            </w:t>
      </w:r>
      <w:r w:rsidRPr="001F2AC6">
        <w:rPr>
          <w:rFonts w:eastAsia="Times New Roman" w:cs="Times New Roman"/>
        </w:rPr>
        <w:t xml:space="preserve">органов, включая соответственно территориальные органы и подведомственные казенные учреждения», постановлением Администрации города от 25.09.2015 </w:t>
      </w:r>
      <w:r w:rsidR="003C7557">
        <w:rPr>
          <w:rFonts w:eastAsia="Times New Roman" w:cs="Times New Roman"/>
        </w:rPr>
        <w:t xml:space="preserve">           </w:t>
      </w:r>
      <w:r w:rsidRPr="001F2AC6">
        <w:rPr>
          <w:rFonts w:eastAsia="Segoe UI Symbol" w:cs="Times New Roman"/>
        </w:rPr>
        <w:t>№</w:t>
      </w:r>
      <w:r w:rsidRPr="001F2AC6">
        <w:rPr>
          <w:rFonts w:eastAsia="Times New Roman" w:cs="Times New Roman"/>
        </w:rPr>
        <w:t xml:space="preserve"> 6749 «Об утверждении требований к определению нормативных затрат </w:t>
      </w:r>
      <w:r w:rsidR="003C7557">
        <w:rPr>
          <w:rFonts w:eastAsia="Times New Roman" w:cs="Times New Roman"/>
        </w:rPr>
        <w:t xml:space="preserve">                   </w:t>
      </w:r>
      <w:r w:rsidRPr="001F2AC6">
        <w:rPr>
          <w:rFonts w:eastAsia="Times New Roman" w:cs="Times New Roman"/>
        </w:rPr>
        <w:t>на обеспечение функций муниципальных органов, в том числе подведомственных им казенных учреждений»</w:t>
      </w:r>
      <w:r w:rsidR="00E37889">
        <w:rPr>
          <w:rFonts w:eastAsia="Times New Roman" w:cs="Times New Roman"/>
        </w:rPr>
        <w:t xml:space="preserve">, </w:t>
      </w:r>
      <w:r w:rsidR="00E37889" w:rsidRPr="00E45EDF">
        <w:rPr>
          <w:szCs w:val="28"/>
        </w:rPr>
        <w:t xml:space="preserve">распоряжениями Администрации города </w:t>
      </w:r>
      <w:r w:rsidR="00E37889">
        <w:rPr>
          <w:szCs w:val="28"/>
        </w:rPr>
        <w:t xml:space="preserve">                           </w:t>
      </w:r>
      <w:r w:rsidR="00E37889" w:rsidRPr="00E45EDF">
        <w:rPr>
          <w:szCs w:val="28"/>
        </w:rPr>
        <w:t xml:space="preserve">от 30.12.2005 № 3686 «Об утверждении Регламента Администрации </w:t>
      </w:r>
      <w:r w:rsidR="00E37889">
        <w:rPr>
          <w:szCs w:val="28"/>
        </w:rPr>
        <w:t>г</w:t>
      </w:r>
      <w:r w:rsidR="00E37889" w:rsidRPr="00E45EDF">
        <w:rPr>
          <w:szCs w:val="28"/>
        </w:rPr>
        <w:t xml:space="preserve">орода», </w:t>
      </w:r>
      <w:r w:rsidR="00E37889">
        <w:rPr>
          <w:szCs w:val="28"/>
        </w:rPr>
        <w:t xml:space="preserve">                 </w:t>
      </w:r>
      <w:r w:rsidR="00E37889" w:rsidRPr="00E45EDF">
        <w:rPr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1F2AC6">
        <w:rPr>
          <w:rFonts w:eastAsia="Times New Roman" w:cs="Times New Roman"/>
        </w:rPr>
        <w:t>:</w:t>
      </w:r>
    </w:p>
    <w:p w:rsidR="001F2AC6" w:rsidRPr="001F2AC6" w:rsidRDefault="001F2AC6" w:rsidP="003C7557">
      <w:pPr>
        <w:ind w:firstLine="567"/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>1. Внести в распоряжение Администрации города от</w:t>
      </w:r>
      <w:r w:rsidR="00F0669B">
        <w:rPr>
          <w:rFonts w:eastAsia="Times New Roman" w:cs="Times New Roman"/>
        </w:rPr>
        <w:t xml:space="preserve"> </w:t>
      </w:r>
      <w:r w:rsidRPr="001F2AC6">
        <w:rPr>
          <w:rFonts w:eastAsia="Times New Roman" w:cs="Times New Roman"/>
        </w:rPr>
        <w:t>07.10.2016</w:t>
      </w:r>
      <w:r w:rsidR="00F0669B">
        <w:rPr>
          <w:rFonts w:eastAsia="Times New Roman" w:cs="Times New Roman"/>
        </w:rPr>
        <w:t xml:space="preserve"> </w:t>
      </w:r>
      <w:r w:rsidRPr="001F2AC6">
        <w:rPr>
          <w:rFonts w:eastAsia="Segoe UI Symbol" w:cs="Times New Roman"/>
        </w:rPr>
        <w:t>№</w:t>
      </w:r>
      <w:r w:rsidRPr="001F2AC6">
        <w:rPr>
          <w:rFonts w:eastAsia="Times New Roman" w:cs="Times New Roman"/>
        </w:rPr>
        <w:t xml:space="preserve"> 1880 </w:t>
      </w:r>
      <w:r w:rsidR="003C7557">
        <w:rPr>
          <w:rFonts w:eastAsia="Times New Roman" w:cs="Times New Roman"/>
        </w:rPr>
        <w:t xml:space="preserve">               </w:t>
      </w:r>
      <w:r w:rsidRPr="001F2AC6">
        <w:rPr>
          <w:rFonts w:eastAsia="Times New Roman" w:cs="Times New Roman"/>
        </w:rPr>
        <w:t xml:space="preserve">«Об утверждении правил определения нормативных затрат на обеспечение функций главного распорядителя бюджетных средств департамента архитектуры и градостроительства и подведомственного ему муниципального казенного учреждения «Управление капитального строительства» (с изменениями </w:t>
      </w:r>
      <w:r w:rsidR="003C7557">
        <w:rPr>
          <w:rFonts w:eastAsia="Times New Roman" w:cs="Times New Roman"/>
        </w:rPr>
        <w:t xml:space="preserve">                            </w:t>
      </w:r>
      <w:r w:rsidRPr="001F2AC6">
        <w:rPr>
          <w:rFonts w:eastAsia="Times New Roman" w:cs="Times New Roman"/>
        </w:rPr>
        <w:t xml:space="preserve">от 29.12.2016 </w:t>
      </w:r>
      <w:r w:rsidRPr="001F2AC6">
        <w:rPr>
          <w:rFonts w:eastAsia="Segoe UI Symbol" w:cs="Times New Roman"/>
        </w:rPr>
        <w:t>№</w:t>
      </w:r>
      <w:r w:rsidR="003C7557">
        <w:rPr>
          <w:rFonts w:eastAsia="Segoe UI Symbol" w:cs="Times New Roman"/>
        </w:rPr>
        <w:t xml:space="preserve"> </w:t>
      </w:r>
      <w:r w:rsidRPr="001F2AC6">
        <w:rPr>
          <w:rFonts w:eastAsia="Times New Roman" w:cs="Times New Roman"/>
        </w:rPr>
        <w:t xml:space="preserve">2609, 04.04.2017 </w:t>
      </w:r>
      <w:r w:rsidRPr="001F2AC6">
        <w:rPr>
          <w:rFonts w:eastAsia="Segoe UI Symbol" w:cs="Times New Roman"/>
        </w:rPr>
        <w:t>№</w:t>
      </w:r>
      <w:r w:rsidR="003C7557">
        <w:rPr>
          <w:rFonts w:eastAsia="Segoe UI Symbol" w:cs="Times New Roman"/>
        </w:rPr>
        <w:t xml:space="preserve"> </w:t>
      </w:r>
      <w:r w:rsidRPr="001F2AC6">
        <w:rPr>
          <w:rFonts w:eastAsia="Times New Roman" w:cs="Times New Roman"/>
        </w:rPr>
        <w:t>546, 18.07.2017</w:t>
      </w:r>
      <w:r w:rsidR="003C7557">
        <w:rPr>
          <w:rFonts w:eastAsia="Times New Roman" w:cs="Times New Roman"/>
        </w:rPr>
        <w:t xml:space="preserve"> </w:t>
      </w:r>
      <w:r w:rsidRPr="001F2AC6">
        <w:rPr>
          <w:rFonts w:eastAsia="Segoe UI Symbol" w:cs="Times New Roman"/>
        </w:rPr>
        <w:t>№</w:t>
      </w:r>
      <w:r w:rsidR="003C7557">
        <w:rPr>
          <w:rFonts w:eastAsia="Segoe UI Symbol" w:cs="Times New Roman"/>
        </w:rPr>
        <w:t xml:space="preserve"> </w:t>
      </w:r>
      <w:r w:rsidRPr="001F2AC6">
        <w:rPr>
          <w:rFonts w:eastAsia="Times New Roman" w:cs="Times New Roman"/>
        </w:rPr>
        <w:t>1231</w:t>
      </w:r>
      <w:r w:rsidR="00353F2A">
        <w:rPr>
          <w:rFonts w:eastAsia="Times New Roman" w:cs="Times New Roman"/>
        </w:rPr>
        <w:t>, 26.10.2017 № 1881</w:t>
      </w:r>
      <w:r w:rsidRPr="001F2AC6">
        <w:rPr>
          <w:rFonts w:eastAsia="Times New Roman" w:cs="Times New Roman"/>
        </w:rPr>
        <w:t xml:space="preserve">) </w:t>
      </w:r>
      <w:r w:rsidRPr="001F2AC6">
        <w:rPr>
          <w:rFonts w:eastAsia="Times New Roman" w:cs="Times New Roman"/>
        </w:rPr>
        <w:lastRenderedPageBreak/>
        <w:t>изменени</w:t>
      </w:r>
      <w:r w:rsidR="00A90E12">
        <w:rPr>
          <w:rFonts w:eastAsia="Times New Roman" w:cs="Times New Roman"/>
        </w:rPr>
        <w:t>я</w:t>
      </w:r>
      <w:r w:rsidRPr="001F2AC6">
        <w:rPr>
          <w:rFonts w:eastAsia="Times New Roman" w:cs="Times New Roman"/>
        </w:rPr>
        <w:t>, изложив приложени</w:t>
      </w:r>
      <w:r w:rsidR="003C7557">
        <w:rPr>
          <w:rFonts w:eastAsia="Times New Roman" w:cs="Times New Roman"/>
        </w:rPr>
        <w:t>я</w:t>
      </w:r>
      <w:r w:rsidRPr="001F2AC6">
        <w:rPr>
          <w:rFonts w:eastAsia="Times New Roman" w:cs="Times New Roman"/>
        </w:rPr>
        <w:t xml:space="preserve"> 1</w:t>
      </w:r>
      <w:r w:rsidR="003C7557">
        <w:rPr>
          <w:rFonts w:eastAsia="Times New Roman" w:cs="Times New Roman"/>
        </w:rPr>
        <w:t>, 2</w:t>
      </w:r>
      <w:r w:rsidRPr="001F2AC6">
        <w:rPr>
          <w:rFonts w:eastAsia="Times New Roman" w:cs="Times New Roman"/>
        </w:rPr>
        <w:t xml:space="preserve"> к распоряжению в новой редакции согласно приложени</w:t>
      </w:r>
      <w:r w:rsidR="003C7557">
        <w:rPr>
          <w:rFonts w:eastAsia="Times New Roman" w:cs="Times New Roman"/>
        </w:rPr>
        <w:t>ям</w:t>
      </w:r>
      <w:r w:rsidRPr="001F2AC6">
        <w:rPr>
          <w:rFonts w:eastAsia="Times New Roman" w:cs="Times New Roman"/>
        </w:rPr>
        <w:t xml:space="preserve"> 1</w:t>
      </w:r>
      <w:r w:rsidR="003C7557">
        <w:rPr>
          <w:rFonts w:eastAsia="Times New Roman" w:cs="Times New Roman"/>
        </w:rPr>
        <w:t>,</w:t>
      </w:r>
      <w:r w:rsidRPr="001F2AC6">
        <w:rPr>
          <w:rFonts w:eastAsia="Times New Roman" w:cs="Times New Roman"/>
        </w:rPr>
        <w:t xml:space="preserve"> 2 к настоящему распоряжению.  </w:t>
      </w:r>
    </w:p>
    <w:p w:rsidR="001F2AC6" w:rsidRPr="001F2AC6" w:rsidRDefault="001F2AC6" w:rsidP="003C7557">
      <w:pPr>
        <w:ind w:firstLine="567"/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>2. Управлению по связям с общественностью и средствами массовой</w:t>
      </w:r>
      <w:r w:rsidR="003C7557">
        <w:rPr>
          <w:rFonts w:eastAsia="Times New Roman" w:cs="Times New Roman"/>
        </w:rPr>
        <w:t xml:space="preserve">                        </w:t>
      </w:r>
      <w:r w:rsidRPr="001F2AC6">
        <w:rPr>
          <w:rFonts w:eastAsia="Times New Roman" w:cs="Times New Roman"/>
        </w:rPr>
        <w:t xml:space="preserve"> информации разместить настоящее распоряжение на официальном портале </w:t>
      </w:r>
      <w:r w:rsidR="003C7557">
        <w:rPr>
          <w:rFonts w:eastAsia="Times New Roman" w:cs="Times New Roman"/>
        </w:rPr>
        <w:t xml:space="preserve">               </w:t>
      </w:r>
      <w:r w:rsidRPr="001F2AC6">
        <w:rPr>
          <w:rFonts w:eastAsia="Times New Roman" w:cs="Times New Roman"/>
        </w:rPr>
        <w:t>Администрации города.</w:t>
      </w:r>
    </w:p>
    <w:p w:rsidR="001F2AC6" w:rsidRPr="001F2AC6" w:rsidRDefault="001F2AC6" w:rsidP="003C7557">
      <w:pPr>
        <w:ind w:firstLine="567"/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>3. Действие настоящего распоряжения распространить на правоотношения, возникшие с 01.01.2018.</w:t>
      </w:r>
    </w:p>
    <w:p w:rsidR="001F2AC6" w:rsidRPr="001F2AC6" w:rsidRDefault="001F2AC6" w:rsidP="003C7557">
      <w:pPr>
        <w:ind w:firstLine="567"/>
        <w:jc w:val="both"/>
        <w:rPr>
          <w:rFonts w:eastAsia="Times New Roman" w:cs="Times New Roman"/>
        </w:rPr>
      </w:pPr>
      <w:r w:rsidRPr="001F2AC6">
        <w:rPr>
          <w:rFonts w:eastAsia="Times New Roman" w:cs="Times New Roman"/>
        </w:rPr>
        <w:t xml:space="preserve">4. Контроль за выполнением распоряжения возложить на заместителя </w:t>
      </w:r>
      <w:r w:rsidR="003C7557">
        <w:rPr>
          <w:rFonts w:eastAsia="Times New Roman" w:cs="Times New Roman"/>
        </w:rPr>
        <w:t>Г</w:t>
      </w:r>
      <w:r w:rsidRPr="001F2AC6">
        <w:rPr>
          <w:rFonts w:eastAsia="Times New Roman" w:cs="Times New Roman"/>
        </w:rPr>
        <w:t>лавы города Меркулова Р.Е.</w:t>
      </w:r>
    </w:p>
    <w:p w:rsidR="001F2AC6" w:rsidRPr="001F2AC6" w:rsidRDefault="001F2AC6" w:rsidP="003C7557">
      <w:pPr>
        <w:ind w:firstLine="567"/>
        <w:jc w:val="both"/>
        <w:rPr>
          <w:rFonts w:eastAsia="Times New Roman" w:cs="Times New Roman"/>
        </w:rPr>
      </w:pPr>
    </w:p>
    <w:p w:rsidR="001F2AC6" w:rsidRDefault="001F2AC6" w:rsidP="003C7557">
      <w:pPr>
        <w:ind w:firstLine="567"/>
        <w:jc w:val="both"/>
        <w:rPr>
          <w:rFonts w:eastAsia="Times New Roman" w:cs="Times New Roman"/>
        </w:rPr>
      </w:pPr>
    </w:p>
    <w:p w:rsidR="003C7557" w:rsidRPr="001F2AC6" w:rsidRDefault="003C7557" w:rsidP="003C7557">
      <w:pPr>
        <w:ind w:firstLine="567"/>
        <w:jc w:val="both"/>
        <w:rPr>
          <w:rFonts w:eastAsia="Times New Roman" w:cs="Times New Roman"/>
        </w:rPr>
      </w:pPr>
    </w:p>
    <w:p w:rsidR="001F2AC6" w:rsidRPr="001F2AC6" w:rsidRDefault="00E37889" w:rsidP="001F2AC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И.о. г</w:t>
      </w:r>
      <w:r w:rsidR="001F2AC6" w:rsidRPr="001F2AC6">
        <w:rPr>
          <w:rFonts w:eastAsia="Times New Roman" w:cs="Times New Roman"/>
        </w:rPr>
        <w:t>лав</w:t>
      </w:r>
      <w:r>
        <w:rPr>
          <w:rFonts w:eastAsia="Times New Roman" w:cs="Times New Roman"/>
        </w:rPr>
        <w:t>ы Администрации</w:t>
      </w:r>
      <w:r w:rsidR="001F2AC6" w:rsidRPr="001F2AC6">
        <w:rPr>
          <w:rFonts w:eastAsia="Times New Roman" w:cs="Times New Roman"/>
        </w:rPr>
        <w:t xml:space="preserve"> города</w:t>
      </w:r>
      <w:r w:rsidR="001F2AC6" w:rsidRPr="001F2AC6">
        <w:rPr>
          <w:rFonts w:eastAsia="Times New Roman" w:cs="Times New Roman"/>
        </w:rPr>
        <w:tab/>
      </w:r>
      <w:r w:rsidR="001F2AC6" w:rsidRPr="001F2AC6">
        <w:rPr>
          <w:rFonts w:eastAsia="Times New Roman" w:cs="Times New Roman"/>
        </w:rPr>
        <w:tab/>
      </w:r>
      <w:r w:rsidR="001F2AC6" w:rsidRPr="001F2AC6">
        <w:rPr>
          <w:rFonts w:eastAsia="Times New Roman" w:cs="Times New Roman"/>
        </w:rPr>
        <w:tab/>
      </w:r>
      <w:r w:rsidR="001F2AC6" w:rsidRPr="001F2AC6">
        <w:rPr>
          <w:rFonts w:eastAsia="Times New Roman" w:cs="Times New Roman"/>
        </w:rPr>
        <w:tab/>
      </w:r>
      <w:r w:rsidR="001F2AC6" w:rsidRPr="001F2AC6">
        <w:rPr>
          <w:rFonts w:eastAsia="Times New Roman" w:cs="Times New Roman"/>
        </w:rPr>
        <w:tab/>
      </w:r>
      <w:r w:rsidR="001F2AC6" w:rsidRPr="001F2AC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А.А. Жердев</w:t>
      </w: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Pr="001F2AC6" w:rsidRDefault="001F2AC6" w:rsidP="001F2AC6">
      <w:pPr>
        <w:jc w:val="both"/>
        <w:rPr>
          <w:rFonts w:eastAsia="Times New Roman" w:cs="Times New Roman"/>
          <w:caps/>
        </w:rPr>
      </w:pPr>
    </w:p>
    <w:p w:rsidR="001F2AC6" w:rsidRDefault="001F2AC6" w:rsidP="001F2AC6">
      <w:pPr>
        <w:jc w:val="both"/>
        <w:rPr>
          <w:rFonts w:eastAsia="Times New Roman" w:cs="Times New Roman"/>
          <w:caps/>
        </w:rPr>
      </w:pPr>
    </w:p>
    <w:p w:rsidR="003C7557" w:rsidRDefault="003C7557" w:rsidP="001F2AC6">
      <w:pPr>
        <w:jc w:val="both"/>
        <w:rPr>
          <w:rFonts w:eastAsia="Times New Roman" w:cs="Times New Roman"/>
          <w:caps/>
        </w:rPr>
      </w:pPr>
    </w:p>
    <w:p w:rsidR="00E37889" w:rsidRDefault="00E37889" w:rsidP="001F2AC6">
      <w:pPr>
        <w:jc w:val="both"/>
        <w:rPr>
          <w:rFonts w:eastAsia="Times New Roman" w:cs="Times New Roman"/>
          <w:caps/>
        </w:rPr>
      </w:pPr>
    </w:p>
    <w:p w:rsidR="00E37889" w:rsidRDefault="00E37889" w:rsidP="001F2AC6">
      <w:pPr>
        <w:jc w:val="both"/>
        <w:rPr>
          <w:rFonts w:eastAsia="Times New Roman" w:cs="Times New Roman"/>
          <w:caps/>
        </w:rPr>
      </w:pPr>
    </w:p>
    <w:p w:rsidR="00E37889" w:rsidRDefault="00E37889" w:rsidP="001F2AC6">
      <w:pPr>
        <w:jc w:val="both"/>
        <w:rPr>
          <w:rFonts w:eastAsia="Times New Roman" w:cs="Times New Roman"/>
          <w:caps/>
        </w:rPr>
      </w:pPr>
    </w:p>
    <w:p w:rsidR="003C7557" w:rsidRDefault="001F2AC6" w:rsidP="003C7557">
      <w:pPr>
        <w:ind w:left="5954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lastRenderedPageBreak/>
        <w:t>Приложение 1</w:t>
      </w:r>
    </w:p>
    <w:p w:rsidR="003C7557" w:rsidRDefault="001F2AC6" w:rsidP="003C7557">
      <w:pPr>
        <w:ind w:left="5954"/>
        <w:rPr>
          <w:rFonts w:eastAsia="Arial" w:cs="Times New Roman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к </w:t>
      </w:r>
      <w:r w:rsidRPr="003C7557">
        <w:rPr>
          <w:rFonts w:eastAsia="Arial" w:cs="Times New Roman"/>
          <w:szCs w:val="28"/>
        </w:rPr>
        <w:t>распоряжени</w:t>
      </w:r>
      <w:r w:rsidR="003C7557">
        <w:rPr>
          <w:rFonts w:eastAsia="Arial" w:cs="Times New Roman"/>
          <w:szCs w:val="28"/>
        </w:rPr>
        <w:t>ю</w:t>
      </w:r>
    </w:p>
    <w:p w:rsidR="001F2AC6" w:rsidRDefault="001F2AC6" w:rsidP="003C7557">
      <w:pPr>
        <w:ind w:left="5954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Администрации г</w:t>
      </w:r>
      <w:r w:rsidR="003C7557">
        <w:rPr>
          <w:rFonts w:eastAsia="Arial" w:cs="Times New Roman"/>
          <w:color w:val="26282F"/>
          <w:szCs w:val="28"/>
        </w:rPr>
        <w:t>орода</w:t>
      </w:r>
    </w:p>
    <w:p w:rsidR="003C7557" w:rsidRPr="003C7557" w:rsidRDefault="003C7557" w:rsidP="003C7557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color w:val="26282F"/>
          <w:szCs w:val="28"/>
        </w:rPr>
        <w:t>от ____________ № _________</w:t>
      </w:r>
    </w:p>
    <w:p w:rsidR="001F2AC6" w:rsidRDefault="001F2AC6" w:rsidP="001F2AC6">
      <w:pPr>
        <w:ind w:firstLine="698"/>
        <w:jc w:val="right"/>
        <w:rPr>
          <w:rFonts w:eastAsia="Arial" w:cs="Times New Roman"/>
          <w:szCs w:val="28"/>
        </w:rPr>
      </w:pPr>
    </w:p>
    <w:p w:rsidR="00E37889" w:rsidRPr="003C7557" w:rsidRDefault="00E37889" w:rsidP="001F2AC6">
      <w:pPr>
        <w:ind w:firstLine="698"/>
        <w:jc w:val="right"/>
        <w:rPr>
          <w:rFonts w:eastAsia="Arial" w:cs="Times New Roman"/>
          <w:szCs w:val="28"/>
        </w:rPr>
      </w:pPr>
    </w:p>
    <w:p w:rsid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Правила </w:t>
      </w:r>
    </w:p>
    <w:p w:rsidR="003C7557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определения нормативных затрат на обеспечение функций главного</w:t>
      </w:r>
    </w:p>
    <w:p w:rsidR="003C7557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распорядителя бюджетных средств департамента архитектуры </w:t>
      </w:r>
    </w:p>
    <w:p w:rsidR="001F2AC6" w:rsidRPr="003C7557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и градостроительства и подведомственного ему муниципального казенного учреждения </w:t>
      </w:r>
      <w:r w:rsidR="003C7557">
        <w:rPr>
          <w:rFonts w:eastAsia="Arial" w:cs="Times New Roman"/>
          <w:color w:val="26282F"/>
          <w:szCs w:val="28"/>
        </w:rPr>
        <w:t>«</w:t>
      </w:r>
      <w:r w:rsidRPr="003C7557">
        <w:rPr>
          <w:rFonts w:eastAsia="Arial" w:cs="Times New Roman"/>
          <w:color w:val="26282F"/>
          <w:szCs w:val="28"/>
        </w:rPr>
        <w:t>Управление капитального строительства</w:t>
      </w:r>
      <w:r w:rsidR="003C7557">
        <w:rPr>
          <w:rFonts w:eastAsia="Arial" w:cs="Times New Roman"/>
          <w:color w:val="26282F"/>
          <w:szCs w:val="28"/>
        </w:rPr>
        <w:t>»</w:t>
      </w:r>
      <w:r w:rsidRPr="003C7557">
        <w:rPr>
          <w:rFonts w:eastAsia="Arial" w:cs="Times New Roman"/>
          <w:color w:val="26282F"/>
          <w:szCs w:val="28"/>
        </w:rPr>
        <w:t xml:space="preserve"> (далее </w:t>
      </w:r>
      <w:r w:rsidR="003C7557">
        <w:rPr>
          <w:rFonts w:eastAsia="Arial" w:cs="Times New Roman"/>
          <w:color w:val="26282F"/>
          <w:szCs w:val="28"/>
        </w:rPr>
        <w:t>–</w:t>
      </w:r>
      <w:r w:rsidRPr="003C7557">
        <w:rPr>
          <w:rFonts w:eastAsia="Arial" w:cs="Times New Roman"/>
          <w:color w:val="26282F"/>
          <w:szCs w:val="28"/>
        </w:rPr>
        <w:t xml:space="preserve"> правила)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</w:t>
      </w:r>
      <w:r w:rsidR="001F2AC6" w:rsidRPr="003C7557">
        <w:rPr>
          <w:rFonts w:eastAsia="Arial" w:cs="Times New Roman"/>
          <w:color w:val="26282F"/>
          <w:szCs w:val="28"/>
        </w:rPr>
        <w:t>. Общие положения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Настоящие правила устанавливают порядок расчета нормативных затрат на обеспечение функций главного распорядителя бюджетных средств департамента архитектуры и градостроительства (далее </w:t>
      </w:r>
      <w:r w:rsidR="003C7557"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департамент) и подведомственного ему муниципального казенного учреждения </w:t>
      </w:r>
      <w:r w:rsidR="003C7557"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Управление капитального строительства</w:t>
      </w:r>
      <w:r w:rsidR="003C7557"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 в части закупок товаров, работ, услуг (далее </w:t>
      </w:r>
      <w:r w:rsidR="003C7557"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нормативные затраты).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2. Нормативные затраты применяются для обоснования объекта </w:t>
      </w:r>
      <w:r w:rsidR="003C7557">
        <w:rPr>
          <w:rFonts w:eastAsia="Arial" w:cs="Times New Roman"/>
          <w:szCs w:val="28"/>
        </w:rPr>
        <w:t xml:space="preserve">                               </w:t>
      </w:r>
      <w:r w:rsidRPr="003C7557">
        <w:rPr>
          <w:rFonts w:eastAsia="Arial" w:cs="Times New Roman"/>
          <w:szCs w:val="28"/>
        </w:rPr>
        <w:t>и (или) объектов закупки департамента.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3. Общий объем затрат, связанных с закупкой товаров, работ, услуг, </w:t>
      </w:r>
      <w:r w:rsidR="003C7557">
        <w:rPr>
          <w:rFonts w:eastAsia="Arial" w:cs="Times New Roman"/>
          <w:szCs w:val="28"/>
        </w:rPr>
        <w:t xml:space="preserve">             </w:t>
      </w:r>
      <w:r w:rsidRPr="003C7557">
        <w:rPr>
          <w:rFonts w:eastAsia="Arial" w:cs="Times New Roman"/>
          <w:szCs w:val="28"/>
        </w:rPr>
        <w:t>рассчитанный на основе нормативных затрат, не может превышать объем доведенных до департамента в рамках исполнения бюджета.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4. Нормативные затраты включают в себя нормативные затраты на: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- информационно-коммуникационные технологии;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- прочие затраты;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- затраты на дополнительное профессиональное образование.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5. Цена единицы планируемых к приобретению товаров, работ и услуг </w:t>
      </w:r>
      <w:r w:rsidR="003C7557">
        <w:rPr>
          <w:rFonts w:eastAsia="Arial" w:cs="Times New Roman"/>
          <w:szCs w:val="28"/>
        </w:rPr>
        <w:t xml:space="preserve">            </w:t>
      </w:r>
      <w:r w:rsidRPr="003C7557">
        <w:rPr>
          <w:rFonts w:eastAsia="Arial" w:cs="Times New Roman"/>
          <w:szCs w:val="28"/>
        </w:rPr>
        <w:t xml:space="preserve">в формулах расчета определяется с учетом требований ст.22 Федерального </w:t>
      </w:r>
      <w:r w:rsidR="003C7557">
        <w:rPr>
          <w:rFonts w:eastAsia="Arial" w:cs="Times New Roman"/>
          <w:szCs w:val="28"/>
        </w:rPr>
        <w:t xml:space="preserve">                </w:t>
      </w:r>
      <w:r w:rsidRPr="003C7557">
        <w:rPr>
          <w:rFonts w:eastAsia="Arial" w:cs="Times New Roman"/>
          <w:szCs w:val="28"/>
        </w:rPr>
        <w:t xml:space="preserve">закона от 05.04.2013 </w:t>
      </w:r>
      <w:r w:rsidR="003C7557">
        <w:rPr>
          <w:rFonts w:eastAsia="Arial" w:cs="Times New Roman"/>
          <w:szCs w:val="28"/>
        </w:rPr>
        <w:t xml:space="preserve">№ </w:t>
      </w:r>
      <w:r w:rsidRPr="003C7557">
        <w:rPr>
          <w:rFonts w:eastAsia="Arial" w:cs="Times New Roman"/>
          <w:szCs w:val="28"/>
        </w:rPr>
        <w:t xml:space="preserve">44-ФЗ </w:t>
      </w:r>
      <w:r w:rsidR="003C7557"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C7557"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>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6. Количество планируемых к приобретению товаров (основных средств </w:t>
      </w:r>
      <w:r w:rsidR="003C7557">
        <w:rPr>
          <w:rFonts w:eastAsia="Arial" w:cs="Times New Roman"/>
          <w:szCs w:val="28"/>
        </w:rPr>
        <w:t xml:space="preserve">                </w:t>
      </w:r>
      <w:r w:rsidRPr="003C7557">
        <w:rPr>
          <w:rFonts w:eastAsia="Arial" w:cs="Times New Roman"/>
          <w:szCs w:val="28"/>
        </w:rPr>
        <w:t>и материальных запасов) определяется с учетом их фактического наличия</w:t>
      </w:r>
      <w:r w:rsidR="003C7557">
        <w:rPr>
          <w:rFonts w:eastAsia="Arial" w:cs="Times New Roman"/>
          <w:szCs w:val="28"/>
        </w:rPr>
        <w:t xml:space="preserve">                           </w:t>
      </w:r>
      <w:r w:rsidRPr="003C7557">
        <w:rPr>
          <w:rFonts w:eastAsia="Arial" w:cs="Times New Roman"/>
          <w:szCs w:val="28"/>
        </w:rPr>
        <w:t xml:space="preserve"> и технического состояния.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811252">
        <w:rPr>
          <w:rFonts w:eastAsia="Arial" w:cs="Times New Roman"/>
          <w:spacing w:val="-4"/>
          <w:szCs w:val="28"/>
        </w:rPr>
        <w:t>7. Нормативные затраты, порядок определения расчета которых не установлен</w:t>
      </w:r>
      <w:r w:rsidRPr="003C7557">
        <w:rPr>
          <w:rFonts w:eastAsia="Arial" w:cs="Times New Roman"/>
          <w:szCs w:val="28"/>
        </w:rPr>
        <w:t xml:space="preserve"> настоящими правилами и по которым отсутствует затраты в отчетном финан</w:t>
      </w:r>
      <w:r w:rsidR="00811252">
        <w:rPr>
          <w:rFonts w:eastAsia="Arial" w:cs="Times New Roman"/>
          <w:szCs w:val="28"/>
        </w:rPr>
        <w:t xml:space="preserve">-            </w:t>
      </w:r>
      <w:r w:rsidRPr="003C7557">
        <w:rPr>
          <w:rFonts w:eastAsia="Arial" w:cs="Times New Roman"/>
          <w:szCs w:val="28"/>
        </w:rPr>
        <w:t>совом году,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З = Q × P, где: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Q </w:t>
      </w:r>
      <w:r w:rsidR="003C7557"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количество товаров, работ или услуг;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P </w:t>
      </w:r>
      <w:r w:rsidR="003C7557"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средняя цена за одну единицу товара, работы или услуги за год, рассчитанная на основании трех коммерческих предложений текущего финансового года.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8. Объем расходов, рассчитанный с применением нормативных затрат, </w:t>
      </w:r>
      <w:r w:rsidR="003C7557">
        <w:rPr>
          <w:rFonts w:eastAsia="Arial" w:cs="Times New Roman"/>
          <w:szCs w:val="28"/>
        </w:rPr>
        <w:t xml:space="preserve">          </w:t>
      </w:r>
      <w:r w:rsidRPr="003C7557">
        <w:rPr>
          <w:rFonts w:eastAsia="Arial" w:cs="Times New Roman"/>
          <w:szCs w:val="28"/>
        </w:rPr>
        <w:t xml:space="preserve">может быть изменен по решению главного распорядителя бюджетных средств (далее </w:t>
      </w:r>
      <w:r w:rsidR="003C7557"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ГРБС) в пределах утвержденных на эти цели лимитов бюджетных </w:t>
      </w:r>
      <w:r w:rsidR="003C7557">
        <w:rPr>
          <w:rFonts w:eastAsia="Arial" w:cs="Times New Roman"/>
          <w:szCs w:val="28"/>
        </w:rPr>
        <w:t xml:space="preserve">            </w:t>
      </w:r>
      <w:r w:rsidRPr="003C7557">
        <w:rPr>
          <w:rFonts w:eastAsia="Arial" w:cs="Times New Roman"/>
          <w:szCs w:val="28"/>
        </w:rPr>
        <w:t>обязательств по соответствующему коду классификации расходов бюджетов.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II</w:t>
      </w:r>
      <w:r w:rsidR="001F2AC6" w:rsidRPr="003C7557">
        <w:rPr>
          <w:rFonts w:eastAsia="Arial" w:cs="Times New Roman"/>
          <w:color w:val="26282F"/>
          <w:szCs w:val="28"/>
        </w:rPr>
        <w:t>. Затраты на информационно-коммуникационные технологии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1. Затраты на услуги связи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</w:t>
      </w:r>
      <w:r w:rsidR="001F2AC6"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абонентскую плату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аб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iаб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1F2AC6" w:rsidRPr="003C7557">
        <w:rPr>
          <w:rFonts w:eastAsia="Arial" w:cs="Times New Roman"/>
          <w:szCs w:val="28"/>
        </w:rPr>
        <w:t>, где:</w:t>
      </w:r>
    </w:p>
    <w:p w:rsidR="003C7557" w:rsidRPr="003C7557" w:rsidRDefault="003C7557" w:rsidP="003C7557">
      <w:pPr>
        <w:ind w:firstLine="567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iаб </m:t>
            </m:r>
          </m:sub>
        </m:sSub>
      </m:oMath>
      <w:r w:rsidR="001F2AC6" w:rsidRPr="003C7557">
        <w:rPr>
          <w:rFonts w:eastAsia="Cambria Math" w:cs="Times New Roman"/>
          <w:szCs w:val="28"/>
        </w:rPr>
        <w:t>‒</w:t>
      </w:r>
      <w:r w:rsidR="001F2AC6" w:rsidRPr="003C7557">
        <w:rPr>
          <w:rFonts w:eastAsia="Arial" w:cs="Times New Roman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97589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абонентский номер для передачи голосовой информации) с i-й абонентской платой;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1F2AC6" w:rsidRPr="003C7557">
        <w:rPr>
          <w:rFonts w:eastAsia="Cambria Math" w:cs="Times New Roman"/>
          <w:szCs w:val="28"/>
        </w:rPr>
        <w:t>‒</w:t>
      </w:r>
      <w:r w:rsidR="001F2AC6" w:rsidRPr="003C7557">
        <w:rPr>
          <w:rFonts w:eastAsia="Arial" w:cs="Times New Roman"/>
          <w:szCs w:val="28"/>
        </w:rPr>
        <w:t xml:space="preserve"> ежемесячная i-я абонентская плата в расчете на один абонентский </w:t>
      </w:r>
      <w:r w:rsidR="003C7557">
        <w:rPr>
          <w:rFonts w:eastAsia="Arial" w:cs="Times New Roman"/>
          <w:szCs w:val="28"/>
        </w:rPr>
        <w:t xml:space="preserve">                 </w:t>
      </w:r>
      <w:r w:rsidR="001F2AC6" w:rsidRPr="003C7557">
        <w:rPr>
          <w:rFonts w:eastAsia="Arial" w:cs="Times New Roman"/>
          <w:szCs w:val="28"/>
        </w:rPr>
        <w:t>номер для передачи голосовой информации;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1F2AC6" w:rsidRPr="003C7557">
        <w:rPr>
          <w:rFonts w:eastAsia="Cambria Math" w:cs="Times New Roman"/>
          <w:szCs w:val="28"/>
        </w:rPr>
        <w:t>‒</w:t>
      </w:r>
      <w:r w:rsidR="001F2AC6" w:rsidRPr="003C7557">
        <w:rPr>
          <w:rFonts w:eastAsia="Arial" w:cs="Times New Roman"/>
          <w:szCs w:val="28"/>
        </w:rPr>
        <w:t xml:space="preserve"> количество месяцев предоставления услуги с i-й абонентской платой.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2194"/>
        <w:gridCol w:w="2230"/>
        <w:gridCol w:w="2774"/>
      </w:tblGrid>
      <w:tr w:rsidR="001F2AC6" w:rsidRPr="003C7557" w:rsidTr="003C7557">
        <w:trPr>
          <w:trHeight w:val="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абонентских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номеров,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Ежемесячная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абонентская плата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предоставления услуги</w:t>
            </w:r>
          </w:p>
        </w:tc>
      </w:tr>
      <w:tr w:rsidR="001F2AC6" w:rsidRPr="003C7557" w:rsidTr="003C7557">
        <w:trPr>
          <w:trHeight w:val="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Предоставление </w:t>
            </w:r>
          </w:p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абонентской линии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531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1.2.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предоставление местных телефонных соединений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мтс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3C7557" w:rsidRPr="00811252" w:rsidRDefault="003C7557" w:rsidP="003C7557">
      <w:pPr>
        <w:ind w:firstLine="567"/>
        <w:jc w:val="both"/>
        <w:rPr>
          <w:rFonts w:eastAsia="Arial" w:cs="Times New Roman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8"/>
            </w:rPr>
            <m:t xml:space="preserve">          </m:t>
          </m:r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мтс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Times New Roman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Cs w:val="28"/>
                    </w:rPr>
                    <m:t>iмтс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mbria Math" w:hAnsi="Cambria Math" w:cs="Times New Roman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</w:rPr>
                <m:t>iмтс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imes New Roman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</w:rPr>
                <m:t xml:space="preserve">мтс </m:t>
              </m:r>
            </m:sub>
          </m:sSub>
          <m:r>
            <m:rPr>
              <m:sty m:val="p"/>
            </m:rPr>
            <w:rPr>
              <w:rFonts w:ascii="Cambria Math" w:eastAsia="Arial" w:hAnsi="Cambria Math" w:cs="Times New Roman"/>
              <w:szCs w:val="28"/>
            </w:rPr>
            <m:t>, где:</m:t>
          </m:r>
        </m:oMath>
      </m:oMathPara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iмтс </m:t>
            </m:r>
          </m:sub>
        </m:sSub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абонентский номер для передачи голосовой информации) с i-й платой местного телефонного соединения;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iмтс  </m:t>
            </m:r>
          </m:sub>
        </m:sSub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ежемесячное местное телефонное соединение в расчете на один</w:t>
      </w:r>
      <w:r w:rsidR="003C7557">
        <w:rPr>
          <w:rFonts w:eastAsia="Arial" w:cs="Times New Roman"/>
          <w:szCs w:val="28"/>
        </w:rPr>
        <w:t xml:space="preserve">                </w:t>
      </w:r>
      <w:r w:rsidR="001F2AC6" w:rsidRPr="003C7557">
        <w:rPr>
          <w:rFonts w:eastAsia="Arial" w:cs="Times New Roman"/>
          <w:szCs w:val="28"/>
        </w:rPr>
        <w:t xml:space="preserve"> абонентский номер для передачи голосовой информации;</w:t>
      </w:r>
    </w:p>
    <w:p w:rsidR="001F2AC6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мтс </m:t>
            </m:r>
          </m:sub>
        </m:sSub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</w:t>
      </w:r>
      <w:r w:rsidR="00811252">
        <w:rPr>
          <w:rFonts w:eastAsia="Arial" w:cs="Times New Roman"/>
          <w:szCs w:val="28"/>
        </w:rPr>
        <w:t>о</w:t>
      </w:r>
      <w:r w:rsidR="001F2AC6" w:rsidRPr="003C7557">
        <w:rPr>
          <w:rFonts w:eastAsia="Arial" w:cs="Times New Roman"/>
          <w:szCs w:val="28"/>
        </w:rPr>
        <w:t>личество месяцев предоставления услуги с i-й абонентской платой.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68"/>
        <w:gridCol w:w="2435"/>
        <w:gridCol w:w="2551"/>
      </w:tblGrid>
      <w:tr w:rsidR="001F2AC6" w:rsidRPr="003C7557" w:rsidTr="003C755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left="-103" w:right="-13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абонентских</w:t>
            </w:r>
          </w:p>
          <w:p w:rsidR="001F2AC6" w:rsidRPr="003C7557" w:rsidRDefault="001F2AC6" w:rsidP="003C7557">
            <w:pPr>
              <w:ind w:left="-103" w:right="-13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номеров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3C7557">
            <w:pPr>
              <w:ind w:left="-103" w:right="-130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Местное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телефонное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соединение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предоставления услуги</w:t>
            </w:r>
          </w:p>
        </w:tc>
      </w:tr>
      <w:tr w:rsidR="001F2AC6" w:rsidRPr="003C7557" w:rsidTr="003C7557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252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Предоставление местного </w:t>
            </w:r>
          </w:p>
          <w:p w:rsidR="00811252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телефонного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соединения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E37889" w:rsidRDefault="00E37889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1.3.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предоставление внутризоновой связи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вз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</w:t>
      </w:r>
      <w:r w:rsidR="00E37889">
        <w:rPr>
          <w:rFonts w:eastAsia="Arial" w:cs="Times New Roman"/>
          <w:szCs w:val="28"/>
        </w:rPr>
        <w:t xml:space="preserve">                     </w:t>
      </w:r>
      <w:r w:rsidR="001F2AC6" w:rsidRPr="003C7557">
        <w:rPr>
          <w:rFonts w:eastAsia="Arial" w:cs="Times New Roman"/>
          <w:szCs w:val="28"/>
        </w:rPr>
        <w:t>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вз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iвз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iвз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вз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iвз </m:t>
            </m:r>
          </m:sub>
        </m:sSub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услуг;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iвз </m:t>
            </m:r>
          </m:sub>
        </m:sSub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ежемесячное внутризоновое телефонное соединение абоненту сети фиксированной телефонной связи в расчете на один абонентский номер </w:t>
      </w:r>
      <w:r w:rsidR="003C7557">
        <w:rPr>
          <w:rFonts w:eastAsia="Arial" w:cs="Times New Roman"/>
          <w:szCs w:val="28"/>
        </w:rPr>
        <w:t xml:space="preserve">                         </w:t>
      </w:r>
      <w:r w:rsidR="001F2AC6" w:rsidRPr="003C7557">
        <w:rPr>
          <w:rFonts w:eastAsia="Arial" w:cs="Times New Roman"/>
          <w:szCs w:val="28"/>
        </w:rPr>
        <w:t>для передачи голосовой информации;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вз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месяцев предоставления услуги с i-й абонентской платой.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2122"/>
        <w:gridCol w:w="2402"/>
        <w:gridCol w:w="2693"/>
      </w:tblGrid>
      <w:tr w:rsidR="001F2AC6" w:rsidRPr="003C7557" w:rsidTr="003C7557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у</w:t>
            </w:r>
            <w:r w:rsidR="001F2AC6" w:rsidRPr="003C7557">
              <w:rPr>
                <w:rFonts w:eastAsia="Arial" w:cs="Times New Roman"/>
                <w:sz w:val="24"/>
              </w:rPr>
              <w:t>слуг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="001F2AC6"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(мин.)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Внутризоновое </w:t>
            </w:r>
          </w:p>
          <w:p w:rsid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</w:t>
            </w:r>
            <w:r w:rsidR="001F2AC6" w:rsidRPr="003C7557">
              <w:rPr>
                <w:rFonts w:eastAsia="Arial" w:cs="Times New Roman"/>
                <w:sz w:val="24"/>
              </w:rPr>
              <w:t>елефонное</w:t>
            </w:r>
            <w:r>
              <w:rPr>
                <w:rFonts w:eastAsia="Arial" w:cs="Times New Roman"/>
                <w:sz w:val="24"/>
              </w:rPr>
              <w:t xml:space="preserve">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соединение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предоставления услуги</w:t>
            </w:r>
          </w:p>
        </w:tc>
      </w:tr>
      <w:tr w:rsidR="001F2AC6" w:rsidRPr="003C7557" w:rsidTr="003C7557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Предоставление внутризоновой связи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1.4.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повременную оплату междугородних телефонных соеди</w:t>
      </w:r>
      <w:r>
        <w:rPr>
          <w:rFonts w:eastAsia="Arial" w:cs="Times New Roman"/>
          <w:szCs w:val="28"/>
        </w:rPr>
        <w:t xml:space="preserve">-            </w:t>
      </w:r>
      <w:r w:rsidR="001F2AC6" w:rsidRPr="003C7557">
        <w:rPr>
          <w:rFonts w:eastAsia="Arial" w:cs="Times New Roman"/>
          <w:szCs w:val="28"/>
        </w:rPr>
        <w:t xml:space="preserve">нений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межг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в соответствии с постановлением Администрации города от 31.05.2012 </w:t>
      </w:r>
      <w:r w:rsidR="003C7557">
        <w:rPr>
          <w:rFonts w:eastAsia="Arial" w:cs="Times New Roman"/>
          <w:szCs w:val="28"/>
        </w:rPr>
        <w:t xml:space="preserve">№ </w:t>
      </w:r>
      <w:r w:rsidR="001F2AC6" w:rsidRPr="003C7557">
        <w:rPr>
          <w:rFonts w:eastAsia="Arial" w:cs="Times New Roman"/>
          <w:szCs w:val="28"/>
        </w:rPr>
        <w:t xml:space="preserve">4049 </w:t>
      </w:r>
      <w:r w:rsidR="003C7557">
        <w:rPr>
          <w:rFonts w:eastAsia="Arial" w:cs="Times New Roman"/>
          <w:szCs w:val="28"/>
        </w:rPr>
        <w:t>«</w:t>
      </w:r>
      <w:r w:rsidR="001F2AC6" w:rsidRPr="003C7557">
        <w:rPr>
          <w:rFonts w:eastAsia="Arial" w:cs="Times New Roman"/>
          <w:szCs w:val="28"/>
        </w:rPr>
        <w:t xml:space="preserve">Об утверждении нормативов бюджетных расходов </w:t>
      </w:r>
      <w:r w:rsidR="00E37889">
        <w:rPr>
          <w:rFonts w:eastAsia="Arial" w:cs="Times New Roman"/>
          <w:szCs w:val="28"/>
        </w:rPr>
        <w:t xml:space="preserve">                        </w:t>
      </w:r>
      <w:r w:rsidR="001F2AC6" w:rsidRPr="003C7557">
        <w:rPr>
          <w:rFonts w:eastAsia="Arial" w:cs="Times New Roman"/>
          <w:szCs w:val="28"/>
        </w:rPr>
        <w:t>на отдельные виды обеспечения деятельности муниципальных казенных учреж</w:t>
      </w:r>
      <w:r w:rsidR="003C7557">
        <w:rPr>
          <w:rFonts w:eastAsia="Arial" w:cs="Times New Roman"/>
          <w:szCs w:val="28"/>
        </w:rPr>
        <w:t>-</w:t>
      </w:r>
      <w:r w:rsidR="001F2AC6" w:rsidRPr="003C7557">
        <w:rPr>
          <w:rFonts w:eastAsia="Arial" w:cs="Times New Roman"/>
          <w:szCs w:val="28"/>
        </w:rPr>
        <w:t>дений города</w:t>
      </w:r>
      <w:r w:rsidR="003C7557">
        <w:rPr>
          <w:rFonts w:eastAsia="Arial" w:cs="Times New Roman"/>
          <w:szCs w:val="28"/>
        </w:rPr>
        <w:t>»</w:t>
      </w:r>
      <w:r w:rsidR="001F2AC6" w:rsidRPr="003C7557">
        <w:rPr>
          <w:rFonts w:eastAsia="Arial" w:cs="Times New Roman"/>
          <w:szCs w:val="28"/>
        </w:rPr>
        <w:t xml:space="preserve"> норматив бюджетных расходов на услуги междугородней связи до 24 000 (двадцать четыре тысячи) рублей в год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1.5. З</w:t>
      </w:r>
      <w:r w:rsidR="001F2AC6" w:rsidRPr="003C7557">
        <w:rPr>
          <w:rFonts w:eastAsia="Arial" w:cs="Times New Roman"/>
          <w:szCs w:val="28"/>
        </w:rPr>
        <w:t xml:space="preserve">атраты на обслуживание структурированных кабельных сетей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кс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 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кс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количество портов;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месяцев предоставления услуги по i-му порту.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1644"/>
        <w:gridCol w:w="2624"/>
        <w:gridCol w:w="2658"/>
      </w:tblGrid>
      <w:tr w:rsidR="001F2AC6" w:rsidRPr="003C7557" w:rsidTr="003C7557">
        <w:trPr>
          <w:trHeight w:val="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портов,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Стоимость услуги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обслуживание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одного порта,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Планируемое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оказания услуги</w:t>
            </w:r>
          </w:p>
        </w:tc>
      </w:tr>
      <w:tr w:rsidR="001F2AC6" w:rsidRPr="003C7557" w:rsidTr="003C7557">
        <w:trPr>
          <w:trHeight w:val="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Обслуживание </w:t>
            </w:r>
          </w:p>
          <w:p w:rsidR="001F2AC6" w:rsidRP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структурированных</w:t>
            </w:r>
          </w:p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кабельных сетей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1.6.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техническое обслуживание оконечных абонентских устройств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ау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811252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ау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iау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1F2AC6" w:rsidRPr="00811252">
        <w:rPr>
          <w:rFonts w:eastAsia="Arial" w:cs="Times New Roman"/>
          <w:szCs w:val="28"/>
        </w:rPr>
        <w:t>, где: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iау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количество абонентских устройств;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1F2AC6" w:rsidRPr="003C7557">
        <w:rPr>
          <w:rFonts w:eastAsia="Cambria Math" w:cs="Times New Roman"/>
          <w:szCs w:val="28"/>
        </w:rPr>
        <w:t>‒</w:t>
      </w:r>
      <w:r w:rsidR="001F2AC6" w:rsidRPr="003C7557">
        <w:rPr>
          <w:rFonts w:eastAsia="Arial" w:cs="Times New Roman"/>
          <w:szCs w:val="28"/>
        </w:rPr>
        <w:t xml:space="preserve"> количество месяцев предоставления услуги по i-му порту.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724"/>
        <w:gridCol w:w="2467"/>
        <w:gridCol w:w="2270"/>
      </w:tblGrid>
      <w:tr w:rsidR="001F2AC6" w:rsidRPr="003C7557" w:rsidTr="003C7557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абонентских устройств,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Стоимость услуги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обслуживание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одного абонентского устройства,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Планируемое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оказания услуги</w:t>
            </w:r>
          </w:p>
        </w:tc>
      </w:tr>
      <w:tr w:rsidR="001F2AC6" w:rsidRPr="003C7557" w:rsidTr="003C7557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Техническое обслуживание оконечных абонентских устройств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1.7.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оплату иных услуг связи в сфере информационно-</w:t>
      </w:r>
      <w:r w:rsidR="001F2AC6" w:rsidRPr="00E37889">
        <w:rPr>
          <w:rFonts w:eastAsia="Arial" w:cs="Times New Roman"/>
          <w:spacing w:val="-4"/>
          <w:szCs w:val="28"/>
        </w:rPr>
        <w:t>коммуникационных технологий определяются в размере объема прав в денежном выражении</w:t>
      </w:r>
      <w:r w:rsidR="001F2AC6" w:rsidRPr="003C7557">
        <w:rPr>
          <w:rFonts w:eastAsia="Arial" w:cs="Times New Roman"/>
          <w:szCs w:val="28"/>
        </w:rPr>
        <w:t xml:space="preserve"> на принятие и (или) исполнение бюджетных обязательств отчетного финансового года.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2. Затраты на приобретение прочих работ и услуг, не относящиеся к затратам</w:t>
      </w:r>
      <w:r w:rsidRPr="003C7557">
        <w:rPr>
          <w:rFonts w:eastAsia="Arial" w:cs="Times New Roman"/>
          <w:szCs w:val="28"/>
        </w:rPr>
        <w:t xml:space="preserve"> на услуги связи, аренду и содержание имущества.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Затраты на обновление программного комплекса </w:t>
      </w:r>
      <w:r w:rsidR="003C7557" w:rsidRPr="003C7557"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Гранд-Смета</w:t>
      </w:r>
      <w:r w:rsidR="003C7557" w:rsidRPr="003C7557"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 xml:space="preserve">                                     </w:t>
      </w:r>
      <w:r w:rsidRPr="003C7557">
        <w:rPr>
          <w:rFonts w:eastAsia="Arial" w:cs="Times New Roman"/>
          <w:szCs w:val="28"/>
        </w:rPr>
        <w:t xml:space="preserve">и на приобретение оригинального программного обеспечения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опк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рассчитываются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nk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nk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услуг;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331"/>
        <w:gridCol w:w="2845"/>
      </w:tblGrid>
      <w:tr w:rsidR="001F2AC6" w:rsidRPr="003C7557" w:rsidTr="003C7557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i-й единицы услуги,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3C7557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Обновление программного комплекса </w:t>
            </w:r>
            <w:r w:rsidR="003C7557"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Гранд-Смета</w:t>
            </w:r>
            <w:r w:rsidR="003C7557">
              <w:rPr>
                <w:rFonts w:eastAsia="Arial" w:cs="Times New Roman"/>
                <w:sz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факту выхода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обновления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1F2AC6" w:rsidRPr="003C7557" w:rsidTr="003C7557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Приобретение оригинального 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программного обеспечения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 необходимости замены ПО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56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885,00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3. Затраты на приобретение основных средств.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3.1.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вычислительной техники, печатающих </w:t>
      </w:r>
      <w:r w:rsidR="003C7557">
        <w:rPr>
          <w:rFonts w:eastAsia="Arial" w:cs="Times New Roman"/>
          <w:szCs w:val="28"/>
        </w:rPr>
        <w:t xml:space="preserve">                       </w:t>
      </w:r>
      <w:r w:rsidR="001F2AC6" w:rsidRPr="003C7557">
        <w:rPr>
          <w:rFonts w:eastAsia="Arial" w:cs="Times New Roman"/>
          <w:szCs w:val="28"/>
        </w:rPr>
        <w:t>и других периферийных устройств</w:t>
      </w:r>
      <w:r w:rsidR="00E37889">
        <w:rPr>
          <w:rFonts w:eastAsia="Arial" w:cs="Times New Roman"/>
          <w:szCs w:val="28"/>
        </w:rPr>
        <w:t>: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061"/>
        <w:gridCol w:w="2028"/>
        <w:gridCol w:w="2053"/>
        <w:gridCol w:w="1803"/>
      </w:tblGrid>
      <w:tr w:rsidR="001F2AC6" w:rsidRPr="003C7557" w:rsidTr="003C7557">
        <w:trPr>
          <w:trHeight w:val="13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Ед.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изм.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обеспечения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товаров,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3C755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Сервер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="001F2AC6"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(на учреждение)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  <w:r w:rsidR="003C7557"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(при невозможности 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модернизации)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491 000,00</w:t>
            </w:r>
          </w:p>
        </w:tc>
      </w:tr>
      <w:tr w:rsidR="001F2AC6" w:rsidRPr="003C7557" w:rsidTr="003C755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ЖК-монитор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="001F2AC6"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252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="001F2AC6" w:rsidRPr="003C7557">
              <w:rPr>
                <w:rFonts w:eastAsia="Arial" w:cs="Times New Roman"/>
                <w:sz w:val="24"/>
              </w:rPr>
              <w:t xml:space="preserve">е более </w:t>
            </w:r>
            <w:r>
              <w:rPr>
                <w:rFonts w:eastAsia="Arial" w:cs="Times New Roman"/>
                <w:sz w:val="24"/>
              </w:rPr>
              <w:t>одного</w:t>
            </w:r>
            <w:r w:rsidR="001F2AC6" w:rsidRPr="003C7557">
              <w:rPr>
                <w:rFonts w:eastAsia="Arial" w:cs="Times New Roman"/>
                <w:sz w:val="24"/>
              </w:rPr>
              <w:t xml:space="preserve"> на одного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работника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при выполнении специальных функций,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предусмот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ренных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положением 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об учреждении, должностными инструкциями, нормативными актами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невозможности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модернизации)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116,67</w:t>
            </w:r>
          </w:p>
        </w:tc>
      </w:tr>
      <w:tr w:rsidR="001F2AC6" w:rsidRPr="003C7557" w:rsidTr="003C7557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Системный блок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="001F2AC6"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="001F2AC6" w:rsidRPr="003C7557">
              <w:rPr>
                <w:rFonts w:eastAsia="Arial" w:cs="Times New Roman"/>
                <w:sz w:val="24"/>
              </w:rPr>
              <w:t xml:space="preserve">е более </w:t>
            </w:r>
            <w:r>
              <w:rPr>
                <w:rFonts w:eastAsia="Arial" w:cs="Times New Roman"/>
                <w:sz w:val="24"/>
              </w:rPr>
              <w:t>одного</w:t>
            </w:r>
            <w:r w:rsidR="001F2AC6" w:rsidRPr="003C7557">
              <w:rPr>
                <w:rFonts w:eastAsia="Arial" w:cs="Times New Roman"/>
                <w:sz w:val="24"/>
              </w:rPr>
              <w:t xml:space="preserve"> на одного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работника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при исполнении должностных обязанностей, связанных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эксплуатацией устройства 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установленной конфигурацией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невозможности модернизации)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54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1F2AC6" w:rsidRPr="003C7557" w:rsidTr="003C75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Печатающие 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устройства </w:t>
            </w:r>
          </w:p>
          <w:p w:rsidR="001F2AC6" w:rsidRP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(принтер,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многофункциональное устройство (МФУ)</w:t>
            </w:r>
          </w:p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="001F2AC6"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 должностных обязанностей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сотрудников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</w:t>
            </w:r>
            <w:r w:rsidR="003C7557"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на кабинет, при размещении в нем не менее </w:t>
            </w:r>
            <w:r w:rsidR="003C7557">
              <w:rPr>
                <w:rFonts w:eastAsia="Arial" w:cs="Times New Roman"/>
                <w:sz w:val="24"/>
              </w:rPr>
              <w:t>двух</w:t>
            </w:r>
            <w:r w:rsidRPr="003C7557">
              <w:rPr>
                <w:rFonts w:eastAsia="Arial" w:cs="Times New Roman"/>
                <w:sz w:val="24"/>
              </w:rPr>
              <w:t xml:space="preserve"> человек)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невозможности модернизации)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42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1F2AC6" w:rsidRPr="003C7557" w:rsidTr="003C755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Источник бесперебойного питания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(малая мощность </w:t>
            </w:r>
          </w:p>
          <w:p w:rsidR="001F2AC6" w:rsidRP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550</w:t>
            </w:r>
            <w:r w:rsidR="00811252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1500 ВА)</w:t>
            </w:r>
          </w:p>
          <w:p w:rsidR="001F2AC6" w:rsidRPr="003C7557" w:rsidRDefault="001F2AC6" w:rsidP="003C7557">
            <w:pPr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3C7557">
            <w:pPr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3C7557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="001F2AC6"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выполнение </w:t>
            </w:r>
          </w:p>
          <w:p w:rsidR="003C7557" w:rsidRDefault="001F2AC6" w:rsidP="003C7557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специальных функций, </w:t>
            </w:r>
          </w:p>
          <w:p w:rsidR="003C7557" w:rsidRDefault="001F2AC6" w:rsidP="003C7557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предусмотренных регламентом,</w:t>
            </w:r>
          </w:p>
          <w:p w:rsidR="003C7557" w:rsidRDefault="001F2AC6" w:rsidP="003C7557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положением</w:t>
            </w:r>
          </w:p>
          <w:p w:rsidR="001F2AC6" w:rsidRPr="003C7557" w:rsidRDefault="001F2AC6" w:rsidP="003C7557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 учреждении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1F2AC6" w:rsidRP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200,00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</w:t>
      </w:r>
      <w:r w:rsidR="001F2AC6"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Н</w:t>
      </w:r>
      <w:r w:rsidR="001F2AC6" w:rsidRPr="003C7557">
        <w:rPr>
          <w:rFonts w:eastAsia="Arial" w:cs="Times New Roman"/>
          <w:szCs w:val="28"/>
        </w:rPr>
        <w:t>ормативы затрат на приобретение автотранспорта</w:t>
      </w:r>
      <w:r w:rsidR="00E37889">
        <w:rPr>
          <w:rFonts w:eastAsia="Arial" w:cs="Times New Roman"/>
          <w:szCs w:val="28"/>
        </w:rPr>
        <w:t>: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771"/>
        <w:gridCol w:w="1897"/>
        <w:gridCol w:w="2114"/>
        <w:gridCol w:w="2861"/>
      </w:tblGrid>
      <w:tr w:rsidR="001F2AC6" w:rsidRPr="003C7557" w:rsidTr="003C7557"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обеспечения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в расчете на </w:t>
            </w:r>
            <w:r w:rsidR="003C7557">
              <w:rPr>
                <w:rFonts w:eastAsia="Arial" w:cs="Times New Roman"/>
                <w:sz w:val="24"/>
              </w:rPr>
              <w:t>одну</w:t>
            </w:r>
            <w:r w:rsidRPr="003C7557">
              <w:rPr>
                <w:rFonts w:eastAsia="Arial" w:cs="Times New Roman"/>
                <w:sz w:val="24"/>
              </w:rPr>
              <w:t xml:space="preserve"> единицу в руб</w:t>
            </w:r>
            <w:r w:rsidR="00E37889">
              <w:rPr>
                <w:rFonts w:eastAsia="Arial" w:cs="Times New Roman"/>
                <w:sz w:val="24"/>
              </w:rPr>
              <w:t>лях</w:t>
            </w:r>
          </w:p>
        </w:tc>
      </w:tr>
      <w:tr w:rsidR="001F2AC6" w:rsidRPr="003C7557" w:rsidTr="003C7557"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Автомобиль </w:t>
            </w:r>
          </w:p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легковой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е</w:t>
            </w:r>
            <w:r w:rsidR="001F2AC6" w:rsidRPr="003C7557">
              <w:rPr>
                <w:rFonts w:eastAsia="Arial" w:cs="Times New Roman"/>
                <w:sz w:val="24"/>
              </w:rPr>
              <w:t>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="001F2AC6" w:rsidRPr="003C7557">
              <w:rPr>
                <w:rFonts w:eastAsia="Arial" w:cs="Times New Roman"/>
                <w:sz w:val="24"/>
              </w:rPr>
              <w:t xml:space="preserve">е более </w:t>
            </w:r>
            <w:r>
              <w:rPr>
                <w:rFonts w:eastAsia="Arial" w:cs="Times New Roman"/>
                <w:sz w:val="24"/>
              </w:rPr>
              <w:t>одного</w:t>
            </w:r>
            <w:r w:rsidR="001F2AC6" w:rsidRPr="003C7557">
              <w:rPr>
                <w:rFonts w:eastAsia="Arial" w:cs="Times New Roman"/>
                <w:sz w:val="24"/>
              </w:rPr>
              <w:t xml:space="preserve"> автомобиля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выбору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(C-класс: </w:t>
            </w:r>
          </w:p>
          <w:p w:rsidR="003C7557" w:rsidRDefault="00811252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="001F2AC6" w:rsidRPr="003C7557">
              <w:rPr>
                <w:rFonts w:eastAsia="Arial" w:cs="Times New Roman"/>
                <w:sz w:val="24"/>
              </w:rPr>
              <w:t>изший</w:t>
            </w:r>
            <w:r>
              <w:rPr>
                <w:rFonts w:eastAsia="Arial" w:cs="Times New Roman"/>
                <w:sz w:val="24"/>
              </w:rPr>
              <w:t>,</w:t>
            </w:r>
            <w:r w:rsidR="001F2AC6" w:rsidRPr="003C7557">
              <w:rPr>
                <w:rFonts w:eastAsia="Arial" w:cs="Times New Roman"/>
                <w:sz w:val="24"/>
              </w:rPr>
              <w:t xml:space="preserve">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средний класс;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J-класс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внедорожники)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оптимальный срок эксплуатации:</w:t>
            </w:r>
          </w:p>
          <w:p w:rsidR="003C7557" w:rsidRDefault="001F2AC6" w:rsidP="003C7557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- импортного </w:t>
            </w:r>
          </w:p>
          <w:p w:rsidR="003C7557" w:rsidRDefault="001F2AC6" w:rsidP="003C7557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производства </w:t>
            </w:r>
            <w:r w:rsidR="003C7557">
              <w:rPr>
                <w:rFonts w:eastAsia="Arial" w:cs="Times New Roman"/>
                <w:sz w:val="24"/>
              </w:rPr>
              <w:t xml:space="preserve">– </w:t>
            </w:r>
          </w:p>
          <w:p w:rsidR="001F2AC6" w:rsidRPr="003C7557" w:rsidRDefault="003C7557" w:rsidP="003C7557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восемь </w:t>
            </w:r>
            <w:r w:rsidR="001F2AC6" w:rsidRPr="003C7557">
              <w:rPr>
                <w:rFonts w:eastAsia="Arial" w:cs="Times New Roman"/>
                <w:sz w:val="24"/>
              </w:rPr>
              <w:t>лет,</w:t>
            </w:r>
          </w:p>
          <w:p w:rsidR="003C7557" w:rsidRDefault="001F2AC6" w:rsidP="003C7557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- отечественного производства </w:t>
            </w:r>
            <w:r w:rsidR="003C7557">
              <w:rPr>
                <w:rFonts w:eastAsia="Arial" w:cs="Times New Roman"/>
                <w:sz w:val="24"/>
              </w:rPr>
              <w:t xml:space="preserve">– </w:t>
            </w:r>
          </w:p>
          <w:p w:rsidR="001F2AC6" w:rsidRPr="003C7557" w:rsidRDefault="003C7557" w:rsidP="003C7557">
            <w:pPr>
              <w:ind w:left="-98" w:right="-132"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 xml:space="preserve">пять </w:t>
            </w:r>
            <w:r w:rsidR="001F2AC6" w:rsidRPr="003C7557">
              <w:rPr>
                <w:rFonts w:eastAsia="Arial" w:cs="Times New Roman"/>
                <w:sz w:val="24"/>
              </w:rPr>
              <w:t>лет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3C7557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="001F2AC6" w:rsidRPr="003C7557">
              <w:rPr>
                <w:rFonts w:eastAsia="Arial" w:cs="Times New Roman"/>
                <w:sz w:val="24"/>
              </w:rPr>
              <w:t>е более 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="001F2AC6" w:rsidRPr="003C7557">
              <w:rPr>
                <w:rFonts w:eastAsia="Arial" w:cs="Times New Roman"/>
                <w:sz w:val="24"/>
              </w:rPr>
              <w:t>500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="001F2AC6" w:rsidRPr="003C7557">
              <w:rPr>
                <w:rFonts w:eastAsia="Arial" w:cs="Times New Roman"/>
                <w:sz w:val="24"/>
              </w:rPr>
              <w:t>000,00</w:t>
            </w:r>
          </w:p>
        </w:tc>
      </w:tr>
    </w:tbl>
    <w:p w:rsidR="00E37889" w:rsidRDefault="00E37889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4. Затраты на приобретение материальных запасов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комплектующих и запасных частей к вычислительной, множительной и копировальной технике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кизч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</w:t>
      </w:r>
      <w:r w:rsidR="003C7557">
        <w:rPr>
          <w:rFonts w:eastAsia="Arial" w:cs="Times New Roman"/>
          <w:szCs w:val="28"/>
        </w:rPr>
        <w:t xml:space="preserve">                                  </w:t>
      </w:r>
      <w:r w:rsidR="001F2AC6" w:rsidRPr="003C7557">
        <w:rPr>
          <w:rFonts w:eastAsia="Arial" w:cs="Times New Roman"/>
          <w:szCs w:val="28"/>
        </w:rPr>
        <w:t>в соответствии с таблицей 1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расходных материалов к компьютерной </w:t>
      </w:r>
      <w:r w:rsidR="003C7557">
        <w:rPr>
          <w:rFonts w:eastAsia="Arial" w:cs="Times New Roman"/>
          <w:szCs w:val="28"/>
        </w:rPr>
        <w:t xml:space="preserve">                        </w:t>
      </w:r>
      <w:r w:rsidR="001F2AC6" w:rsidRPr="003C7557">
        <w:rPr>
          <w:rFonts w:eastAsia="Arial" w:cs="Times New Roman"/>
          <w:szCs w:val="28"/>
        </w:rPr>
        <w:t xml:space="preserve">технике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рм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в соответствии с таблицей 2 приложения 2 к настоящему распоряжению.</w:t>
      </w:r>
    </w:p>
    <w:p w:rsidR="001F2AC6" w:rsidRDefault="001F2AC6" w:rsidP="003C7557">
      <w:pPr>
        <w:ind w:firstLine="567"/>
        <w:jc w:val="both"/>
        <w:rPr>
          <w:rFonts w:eastAsia="Arial" w:cs="Times New Roman"/>
          <w:szCs w:val="28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szCs w:val="28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III</w:t>
      </w:r>
      <w:r w:rsidR="001F2AC6" w:rsidRPr="003C7557">
        <w:rPr>
          <w:rFonts w:eastAsia="Arial" w:cs="Times New Roman"/>
          <w:color w:val="26282F"/>
          <w:szCs w:val="28"/>
        </w:rPr>
        <w:t>. Прочие затраты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услуги связи, не отнесенные к затратам на услуги связи </w:t>
      </w:r>
      <w:r w:rsidR="003C7557">
        <w:rPr>
          <w:rFonts w:eastAsia="Arial" w:cs="Times New Roman"/>
          <w:szCs w:val="28"/>
        </w:rPr>
        <w:t xml:space="preserve">                      </w:t>
      </w:r>
      <w:r w:rsidRPr="003C7557">
        <w:rPr>
          <w:rFonts w:eastAsia="Arial" w:cs="Times New Roman"/>
          <w:szCs w:val="28"/>
        </w:rPr>
        <w:t>в рамках затрат на информационно-коммуникационные технологии.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Затраты на оплату почтово-телеграфных расходов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птр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 w:rsidR="003C7557">
        <w:rPr>
          <w:rFonts w:eastAsia="Arial" w:cs="Times New Roman"/>
          <w:szCs w:val="28"/>
        </w:rPr>
        <w:t xml:space="preserve">                   </w:t>
      </w:r>
      <w:r w:rsidRPr="003C7557">
        <w:rPr>
          <w:rFonts w:eastAsia="Arial" w:cs="Times New Roman"/>
          <w:szCs w:val="28"/>
        </w:rPr>
        <w:t>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птр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iптр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1F2AC6" w:rsidRPr="003C7557">
        <w:rPr>
          <w:rFonts w:eastAsia="Cambria Math" w:cs="Times New Roman"/>
          <w:szCs w:val="28"/>
        </w:rPr>
        <w:t>‒</w:t>
      </w:r>
      <w:r w:rsidR="001F2AC6" w:rsidRPr="003C7557">
        <w:rPr>
          <w:rFonts w:eastAsia="Arial" w:cs="Times New Roman"/>
          <w:szCs w:val="28"/>
        </w:rPr>
        <w:t xml:space="preserve"> планируемое количество i-х услуг в год;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1F2AC6" w:rsidRPr="003C7557">
        <w:rPr>
          <w:rFonts w:eastAsia="Cambria Math" w:cs="Times New Roman"/>
          <w:szCs w:val="28"/>
        </w:rPr>
        <w:t>‒</w:t>
      </w:r>
      <w:r w:rsidR="001F2AC6" w:rsidRPr="003C7557">
        <w:rPr>
          <w:rFonts w:eastAsia="Arial" w:cs="Times New Roman"/>
          <w:szCs w:val="28"/>
        </w:rPr>
        <w:t xml:space="preserve"> цена одного почтового отправления.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1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1875"/>
        <w:gridCol w:w="1721"/>
        <w:gridCol w:w="2677"/>
      </w:tblGrid>
      <w:tr w:rsidR="001F2AC6" w:rsidRPr="003C7557" w:rsidTr="003C7557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услуги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Планируемое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в год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одного почтового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отправления,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</w:tr>
      <w:tr w:rsidR="001F2AC6" w:rsidRPr="003C7557" w:rsidTr="003C7557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Письмо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="001F2AC6" w:rsidRPr="003C7557">
              <w:rPr>
                <w:rFonts w:eastAsia="Arial" w:cs="Times New Roman"/>
                <w:sz w:val="24"/>
              </w:rPr>
              <w:t>о мере необходимости</w:t>
            </w:r>
          </w:p>
        </w:tc>
      </w:tr>
      <w:tr w:rsidR="001F2AC6" w:rsidRPr="003C7557" w:rsidTr="003C7557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Телеграмма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1 500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2. Затраты на коммунальные услуги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</w:t>
      </w:r>
      <w:r w:rsidR="001F2AC6"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коммунальные услуги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ком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ком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, </m:t>
        </m:r>
      </m:oMath>
      <w:r w:rsidR="001F2AC6" w:rsidRPr="003C7557">
        <w:rPr>
          <w:rFonts w:eastAsia="Arial" w:cs="Times New Roman"/>
          <w:szCs w:val="28"/>
        </w:rPr>
        <w:t>где: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электроснабжение;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тс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теплоснабжение;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горячее водоснабжение;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w:rPr>
            <w:rFonts w:ascii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холодное водоснабжение и водоотведение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</w:t>
      </w:r>
      <w:r w:rsidR="001F2AC6"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электроснабжение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>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iэс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iэс 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eastAsia="Arial" w:hAnsi="Cambria Math" w:cs="Times New Roman"/>
            <w:szCs w:val="28"/>
          </w:rPr>
          <m:t>–</m:t>
        </m:r>
      </m:oMath>
      <w:r w:rsidR="001F2AC6" w:rsidRPr="003C7557">
        <w:rPr>
          <w:rFonts w:eastAsia="Arial" w:cs="Times New Roman"/>
          <w:szCs w:val="28"/>
        </w:rPr>
        <w:t xml:space="preserve"> i-й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 xml:space="preserve">тариф на электроэнергию (в рамках применяемого </w:t>
      </w:r>
      <w:r w:rsidR="001F2AC6" w:rsidRPr="003C7557">
        <w:rPr>
          <w:rFonts w:eastAsia="Arial" w:cs="Times New Roman"/>
          <w:spacing w:val="-4"/>
          <w:szCs w:val="28"/>
        </w:rPr>
        <w:t>одноставочного, дифференцированного по зонам суток или двухставочного тарифа), утверж</w:t>
      </w:r>
      <w:r w:rsidR="003C7557" w:rsidRPr="003C7557">
        <w:rPr>
          <w:rFonts w:eastAsia="Arial" w:cs="Times New Roman"/>
          <w:spacing w:val="-4"/>
          <w:szCs w:val="28"/>
        </w:rPr>
        <w:t>-</w:t>
      </w:r>
      <w:r w:rsidR="003C7557">
        <w:rPr>
          <w:rFonts w:eastAsia="Arial" w:cs="Times New Roman"/>
          <w:szCs w:val="28"/>
        </w:rPr>
        <w:t xml:space="preserve">          </w:t>
      </w:r>
      <w:r w:rsidR="001F2AC6" w:rsidRPr="003C7557">
        <w:rPr>
          <w:rFonts w:eastAsia="Arial" w:cs="Times New Roman"/>
          <w:szCs w:val="28"/>
        </w:rPr>
        <w:t xml:space="preserve">денный в установленном порядке органом государственного регулирования </w:t>
      </w:r>
      <w:r w:rsidR="003C7557">
        <w:rPr>
          <w:rFonts w:eastAsia="Arial" w:cs="Times New Roman"/>
          <w:szCs w:val="28"/>
        </w:rPr>
        <w:t xml:space="preserve">               </w:t>
      </w:r>
      <w:r w:rsidR="001F2AC6" w:rsidRPr="003C7557">
        <w:rPr>
          <w:rFonts w:eastAsia="Arial" w:cs="Times New Roman"/>
          <w:szCs w:val="28"/>
        </w:rPr>
        <w:t>тарифов;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расчетная потребность электроэнергии в год по i-му тарифу (цене) </w:t>
      </w:r>
      <w:r w:rsidR="003C7557">
        <w:rPr>
          <w:rFonts w:eastAsia="Arial" w:cs="Times New Roman"/>
          <w:szCs w:val="28"/>
        </w:rPr>
        <w:t xml:space="preserve">                  </w:t>
      </w:r>
      <w:r w:rsidR="001F2AC6" w:rsidRPr="003C7557">
        <w:rPr>
          <w:rFonts w:eastAsia="Arial" w:cs="Times New Roman"/>
          <w:szCs w:val="28"/>
        </w:rPr>
        <w:t>на электроэнергию определяется по фактическим показаниям приборов учета</w:t>
      </w:r>
      <w:r w:rsidR="003C7557">
        <w:rPr>
          <w:rFonts w:eastAsia="Arial" w:cs="Times New Roman"/>
          <w:szCs w:val="28"/>
        </w:rPr>
        <w:t xml:space="preserve">                    </w:t>
      </w:r>
      <w:r w:rsidR="001F2AC6" w:rsidRPr="003C7557">
        <w:rPr>
          <w:rFonts w:eastAsia="Arial" w:cs="Times New Roman"/>
          <w:szCs w:val="28"/>
        </w:rPr>
        <w:t xml:space="preserve"> за три предыдущих финансовых года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2.3.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теплоснабжение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color w:val="FF0000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</m:oMath>
      <w:r w:rsidR="001F2AC6" w:rsidRPr="003C7557">
        <w:rPr>
          <w:rFonts w:eastAsia="Arial" w:cs="Times New Roman"/>
          <w:szCs w:val="28"/>
        </w:rPr>
        <w:t>,</w:t>
      </w:r>
      <w:r w:rsidR="003C7557" w:rsidRP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где: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расчетная потребность в теплоэнергии на отопление зданий, помещений и сооружений определяется по фактическим показаниям приборов учета за три предыдущих финансовых года;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регулируемый тариф на теплоснабжение, утвержденный в установ</w:t>
      </w:r>
      <w:r w:rsidR="003C7557">
        <w:rPr>
          <w:rFonts w:eastAsia="Arial" w:cs="Times New Roman"/>
          <w:szCs w:val="28"/>
        </w:rPr>
        <w:t>-</w:t>
      </w:r>
      <w:r w:rsidR="001F2AC6" w:rsidRPr="003C7557">
        <w:rPr>
          <w:rFonts w:eastAsia="Arial" w:cs="Times New Roman"/>
          <w:szCs w:val="28"/>
        </w:rPr>
        <w:t>ленном порядке органом государственного регулирования тарифов</w:t>
      </w:r>
      <w:r w:rsidR="00E37889">
        <w:rPr>
          <w:rFonts w:eastAsia="Arial" w:cs="Times New Roman"/>
          <w:szCs w:val="28"/>
        </w:rPr>
        <w:t>;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2.4.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горячее водоснабжение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1F2AC6" w:rsidRPr="003C7557">
        <w:rPr>
          <w:rFonts w:eastAsia="Arial" w:cs="Times New Roman"/>
          <w:szCs w:val="28"/>
        </w:rPr>
        <w:t>,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где: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расчетная потребность в горячей воде определяется по фактическим показаниям приборов учета за три предыдущих финансовых года;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регулируемый тариф на горячее водоснабжение, утвержденный в установленном порядке органом государственного регулирования тарифов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</w:t>
      </w:r>
      <w:r w:rsidR="001F2AC6"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холодное водоснабжение и водоотведение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1F2AC6" w:rsidRPr="003C7557">
        <w:rPr>
          <w:rFonts w:eastAsia="Arial" w:cs="Times New Roman"/>
          <w:szCs w:val="28"/>
        </w:rPr>
        <w:t>,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где: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</m:oMath>
      <w:r w:rsidR="003C7557" w:rsidRPr="003C7557">
        <w:rPr>
          <w:rFonts w:eastAsia="Arial" w:cs="Times New Roman"/>
          <w:szCs w:val="28"/>
        </w:rPr>
        <w:t xml:space="preserve"> –</w:t>
      </w:r>
      <w:r w:rsidR="001F2AC6" w:rsidRPr="003C7557">
        <w:rPr>
          <w:rFonts w:eastAsia="Arial" w:cs="Times New Roman"/>
          <w:szCs w:val="28"/>
        </w:rPr>
        <w:t xml:space="preserve"> расчетная потребность в холодном водоснабжении определяется </w:t>
      </w:r>
      <w:r w:rsidR="003C7557" w:rsidRPr="003C7557">
        <w:rPr>
          <w:rFonts w:eastAsia="Arial" w:cs="Times New Roman"/>
          <w:szCs w:val="28"/>
        </w:rPr>
        <w:t xml:space="preserve">                     </w:t>
      </w:r>
      <w:r w:rsidR="001F2AC6" w:rsidRPr="003C7557">
        <w:rPr>
          <w:rFonts w:eastAsia="Arial" w:cs="Times New Roman"/>
          <w:szCs w:val="28"/>
        </w:rPr>
        <w:t>по фактическим показаниям приборов учета за три предыдущих финансовых года;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регулируемый тариф на холодное водоснабжение, утвержденный</w:t>
      </w:r>
      <w:r w:rsidR="003C7557" w:rsidRPr="003C7557">
        <w:rPr>
          <w:rFonts w:eastAsia="Arial" w:cs="Times New Roman"/>
          <w:szCs w:val="28"/>
        </w:rPr>
        <w:t xml:space="preserve">                        </w:t>
      </w:r>
      <w:r w:rsidR="001F2AC6" w:rsidRPr="003C7557">
        <w:rPr>
          <w:rFonts w:eastAsia="Arial" w:cs="Times New Roman"/>
          <w:szCs w:val="28"/>
        </w:rPr>
        <w:t xml:space="preserve"> в установленном порядке органом государственного регулирования тарифов</w:t>
      </w:r>
      <w:r w:rsidR="003C7557" w:rsidRPr="003C7557">
        <w:rPr>
          <w:rFonts w:eastAsia="Arial" w:cs="Times New Roman"/>
          <w:szCs w:val="28"/>
        </w:rPr>
        <w:t>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расчетная потребность в водоотведении равна расчетной потребности холодного водоснабжения и горячего водоснабжения;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1F2AC6" w:rsidRPr="003C7557">
        <w:rPr>
          <w:rFonts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регулируемый тариф на водоотведение, утвержденный в установ</w:t>
      </w:r>
      <w:r w:rsidR="003C7557" w:rsidRPr="003C7557">
        <w:rPr>
          <w:rFonts w:eastAsia="Arial" w:cs="Times New Roman"/>
          <w:szCs w:val="28"/>
        </w:rPr>
        <w:t xml:space="preserve">-              </w:t>
      </w:r>
      <w:r w:rsidR="001F2AC6" w:rsidRPr="003C7557">
        <w:rPr>
          <w:rFonts w:eastAsia="Arial" w:cs="Times New Roman"/>
          <w:szCs w:val="28"/>
        </w:rPr>
        <w:t>ленном порядке органом государственного регулирования тарифов.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3. Затраты на аренду помещений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</w:t>
      </w:r>
      <w:r w:rsidR="001F2AC6"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аренду части нежилого помещения для размещения офиса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3C7557" w:rsidP="003C7557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S</m:t>
        </m:r>
      </m:oMath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площадь;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ежемесячной аренды за 1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кв.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м i-й арендуемой площади;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количество месяцев аренды i-й арендуемой площади.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6"/>
        <w:gridCol w:w="1273"/>
        <w:gridCol w:w="2626"/>
        <w:gridCol w:w="2854"/>
      </w:tblGrid>
      <w:tr w:rsidR="001F2AC6" w:rsidRPr="003C7557" w:rsidTr="003C7557">
        <w:trPr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услуги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Площадь всего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(кв.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ежемесячной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аренды за 1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кв.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арендуемой площади,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Планируемое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месяцев аренды арендуемой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площади</w:t>
            </w:r>
          </w:p>
        </w:tc>
      </w:tr>
      <w:tr w:rsidR="001F2AC6" w:rsidRPr="003C7557" w:rsidTr="003C7557">
        <w:trPr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Аренда части нежилого помещения для разме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щения офиса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929,80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732,65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3C7557" w:rsidRPr="00297589" w:rsidRDefault="003C7557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E37889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</w:t>
      </w:r>
      <w:r w:rsidR="00E37889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E37889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аренду части нежилого помещения (машиноместо под автотранспортное средство)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iап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единиц автотранспорта;</w:t>
      </w:r>
    </w:p>
    <w:p w:rsidR="001F2AC6" w:rsidRPr="003C7557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ежемесячной аренды для i-й единицы машиноместа;</w:t>
      </w:r>
    </w:p>
    <w:p w:rsidR="001F2AC6" w:rsidRDefault="0029755E" w:rsidP="003C755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количество месяцев аренды i-й арендуемой площади.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534"/>
        <w:gridCol w:w="2183"/>
        <w:gridCol w:w="2378"/>
      </w:tblGrid>
      <w:tr w:rsidR="001F2AC6" w:rsidRPr="003C7557" w:rsidTr="00297589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автотранспорта,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ежемесячной аренды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для i-й единицы машиноместа,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Планируемое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 аренды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арендуемой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площади</w:t>
            </w:r>
          </w:p>
        </w:tc>
      </w:tr>
      <w:tr w:rsidR="001F2AC6" w:rsidRPr="003C7557" w:rsidTr="00297589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589" w:rsidRDefault="001F2AC6" w:rsidP="002975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Аренда части нежилого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</w:p>
          <w:p w:rsidR="00297589" w:rsidRDefault="001F2AC6" w:rsidP="002975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помещения (машиноместо </w:t>
            </w:r>
          </w:p>
          <w:p w:rsidR="001F2AC6" w:rsidRPr="003C7557" w:rsidRDefault="001F2AC6" w:rsidP="002975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 автотранспортное средство)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12 656,00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4. Затраты на содержание имущества, не отнесенные к затратам на содер</w:t>
      </w:r>
      <w:r w:rsidR="00811252">
        <w:rPr>
          <w:rFonts w:eastAsia="Arial" w:cs="Times New Roman"/>
          <w:szCs w:val="28"/>
        </w:rPr>
        <w:t>-</w:t>
      </w:r>
      <w:r w:rsidRPr="003C7557">
        <w:rPr>
          <w:rFonts w:eastAsia="Arial" w:cs="Times New Roman"/>
          <w:szCs w:val="28"/>
        </w:rPr>
        <w:t xml:space="preserve">жание имущества в рамках затрат на информационно-коммуникационные </w:t>
      </w:r>
      <w:r w:rsidR="003C7557">
        <w:rPr>
          <w:rFonts w:eastAsia="Arial" w:cs="Times New Roman"/>
          <w:szCs w:val="28"/>
        </w:rPr>
        <w:t xml:space="preserve">                 </w:t>
      </w:r>
      <w:r w:rsidRPr="003C7557">
        <w:rPr>
          <w:rFonts w:eastAsia="Arial" w:cs="Times New Roman"/>
          <w:szCs w:val="28"/>
        </w:rPr>
        <w:t>технологии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сбор, вывоз и размещение твердо-бытовых отходов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твердо-бытовых отходов в год (куб.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м);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1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куб.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м. твердо-бытовых отходов.</w:t>
      </w:r>
    </w:p>
    <w:p w:rsidR="001F2AC6" w:rsidRPr="00297589" w:rsidRDefault="001F2AC6" w:rsidP="003C755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430"/>
        <w:gridCol w:w="3118"/>
      </w:tblGrid>
      <w:tr w:rsidR="001F2AC6" w:rsidRPr="003C7557" w:rsidTr="003C7557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твердо-бытовых </w:t>
            </w:r>
          </w:p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отходов в год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(куб.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м.)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1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куб.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м.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твердо-бытовых отходов,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3C7557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Затраты на сбор, вывоз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размещение твердо-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бытовых отходов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252" w:rsidRDefault="001F2AC6" w:rsidP="00811252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норматив образования отходов и лимиты на их размещение утверждаются в соответствии с </w:t>
            </w:r>
            <w:r w:rsidR="003C7557"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риказом службы </w:t>
            </w:r>
          </w:p>
          <w:p w:rsidR="003C7557" w:rsidRDefault="001F2AC6" w:rsidP="00811252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контролю и надзору в сфере охраны окружающей среды, объектов животного мира </w:t>
            </w:r>
          </w:p>
          <w:p w:rsidR="001F2AC6" w:rsidRPr="003C7557" w:rsidRDefault="001F2AC6" w:rsidP="00811252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 лесных отношений Х</w:t>
            </w:r>
            <w:r w:rsidR="003C7557">
              <w:rPr>
                <w:rFonts w:eastAsia="Arial" w:cs="Times New Roman"/>
                <w:sz w:val="24"/>
              </w:rPr>
              <w:t>анты-</w:t>
            </w:r>
            <w:r w:rsidRPr="003C7557">
              <w:rPr>
                <w:rFonts w:eastAsia="Arial" w:cs="Times New Roman"/>
                <w:sz w:val="24"/>
              </w:rPr>
              <w:t>М</w:t>
            </w:r>
            <w:r w:rsidR="003C7557">
              <w:rPr>
                <w:rFonts w:eastAsia="Arial" w:cs="Times New Roman"/>
                <w:sz w:val="24"/>
              </w:rPr>
              <w:t xml:space="preserve">ансийского автономного округа – </w:t>
            </w:r>
            <w:r w:rsidRPr="003C7557">
              <w:rPr>
                <w:rFonts w:eastAsia="Arial" w:cs="Times New Roman"/>
                <w:sz w:val="24"/>
              </w:rPr>
              <w:t>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</w:tbl>
    <w:p w:rsidR="001F2AC6" w:rsidRPr="002975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техническое обслуживание автотранспорта (сезонное обслуживание и ремонт автотранспортных средств)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297589" w:rsidRPr="00297589" w:rsidRDefault="00297589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нормо-часа;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3 приложения 2 к настоящему распоряжению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3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сервисное обслуживание автотранспорта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>определяются</w:t>
      </w:r>
      <w:r w:rsidR="00E37889">
        <w:rPr>
          <w:rFonts w:eastAsia="Arial" w:cs="Times New Roman"/>
          <w:szCs w:val="28"/>
        </w:rPr>
        <w:t xml:space="preserve">                 </w:t>
      </w:r>
      <w:r w:rsidR="001F2AC6" w:rsidRPr="003C7557">
        <w:rPr>
          <w:rFonts w:eastAsia="Arial" w:cs="Times New Roman"/>
          <w:szCs w:val="28"/>
        </w:rPr>
        <w:t xml:space="preserve"> в соответствии с таблицей 4 приложением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4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технический осмотр автотранспорта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</w:t>
      </w:r>
      <w:r w:rsidR="00E37889">
        <w:rPr>
          <w:rFonts w:eastAsia="Arial" w:cs="Times New Roman"/>
          <w:szCs w:val="28"/>
        </w:rPr>
        <w:t xml:space="preserve">                  </w:t>
      </w:r>
      <w:r w:rsidR="001F2AC6" w:rsidRPr="003C7557">
        <w:rPr>
          <w:rFonts w:eastAsia="Arial" w:cs="Times New Roman"/>
          <w:szCs w:val="28"/>
        </w:rPr>
        <w:t>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количество единиц автотранспорта;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5 приложения 2 к настоящему распоряжению.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техническое обслуживание кондиционеров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ок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ок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количество кондиционеров;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за единицу.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6 приложения 2 к настоящему распоряжению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6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оказание услуг по мойке автотранспорта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мат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</w:t>
      </w:r>
      <w:r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в соответствии с таблицей 7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7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оказание услуг по дезинфекционным мероприятиям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дез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3C7557" w:rsidP="003C7557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S</m:t>
        </m:r>
      </m:oMath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обрабатываемая площадь;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iдез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обработок.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8"/>
        <w:gridCol w:w="3049"/>
        <w:gridCol w:w="1491"/>
        <w:gridCol w:w="2091"/>
      </w:tblGrid>
      <w:tr w:rsidR="001F2AC6" w:rsidRPr="003C7557" w:rsidTr="003C7557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Обрабатываемая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площадь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(кв.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обработок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(раз)</w:t>
            </w:r>
          </w:p>
        </w:tc>
      </w:tr>
      <w:tr w:rsidR="001F2AC6" w:rsidRPr="003C7557" w:rsidTr="003C7557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both"/>
              <w:rPr>
                <w:rFonts w:eastAsia="Arial" w:cs="Times New Roman"/>
                <w:sz w:val="10"/>
                <w:szCs w:val="10"/>
              </w:rPr>
            </w:pPr>
          </w:p>
          <w:p w:rsidR="001F2AC6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Дезинфекционные мероприятия</w:t>
            </w:r>
          </w:p>
          <w:p w:rsidR="003C7557" w:rsidRPr="003C7557" w:rsidRDefault="003C7557" w:rsidP="001F2AC6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1F2AC6" w:rsidRPr="003C7557" w:rsidTr="003C7557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Дератизация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929,8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1,37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  <w:tr w:rsidR="001F2AC6" w:rsidRPr="003C7557" w:rsidTr="003C7557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Дезинсекция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929,8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1,45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1F2AC6" w:rsidRPr="00E37889" w:rsidRDefault="001F2AC6" w:rsidP="001F2AC6">
      <w:pPr>
        <w:jc w:val="both"/>
        <w:rPr>
          <w:rFonts w:eastAsia="Arial" w:cs="Times New Roman"/>
          <w:i/>
          <w:color w:val="353842"/>
          <w:sz w:val="10"/>
          <w:szCs w:val="10"/>
          <w:shd w:val="clear" w:color="auto" w:fill="F0F0F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8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оказание услуг по сбору, транспортировке техники, </w:t>
      </w:r>
      <w:r w:rsidR="003C7557">
        <w:rPr>
          <w:rFonts w:eastAsia="Arial" w:cs="Times New Roman"/>
          <w:szCs w:val="28"/>
        </w:rPr>
        <w:t xml:space="preserve">                       </w:t>
      </w:r>
      <w:r w:rsidR="001F2AC6" w:rsidRPr="003C7557">
        <w:rPr>
          <w:rFonts w:eastAsia="Arial" w:cs="Times New Roman"/>
          <w:szCs w:val="28"/>
        </w:rPr>
        <w:t xml:space="preserve">оргтехники (отработанной, бытовой, вычислительной)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</w:t>
      </w:r>
      <w:r w:rsidR="003C7557">
        <w:rPr>
          <w:rFonts w:eastAsia="Arial" w:cs="Times New Roman"/>
          <w:szCs w:val="28"/>
        </w:rPr>
        <w:t xml:space="preserve">                   </w:t>
      </w:r>
      <w:r w:rsidR="001F2AC6" w:rsidRPr="003C7557">
        <w:rPr>
          <w:rFonts w:eastAsia="Arial" w:cs="Times New Roman"/>
          <w:szCs w:val="28"/>
        </w:rPr>
        <w:t xml:space="preserve">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297589" w:rsidRPr="00297589" w:rsidRDefault="00297589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техники;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1"/>
        <w:gridCol w:w="2433"/>
        <w:gridCol w:w="3205"/>
      </w:tblGrid>
      <w:tr w:rsidR="001F2AC6" w:rsidRPr="003C7557" w:rsidTr="003C7557">
        <w:trPr>
          <w:trHeight w:val="1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техники,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(кг)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i-й единицы услуги,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3C7557">
        <w:trPr>
          <w:trHeight w:val="1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Оказание услуг по сбору, транспортировке техники, оргтехники 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(отработанной, бытовой, вычислительной)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811252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9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оказание услуг по техническому обслуживанию охранно-</w:t>
      </w:r>
      <w:r w:rsidR="00E37889">
        <w:rPr>
          <w:rFonts w:eastAsia="Arial" w:cs="Times New Roman"/>
          <w:szCs w:val="28"/>
        </w:rPr>
        <w:t xml:space="preserve">              </w:t>
      </w:r>
      <w:r w:rsidR="001F2AC6" w:rsidRPr="003C7557">
        <w:rPr>
          <w:rFonts w:eastAsia="Arial" w:cs="Times New Roman"/>
          <w:szCs w:val="28"/>
        </w:rPr>
        <w:t xml:space="preserve">пожарной сигнализации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811252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811252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тоопс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811252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811252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тоопс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услуг;</w:t>
      </w:r>
    </w:p>
    <w:p w:rsidR="001F2AC6" w:rsidRPr="003C7557" w:rsidRDefault="0029755E" w:rsidP="00811252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3C755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1686"/>
        <w:gridCol w:w="3131"/>
      </w:tblGrid>
      <w:tr w:rsidR="001F2AC6" w:rsidRPr="003C7557" w:rsidTr="003C7557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 в год,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3C7557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Затраты на техническое обслуживание охранно-пожарной сигнализации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5 500,00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E37889" w:rsidRDefault="00E37889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10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оказание услуг по техническому обслуживанию огнетуши</w:t>
      </w:r>
      <w:r w:rsidR="00E37889">
        <w:rPr>
          <w:rFonts w:eastAsia="Arial" w:cs="Times New Roman"/>
          <w:szCs w:val="28"/>
        </w:rPr>
        <w:t>-</w:t>
      </w:r>
      <w:r w:rsidR="001F2AC6" w:rsidRPr="003C7557">
        <w:rPr>
          <w:rFonts w:eastAsia="Arial" w:cs="Times New Roman"/>
          <w:szCs w:val="28"/>
        </w:rPr>
        <w:t xml:space="preserve">телей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услуг;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8 приложения 2  к настоящему распоряжению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11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содержание общего имущества многоквартирного дома определяются в соответствии с утвержденными в установленном порядке размерами платы за содержание жилых помещений для обеспечения надлежащего </w:t>
      </w:r>
      <w:r w:rsidR="003C7557">
        <w:rPr>
          <w:rFonts w:eastAsia="Arial" w:cs="Times New Roman"/>
          <w:szCs w:val="28"/>
        </w:rPr>
        <w:t xml:space="preserve">                 </w:t>
      </w:r>
      <w:r w:rsidR="001F2AC6" w:rsidRPr="003C7557">
        <w:rPr>
          <w:rFonts w:eastAsia="Arial" w:cs="Times New Roman"/>
          <w:szCs w:val="28"/>
        </w:rPr>
        <w:t>содержания общего имуществ</w:t>
      </w:r>
      <w:r>
        <w:rPr>
          <w:rFonts w:eastAsia="Arial" w:cs="Times New Roman"/>
          <w:szCs w:val="28"/>
        </w:rPr>
        <w:t>а</w:t>
      </w:r>
      <w:r w:rsidR="001F2AC6" w:rsidRPr="003C7557">
        <w:rPr>
          <w:rFonts w:eastAsia="Arial" w:cs="Times New Roman"/>
          <w:szCs w:val="28"/>
        </w:rPr>
        <w:t xml:space="preserve"> многоквартирных домов по следующей формуле: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1F2AC6" w:rsidRPr="003C7557">
        <w:rPr>
          <w:rFonts w:eastAsia="Calibri" w:cs="Times New Roman"/>
          <w:szCs w:val="28"/>
        </w:rPr>
        <w:t xml:space="preserve">– </w:t>
      </w:r>
      <w:r w:rsidR="001F2AC6" w:rsidRPr="003C7557">
        <w:rPr>
          <w:rFonts w:eastAsia="Arial" w:cs="Times New Roman"/>
          <w:szCs w:val="28"/>
        </w:rPr>
        <w:t>объем услуг;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1F2AC6" w:rsidRPr="003C7557">
        <w:rPr>
          <w:rFonts w:eastAsia="Calibri" w:cs="Times New Roman"/>
          <w:szCs w:val="28"/>
        </w:rPr>
        <w:t xml:space="preserve"> – </w:t>
      </w:r>
      <w:r w:rsidR="001F2AC6" w:rsidRPr="003C7557">
        <w:rPr>
          <w:rFonts w:eastAsia="Arial" w:cs="Times New Roman"/>
          <w:szCs w:val="28"/>
        </w:rPr>
        <w:t>размер платы, утвержденный в установленном порядке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="001F2AC6" w:rsidRPr="003C7557">
        <w:rPr>
          <w:rFonts w:eastAsia="Arial" w:cs="Times New Roman"/>
          <w:szCs w:val="28"/>
        </w:rPr>
        <w:t>12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содержание имущества прочие, не отнесенные к затратам </w:t>
      </w:r>
      <w:r w:rsidR="00E37889">
        <w:rPr>
          <w:rFonts w:eastAsia="Arial" w:cs="Times New Roman"/>
          <w:szCs w:val="28"/>
        </w:rPr>
        <w:t xml:space="preserve">                 </w:t>
      </w:r>
      <w:r w:rsidR="001F2AC6" w:rsidRPr="003C7557">
        <w:rPr>
          <w:rFonts w:eastAsia="Arial" w:cs="Times New Roman"/>
          <w:spacing w:val="-6"/>
          <w:szCs w:val="28"/>
        </w:rPr>
        <w:t>на содержание имущества в рамках затрат на информационно-коммуникационные</w:t>
      </w:r>
      <w:r w:rsidR="001F2AC6" w:rsidRPr="003C7557">
        <w:rPr>
          <w:rFonts w:eastAsia="Arial" w:cs="Times New Roman"/>
          <w:szCs w:val="28"/>
        </w:rPr>
        <w:t xml:space="preserve"> технологии, устанавливаются в размере объема прав в денежном выражении </w:t>
      </w:r>
      <w:r w:rsidR="003C7557">
        <w:rPr>
          <w:rFonts w:eastAsia="Arial" w:cs="Times New Roman"/>
          <w:szCs w:val="28"/>
        </w:rPr>
        <w:t xml:space="preserve">                    </w:t>
      </w:r>
      <w:r w:rsidR="001F2AC6" w:rsidRPr="003C7557">
        <w:rPr>
          <w:rFonts w:eastAsia="Arial" w:cs="Times New Roman"/>
          <w:szCs w:val="28"/>
        </w:rPr>
        <w:t>на принятие и (или) исполнение бюджетных обязательств за три отчетных</w:t>
      </w:r>
      <w:r w:rsidR="003C7557">
        <w:rPr>
          <w:rFonts w:eastAsia="Arial" w:cs="Times New Roman"/>
          <w:szCs w:val="28"/>
        </w:rPr>
        <w:t xml:space="preserve">                     </w:t>
      </w:r>
      <w:r w:rsidR="001F2AC6" w:rsidRPr="003C7557">
        <w:rPr>
          <w:rFonts w:eastAsia="Arial" w:cs="Times New Roman"/>
          <w:szCs w:val="28"/>
        </w:rPr>
        <w:t xml:space="preserve"> финансовых года. 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5. Затраты на приобретение прочих работ и услуг, не относящиеся к затратам</w:t>
      </w:r>
      <w:r w:rsidRPr="003C7557">
        <w:rPr>
          <w:rFonts w:eastAsia="Arial" w:cs="Times New Roman"/>
          <w:szCs w:val="28"/>
        </w:rPr>
        <w:t xml:space="preserve"> </w:t>
      </w:r>
      <w:r w:rsidRPr="003C7557">
        <w:rPr>
          <w:rFonts w:eastAsia="Arial" w:cs="Times New Roman"/>
          <w:spacing w:val="-4"/>
          <w:szCs w:val="28"/>
        </w:rPr>
        <w:t>на услуги связи, транспортные услуги, оплату расходов по договорам об оказании</w:t>
      </w:r>
      <w:r w:rsidRPr="003C7557">
        <w:rPr>
          <w:rFonts w:eastAsia="Arial" w:cs="Times New Roman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организациями, а также </w:t>
      </w:r>
      <w:r w:rsidR="003C7557">
        <w:rPr>
          <w:rFonts w:eastAsia="Arial" w:cs="Times New Roman"/>
          <w:szCs w:val="28"/>
        </w:rPr>
        <w:t xml:space="preserve">                            </w:t>
      </w:r>
      <w:r w:rsidRPr="003C7557">
        <w:rPr>
          <w:rFonts w:eastAsia="Arial" w:cs="Times New Roman"/>
          <w:szCs w:val="28"/>
        </w:rPr>
        <w:t>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</w:t>
      </w:r>
      <w:r w:rsidR="003C7557">
        <w:rPr>
          <w:rFonts w:eastAsia="Arial" w:cs="Times New Roman"/>
          <w:szCs w:val="28"/>
        </w:rPr>
        <w:t xml:space="preserve">-             </w:t>
      </w:r>
      <w:r w:rsidRPr="003C7557">
        <w:rPr>
          <w:rFonts w:eastAsia="Arial" w:cs="Times New Roman"/>
          <w:szCs w:val="28"/>
        </w:rPr>
        <w:t>логии.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353842"/>
          <w:szCs w:val="28"/>
          <w:shd w:val="clear" w:color="auto" w:fill="F0F0F0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приобретение информационных услуг, которые включают</w:t>
      </w:r>
      <w:r w:rsidR="00E37889">
        <w:rPr>
          <w:rFonts w:eastAsia="Arial" w:cs="Times New Roman"/>
          <w:szCs w:val="28"/>
        </w:rPr>
        <w:t xml:space="preserve">                    </w:t>
      </w:r>
      <w:r w:rsidR="001F2AC6" w:rsidRPr="003C7557">
        <w:rPr>
          <w:rFonts w:eastAsia="Arial" w:cs="Times New Roman"/>
          <w:szCs w:val="28"/>
        </w:rPr>
        <w:t xml:space="preserve"> в</w:t>
      </w:r>
      <w:r w:rsidR="00E37889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 xml:space="preserve">себя затраты на оформление подписки на </w:t>
      </w:r>
      <w:r w:rsidR="001F2AC6" w:rsidRPr="00E37889">
        <w:rPr>
          <w:rFonts w:eastAsia="Arial" w:cs="Times New Roman"/>
          <w:szCs w:val="28"/>
        </w:rPr>
        <w:t>периодические издания (</w:t>
      </w:r>
      <w:r w:rsidR="004C68EE">
        <w:rPr>
          <w:rFonts w:cs="Times New Roman"/>
          <w:szCs w:val="28"/>
        </w:rPr>
        <w:t>З</w:t>
      </w:r>
      <w:r w:rsidR="004C68EE" w:rsidRPr="004C68EE">
        <w:rPr>
          <w:rFonts w:cs="Times New Roman"/>
          <w:szCs w:val="28"/>
          <w:vertAlign w:val="subscript"/>
        </w:rPr>
        <w:t>иу</w:t>
      </w:r>
      <w:r w:rsidR="001F2AC6" w:rsidRPr="00E37889">
        <w:rPr>
          <w:rFonts w:eastAsia="Arial" w:cs="Times New Roman"/>
          <w:szCs w:val="28"/>
        </w:rPr>
        <w:t xml:space="preserve">) </w:t>
      </w:r>
      <w:r w:rsidR="001F2AC6" w:rsidRPr="004C68EE">
        <w:rPr>
          <w:rFonts w:eastAsia="Arial" w:cs="Times New Roman"/>
          <w:spacing w:val="-4"/>
          <w:szCs w:val="28"/>
        </w:rPr>
        <w:t>устанавливаются в размере объема прав в денежном выражении на принятие и (или) испол</w:t>
      </w:r>
      <w:r w:rsidR="004C68EE" w:rsidRPr="004C68EE">
        <w:rPr>
          <w:rFonts w:eastAsia="Arial" w:cs="Times New Roman"/>
          <w:spacing w:val="-4"/>
          <w:szCs w:val="28"/>
        </w:rPr>
        <w:t>-</w:t>
      </w:r>
      <w:r w:rsidR="004C68EE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нение бюджетных обязательств отчетного финансового года в соответствии</w:t>
      </w:r>
      <w:r w:rsidR="004C68EE">
        <w:rPr>
          <w:rFonts w:eastAsia="Arial" w:cs="Times New Roman"/>
          <w:szCs w:val="28"/>
        </w:rPr>
        <w:t xml:space="preserve">                    </w:t>
      </w:r>
      <w:r w:rsidR="001F2AC6" w:rsidRPr="003C7557">
        <w:rPr>
          <w:rFonts w:eastAsia="Arial" w:cs="Times New Roman"/>
          <w:szCs w:val="28"/>
        </w:rPr>
        <w:t xml:space="preserve"> с таблицей 9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проведение предрейсового и послерейсового медицинского осмотра водителей транспортных средств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×(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водителей;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проведения одного предрейсового и послерейсового медицинского осмотра;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рабочих дней в году;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отпускных дней в году.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13"/>
        <w:gridCol w:w="2136"/>
        <w:gridCol w:w="1513"/>
        <w:gridCol w:w="1943"/>
      </w:tblGrid>
      <w:tr w:rsidR="001F2AC6" w:rsidRPr="003C7557" w:rsidTr="003C7557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водителей,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(чел.)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5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проведения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</w:t>
            </w:r>
            <w:r w:rsidR="001F2AC6" w:rsidRPr="003C7557">
              <w:rPr>
                <w:rFonts w:eastAsia="Arial" w:cs="Times New Roman"/>
                <w:sz w:val="24"/>
              </w:rPr>
              <w:t>дного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предрейсового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послерейсового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медицинского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осмотра,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рабочих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дней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отпускных дней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году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</w:tr>
      <w:tr w:rsidR="001F2AC6" w:rsidRPr="003C7557" w:rsidTr="003C7557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Затраты на прове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дение предрейсового и послерейсового 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медицинского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осмотра водителей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136,00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32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811252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3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проведение медицинских осмотров работников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811252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811252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811252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811252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численность работников, подлежащих медицинскому осмотру;</w:t>
      </w:r>
    </w:p>
    <w:p w:rsidR="001F2AC6" w:rsidRPr="003C7557" w:rsidRDefault="0029755E" w:rsidP="00811252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проведения медицинского осмотра в расчете на одного работника.</w:t>
      </w:r>
    </w:p>
    <w:p w:rsidR="001F2AC6" w:rsidRPr="00E37889" w:rsidRDefault="001F2AC6" w:rsidP="003C755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6317"/>
      </w:tblGrid>
      <w:tr w:rsidR="001F2AC6" w:rsidRPr="003C7557" w:rsidTr="003C7557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норматива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Примечание</w:t>
            </w:r>
          </w:p>
        </w:tc>
      </w:tr>
      <w:tr w:rsidR="001F2AC6" w:rsidRPr="003C7557" w:rsidTr="003C7557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Численность работников,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подлежащих периодическому медицинскому осмотру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соответствии со статьей 213 Трудового кодекса Российской Федерации, приказом Минздравсоцразвития Российской Федерации от 12.04.2011 </w:t>
            </w:r>
            <w:r w:rsidR="003C7557"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302н </w:t>
            </w:r>
            <w:r w:rsidR="003C7557"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Об утверждении перечней вредных и (или) опасных производственных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обязательных предварительных и периодических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медицинских осмотров (обследований) работников,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занятых на тяжелых работах и на работах с вредными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 опасными условиями труда</w:t>
            </w:r>
            <w:r w:rsidR="003C7557">
              <w:rPr>
                <w:rFonts w:eastAsia="Arial" w:cs="Times New Roman"/>
                <w:sz w:val="24"/>
              </w:rPr>
              <w:t>»</w:t>
            </w:r>
          </w:p>
        </w:tc>
      </w:tr>
      <w:tr w:rsidR="001F2AC6" w:rsidRPr="003C7557" w:rsidTr="003C7557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проведения периодического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медицинского осмотра в расчете на одного 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работника, не более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4 075,00 рублей</w:t>
            </w:r>
          </w:p>
        </w:tc>
      </w:tr>
    </w:tbl>
    <w:p w:rsidR="001F2AC6" w:rsidRPr="00E378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4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оказание услуг по охране объектов незавершенного строительства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рассчитываются по формуле: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3C7557" w:rsidP="003C7557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Q</m:t>
        </m:r>
      </m:oMath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охранников на </w:t>
      </w:r>
      <w:r>
        <w:rPr>
          <w:rFonts w:eastAsia="Arial" w:cs="Times New Roman"/>
          <w:szCs w:val="28"/>
        </w:rPr>
        <w:t>одном</w:t>
      </w:r>
      <w:r w:rsidR="001F2AC6" w:rsidRPr="003C7557">
        <w:rPr>
          <w:rFonts w:eastAsia="Arial" w:cs="Times New Roman"/>
          <w:szCs w:val="28"/>
        </w:rPr>
        <w:t xml:space="preserve"> объекте;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часов;</w:t>
      </w:r>
    </w:p>
    <w:p w:rsidR="001F2AC6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1679"/>
        <w:gridCol w:w="2143"/>
        <w:gridCol w:w="2522"/>
      </w:tblGrid>
      <w:tr w:rsidR="001F2AC6" w:rsidRPr="003C7557" w:rsidTr="003C7557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охранников на </w:t>
            </w:r>
            <w:r w:rsidR="003C7557">
              <w:rPr>
                <w:rFonts w:eastAsia="Arial" w:cs="Times New Roman"/>
                <w:sz w:val="24"/>
              </w:rPr>
              <w:t>одном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объекте,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(чел.)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часов в год, 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(час)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 не более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3C7557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Оказание услуг по охране объектов незавершенного строительства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8 784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202,77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обязательное страхование автогражданской ответствен</w:t>
      </w:r>
      <w:r w:rsidR="003C7557">
        <w:rPr>
          <w:rFonts w:eastAsia="Arial" w:cs="Times New Roman"/>
          <w:szCs w:val="28"/>
        </w:rPr>
        <w:t xml:space="preserve">-             </w:t>
      </w:r>
      <w:r w:rsidR="001F2AC6" w:rsidRPr="003C7557">
        <w:rPr>
          <w:rFonts w:eastAsia="Arial" w:cs="Times New Roman"/>
          <w:szCs w:val="28"/>
        </w:rPr>
        <w:t xml:space="preserve">ности владельцев транспортных средств (ОСАГО)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осаго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</w:t>
      </w:r>
      <w:r w:rsidR="003C7557">
        <w:rPr>
          <w:rFonts w:eastAsia="Arial" w:cs="Times New Roman"/>
          <w:szCs w:val="28"/>
        </w:rPr>
        <w:t xml:space="preserve">                             </w:t>
      </w:r>
      <w:r w:rsidR="001F2AC6" w:rsidRPr="003C7557">
        <w:rPr>
          <w:rFonts w:eastAsia="Arial" w:cs="Times New Roman"/>
          <w:szCs w:val="28"/>
        </w:rPr>
        <w:t xml:space="preserve">на основании </w:t>
      </w:r>
      <w:r w:rsidR="003C7557">
        <w:rPr>
          <w:rFonts w:eastAsia="Arial" w:cs="Times New Roman"/>
          <w:szCs w:val="28"/>
        </w:rPr>
        <w:t>п</w:t>
      </w:r>
      <w:r w:rsidR="001F2AC6" w:rsidRPr="003C7557">
        <w:rPr>
          <w:rFonts w:eastAsia="Arial" w:cs="Times New Roman"/>
          <w:szCs w:val="28"/>
        </w:rPr>
        <w:t>остановления Правительства Российской Федерации «Об утверж</w:t>
      </w:r>
      <w:r w:rsidR="003C7557">
        <w:rPr>
          <w:rFonts w:eastAsia="Arial" w:cs="Times New Roman"/>
          <w:szCs w:val="28"/>
        </w:rPr>
        <w:t>-</w:t>
      </w:r>
      <w:r w:rsidR="001F2AC6" w:rsidRPr="003C7557">
        <w:rPr>
          <w:rFonts w:eastAsia="Arial" w:cs="Times New Roman"/>
          <w:szCs w:val="28"/>
        </w:rPr>
        <w:t>дении страховых тарифов по обязательному страхованию гражданской ответственности владельцев транспортных средств, их структуры и порядка приме</w:t>
      </w:r>
      <w:r w:rsidR="003C7557">
        <w:rPr>
          <w:rFonts w:eastAsia="Arial" w:cs="Times New Roman"/>
          <w:szCs w:val="28"/>
        </w:rPr>
        <w:t>-</w:t>
      </w:r>
      <w:r w:rsidR="001F2AC6" w:rsidRPr="003C7557">
        <w:rPr>
          <w:rFonts w:eastAsia="Arial" w:cs="Times New Roman"/>
          <w:szCs w:val="28"/>
        </w:rPr>
        <w:t>нения страховщиками при определении страховой премии» в редакции, действующей на дату оплаты страховой премии по договору обязательного страхования в отношении данного транспортного средства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6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оказание услуг по страхованию гражданской ответствен</w:t>
      </w:r>
      <w:r>
        <w:rPr>
          <w:rFonts w:eastAsia="Arial" w:cs="Times New Roman"/>
          <w:szCs w:val="28"/>
        </w:rPr>
        <w:t xml:space="preserve">-              </w:t>
      </w:r>
      <w:r w:rsidR="001F2AC6" w:rsidRPr="003C7557">
        <w:rPr>
          <w:rFonts w:eastAsia="Arial" w:cs="Times New Roman"/>
          <w:szCs w:val="28"/>
        </w:rPr>
        <w:t>ности за причинение вреда вследствие недостатков работ, которые оказывают влияние на безопасность объектов капитального строительства (в соответствии с п.3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ч.12 ст.55.5. Градостроительного кодекса Российской Федерации),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 xml:space="preserve">устанавливаются в размере объема прав в денежном выражении на принятие </w:t>
      </w:r>
      <w:r>
        <w:rPr>
          <w:rFonts w:eastAsia="Arial" w:cs="Times New Roman"/>
          <w:szCs w:val="28"/>
        </w:rPr>
        <w:t xml:space="preserve">                         </w:t>
      </w:r>
      <w:r w:rsidR="001F2AC6" w:rsidRPr="003C7557">
        <w:rPr>
          <w:rFonts w:eastAsia="Arial" w:cs="Times New Roman"/>
          <w:szCs w:val="28"/>
        </w:rPr>
        <w:t>и (или) исполнение бюджетных обязательств за три отчетных финансовых года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7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услуги по утилизации отработанных ртутьсодержащих </w:t>
      </w:r>
      <w:r w:rsidR="001F2AC6" w:rsidRPr="003C7557">
        <w:rPr>
          <w:rFonts w:eastAsia="Arial" w:cs="Times New Roman"/>
          <w:spacing w:val="-4"/>
          <w:szCs w:val="28"/>
        </w:rPr>
        <w:t>ламп устанавливаются в размере объема прав в денежном выражении на принятие</w:t>
      </w:r>
      <w:r w:rsidR="001F2AC6" w:rsidRPr="003C7557">
        <w:rPr>
          <w:rFonts w:eastAsia="Arial" w:cs="Times New Roman"/>
          <w:szCs w:val="28"/>
        </w:rPr>
        <w:t xml:space="preserve"> </w:t>
      </w:r>
      <w:r w:rsidR="00E37889">
        <w:rPr>
          <w:rFonts w:eastAsia="Arial" w:cs="Times New Roman"/>
          <w:szCs w:val="28"/>
        </w:rPr>
        <w:t xml:space="preserve">                           </w:t>
      </w:r>
      <w:r w:rsidR="001F2AC6" w:rsidRPr="003C7557">
        <w:rPr>
          <w:rFonts w:eastAsia="Arial" w:cs="Times New Roman"/>
          <w:szCs w:val="28"/>
        </w:rPr>
        <w:t xml:space="preserve">и (или) исполнение бюджетных обязательств отчетного финансового года </w:t>
      </w:r>
      <w:r w:rsidR="003C7557">
        <w:rPr>
          <w:rFonts w:eastAsia="Arial" w:cs="Times New Roman"/>
          <w:szCs w:val="28"/>
        </w:rPr>
        <w:t xml:space="preserve">                           </w:t>
      </w:r>
      <w:r w:rsidR="001F2AC6" w:rsidRPr="003C7557">
        <w:rPr>
          <w:rFonts w:eastAsia="Arial" w:cs="Times New Roman"/>
          <w:szCs w:val="28"/>
        </w:rPr>
        <w:t>в соответствии с таблицей 10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8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Н</w:t>
      </w:r>
      <w:r w:rsidR="001F2AC6" w:rsidRPr="003C7557">
        <w:rPr>
          <w:rFonts w:eastAsia="Arial" w:cs="Times New Roman"/>
          <w:szCs w:val="28"/>
        </w:rPr>
        <w:t>ормативные затраты на оказание прочих услуг определяются в соответствии с таблицей:</w:t>
      </w:r>
    </w:p>
    <w:p w:rsidR="001F2AC6" w:rsidRPr="002975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1843"/>
        <w:gridCol w:w="1701"/>
        <w:gridCol w:w="2551"/>
      </w:tblGrid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3C7557" w:rsidRDefault="003C7557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расчете </w:t>
            </w:r>
          </w:p>
          <w:p w:rsidR="003C7557" w:rsidRDefault="003C7557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 </w:t>
            </w:r>
            <w:r>
              <w:rPr>
                <w:rFonts w:eastAsia="Arial" w:cs="Times New Roman"/>
                <w:sz w:val="24"/>
              </w:rPr>
              <w:t>одну</w:t>
            </w:r>
          </w:p>
          <w:p w:rsidR="003C7557" w:rsidRDefault="003C7557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единицу, </w:t>
            </w:r>
          </w:p>
          <w:p w:rsidR="003C7557" w:rsidRDefault="003C7557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</w:t>
            </w:r>
          </w:p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(</w:t>
            </w:r>
            <w:r w:rsidRPr="003C7557">
              <w:rPr>
                <w:rFonts w:eastAsia="Arial" w:cs="Times New Roman"/>
                <w:sz w:val="24"/>
              </w:rPr>
              <w:t>руб.</w:t>
            </w:r>
            <w:r>
              <w:rPr>
                <w:rFonts w:eastAsia="Arial" w:cs="Times New Roman"/>
                <w:sz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Примечание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Оказание услуг по проведению оценки объекта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3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3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47 600,00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</w:t>
            </w:r>
            <w:r>
              <w:rPr>
                <w:rFonts w:eastAsia="Arial" w:cs="Times New Roman"/>
                <w:sz w:val="24"/>
              </w:rPr>
              <w:t>0</w:t>
            </w: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>.04.</w:t>
            </w:r>
            <w:r w:rsidRPr="003C7557">
              <w:rPr>
                <w:rFonts w:eastAsia="Arial" w:cs="Times New Roman"/>
                <w:sz w:val="24"/>
              </w:rPr>
              <w:t xml:space="preserve">2013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44-ФЗ</w:t>
            </w:r>
            <w:r w:rsidRPr="003C7557">
              <w:rPr>
                <w:rFonts w:eastAsia="Arial" w:cs="Times New Roman"/>
                <w:sz w:val="24"/>
              </w:rPr>
              <w:br/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 контрактной </w:t>
            </w:r>
          </w:p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системе в сфере </w:t>
            </w:r>
          </w:p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закупок товаров, работ, услуг для обеспечения государственных </w:t>
            </w:r>
          </w:p>
          <w:p w:rsidR="003C7557" w:rsidRPr="003C7557" w:rsidRDefault="003C7557" w:rsidP="003C7557">
            <w:pPr>
              <w:ind w:right="-111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 муниципальных нужд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Оказание услуг по проведению экспертизы </w:t>
            </w:r>
          </w:p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поставленного товара, результатов выполненной работы, оказанной услуги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3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17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tabs>
                <w:tab w:val="left" w:pos="1254"/>
              </w:tabs>
              <w:ind w:hanging="45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3C7557" w:rsidRPr="003C7557" w:rsidRDefault="003C7557" w:rsidP="001F2AC6">
            <w:pPr>
              <w:tabs>
                <w:tab w:val="left" w:pos="1254"/>
              </w:tabs>
              <w:ind w:hanging="4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98 000,00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</w:t>
            </w:r>
            <w:r>
              <w:rPr>
                <w:rFonts w:eastAsia="Arial" w:cs="Times New Roman"/>
                <w:sz w:val="24"/>
              </w:rPr>
              <w:t>0</w:t>
            </w: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>.04.</w:t>
            </w:r>
            <w:r w:rsidRPr="003C7557">
              <w:rPr>
                <w:rFonts w:eastAsia="Arial" w:cs="Times New Roman"/>
                <w:sz w:val="24"/>
              </w:rPr>
              <w:t xml:space="preserve">2013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44-ФЗ</w:t>
            </w:r>
            <w:r>
              <w:rPr>
                <w:rFonts w:eastAsia="Arial" w:cs="Times New Roman"/>
                <w:sz w:val="24"/>
              </w:rPr>
              <w:t xml:space="preserve">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 контрактной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системе в сфере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закупок товаров,</w:t>
            </w:r>
          </w:p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работ, услуг для обеспечения государст</w:t>
            </w:r>
            <w:r w:rsidR="00811252">
              <w:rPr>
                <w:rFonts w:eastAsia="Arial" w:cs="Times New Roman"/>
                <w:sz w:val="24"/>
              </w:rPr>
              <w:t>-</w:t>
            </w:r>
            <w:r w:rsidRPr="003C7557">
              <w:rPr>
                <w:rFonts w:eastAsia="Arial" w:cs="Times New Roman"/>
                <w:sz w:val="24"/>
              </w:rPr>
              <w:t>венных и муниципальных нужд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Специальная оценка условий труда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чел.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17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раз </w:t>
            </w:r>
          </w:p>
          <w:p w:rsidR="003C7557" w:rsidRPr="003C7557" w:rsidRDefault="003C7557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</w:t>
            </w:r>
            <w:r>
              <w:rPr>
                <w:rFonts w:eastAsia="Arial" w:cs="Times New Roman"/>
                <w:sz w:val="24"/>
              </w:rPr>
              <w:t>пять</w:t>
            </w:r>
            <w:r w:rsidRPr="003C7557">
              <w:rPr>
                <w:rFonts w:eastAsia="Arial" w:cs="Times New Roman"/>
                <w:sz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4 310,57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557" w:rsidRPr="003C7557" w:rsidRDefault="003C7557" w:rsidP="003C7557">
            <w:pPr>
              <w:ind w:right="-111"/>
              <w:rPr>
                <w:rFonts w:eastAsia="Arial" w:cs="Times New Roman"/>
                <w:spacing w:val="-4"/>
                <w:sz w:val="24"/>
              </w:rPr>
            </w:pPr>
            <w:r w:rsidRPr="003C7557">
              <w:rPr>
                <w:rFonts w:eastAsia="Arial" w:cs="Times New Roman"/>
                <w:spacing w:val="-4"/>
                <w:sz w:val="24"/>
              </w:rPr>
              <w:t xml:space="preserve">Федеральный закон </w:t>
            </w:r>
          </w:p>
          <w:p w:rsidR="003C7557" w:rsidRPr="003C7557" w:rsidRDefault="003C7557" w:rsidP="003C7557">
            <w:pPr>
              <w:ind w:right="-111"/>
              <w:rPr>
                <w:rFonts w:cs="Times New Roman"/>
              </w:rPr>
            </w:pPr>
            <w:r w:rsidRPr="003C7557">
              <w:rPr>
                <w:rFonts w:eastAsia="Arial" w:cs="Times New Roman"/>
                <w:spacing w:val="-4"/>
                <w:sz w:val="24"/>
              </w:rPr>
              <w:t>от 28.12.2013 № 426-ФЗ</w:t>
            </w:r>
            <w:r w:rsidRPr="003C7557">
              <w:rPr>
                <w:rFonts w:eastAsia="Arial" w:cs="Times New Roman"/>
                <w:spacing w:val="-4"/>
                <w:sz w:val="24"/>
              </w:rPr>
              <w:br/>
              <w:t>«О специальной оценке условий труда»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Утилизация </w:t>
            </w:r>
          </w:p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документов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3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кг.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firstLine="3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ind w:left="-92" w:right="-112" w:firstLine="6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3C7557" w:rsidRPr="003C7557" w:rsidRDefault="003C7557" w:rsidP="003C7557">
            <w:pPr>
              <w:ind w:left="-92" w:right="-112" w:firstLine="6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10.01.2002 </w:t>
            </w:r>
            <w:r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7-ФЗ 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охране </w:t>
            </w:r>
          </w:p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окружающей среды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Бланки </w:t>
            </w:r>
          </w:p>
          <w:p w:rsidR="003C7557" w:rsidRDefault="003C7557" w:rsidP="003C7557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строгой </w:t>
            </w:r>
          </w:p>
          <w:p w:rsidR="003C7557" w:rsidRDefault="003C7557" w:rsidP="003C7557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отчетности (трудовые книжки </w:t>
            </w:r>
          </w:p>
          <w:p w:rsidR="003C7557" w:rsidRDefault="003C7557" w:rsidP="003C7557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(вкладыши </w:t>
            </w:r>
          </w:p>
          <w:p w:rsidR="003C7557" w:rsidRPr="003C7557" w:rsidRDefault="003C7557" w:rsidP="003C7557">
            <w:pPr>
              <w:ind w:firstLine="33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 ним)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ind w:left="-92" w:right="-112" w:firstLine="6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3C7557" w:rsidRPr="003C7557" w:rsidRDefault="003C7557" w:rsidP="003C7557">
            <w:pPr>
              <w:ind w:left="-92" w:right="-112" w:firstLine="6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280,51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Трудовой кодекс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</w:t>
            </w:r>
            <w:r>
              <w:rPr>
                <w:rFonts w:eastAsia="Arial" w:cs="Times New Roman"/>
                <w:sz w:val="24"/>
              </w:rPr>
              <w:t xml:space="preserve">оссийской </w:t>
            </w:r>
            <w:r w:rsidRPr="003C7557">
              <w:rPr>
                <w:rFonts w:eastAsia="Arial" w:cs="Times New Roman"/>
                <w:sz w:val="24"/>
              </w:rPr>
              <w:t>Ф</w:t>
            </w:r>
            <w:r>
              <w:rPr>
                <w:rFonts w:eastAsia="Arial" w:cs="Times New Roman"/>
                <w:sz w:val="24"/>
              </w:rPr>
              <w:t>еде-</w:t>
            </w:r>
          </w:p>
          <w:p w:rsidR="003C7557" w:rsidRDefault="00811252" w:rsidP="003C7557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</w:t>
            </w:r>
            <w:r w:rsidR="003C7557">
              <w:rPr>
                <w:rFonts w:eastAsia="Arial" w:cs="Times New Roman"/>
                <w:sz w:val="24"/>
              </w:rPr>
              <w:t>ации</w:t>
            </w:r>
            <w:r>
              <w:rPr>
                <w:rFonts w:eastAsia="Arial" w:cs="Times New Roman"/>
                <w:sz w:val="24"/>
              </w:rPr>
              <w:t>,</w:t>
            </w:r>
            <w:r w:rsidR="003C7557" w:rsidRPr="003C7557">
              <w:rPr>
                <w:rFonts w:eastAsia="Arial" w:cs="Times New Roman"/>
                <w:sz w:val="24"/>
              </w:rPr>
              <w:t xml:space="preserve"> </w:t>
            </w:r>
            <w:r w:rsidR="003C7557">
              <w:rPr>
                <w:rFonts w:eastAsia="Arial" w:cs="Times New Roman"/>
                <w:sz w:val="24"/>
              </w:rPr>
              <w:t>п</w:t>
            </w:r>
            <w:r w:rsidR="003C7557" w:rsidRPr="003C7557">
              <w:rPr>
                <w:rFonts w:eastAsia="Arial" w:cs="Times New Roman"/>
                <w:sz w:val="24"/>
              </w:rPr>
              <w:t xml:space="preserve">остановление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Правительства </w:t>
            </w:r>
          </w:p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</w:t>
            </w:r>
            <w:r>
              <w:rPr>
                <w:rFonts w:eastAsia="Arial" w:cs="Times New Roman"/>
                <w:sz w:val="24"/>
              </w:rPr>
              <w:t xml:space="preserve">оссийской </w:t>
            </w:r>
            <w:r w:rsidRPr="003C7557">
              <w:rPr>
                <w:rFonts w:eastAsia="Arial" w:cs="Times New Roman"/>
                <w:sz w:val="24"/>
              </w:rPr>
              <w:t>Ф</w:t>
            </w:r>
            <w:r>
              <w:rPr>
                <w:rFonts w:eastAsia="Arial" w:cs="Times New Roman"/>
                <w:sz w:val="24"/>
              </w:rPr>
              <w:t xml:space="preserve">едерации </w:t>
            </w:r>
            <w:r w:rsidRPr="003C7557">
              <w:rPr>
                <w:rFonts w:eastAsia="Arial" w:cs="Times New Roman"/>
                <w:sz w:val="24"/>
              </w:rPr>
              <w:t xml:space="preserve">от 16.04.2003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225 </w:t>
            </w:r>
          </w:p>
          <w:p w:rsidR="003C7557" w:rsidRPr="003C7557" w:rsidRDefault="003C7557" w:rsidP="003C7557">
            <w:pPr>
              <w:ind w:right="-111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О трудовых книжках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firstLine="33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Экспертиза технического состояния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ind w:hanging="45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3C7557" w:rsidRPr="003C7557" w:rsidRDefault="003C7557" w:rsidP="003C7557">
            <w:pPr>
              <w:ind w:hanging="4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</w:t>
            </w:r>
            <w:r w:rsidRPr="003C7557">
              <w:rPr>
                <w:rFonts w:eastAsia="Arial" w:cs="Times New Roman"/>
                <w:sz w:val="24"/>
              </w:rPr>
              <w:t>ешение Думы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города от 07.10.2009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604-IV ДГ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«О Положении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 порядке управления и распоряжения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имуществом, </w:t>
            </w:r>
          </w:p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находящимся в муниципальной собственности</w:t>
            </w:r>
            <w:r w:rsidRPr="003C7557">
              <w:rPr>
                <w:rFonts w:eastAsia="Arial" w:cs="Times New Roman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 xml:space="preserve"> (с последующими изменениями) </w:t>
            </w:r>
          </w:p>
        </w:tc>
      </w:tr>
      <w:tr w:rsidR="003C7557" w:rsidRPr="003C7557" w:rsidTr="004C68EE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firstLine="33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Разработка экологической документации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док.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1F2AC6">
            <w:pPr>
              <w:ind w:hanging="45"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t>жеквартально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Pr="003C7557" w:rsidRDefault="003C7557" w:rsidP="003C7557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3C7557" w:rsidRDefault="003C7557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10.01.2002 </w:t>
            </w:r>
            <w:r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7-ФЗ 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охране </w:t>
            </w:r>
          </w:p>
          <w:p w:rsidR="003C7557" w:rsidRPr="003C7557" w:rsidRDefault="003C7557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окружающей среды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</w:tbl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="001F2AC6" w:rsidRPr="003C7557">
        <w:rPr>
          <w:rFonts w:eastAsia="Arial" w:cs="Times New Roman"/>
          <w:szCs w:val="28"/>
        </w:rPr>
        <w:t>9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П</w:t>
      </w:r>
      <w:r w:rsidR="001F2AC6" w:rsidRPr="003C7557">
        <w:rPr>
          <w:rFonts w:eastAsia="Arial" w:cs="Times New Roman"/>
          <w:szCs w:val="28"/>
        </w:rPr>
        <w:t xml:space="preserve">рочие затраты, не вошедшие в затраты на приобретение прочих </w:t>
      </w:r>
      <w:r w:rsidR="003C7557">
        <w:rPr>
          <w:rFonts w:eastAsia="Arial" w:cs="Times New Roman"/>
          <w:szCs w:val="28"/>
        </w:rPr>
        <w:t xml:space="preserve">                   </w:t>
      </w:r>
      <w:r w:rsidR="001F2AC6" w:rsidRPr="003C7557">
        <w:rPr>
          <w:rFonts w:eastAsia="Arial" w:cs="Times New Roman"/>
          <w:szCs w:val="28"/>
        </w:rPr>
        <w:t>работ и услуг, устанавливаются в размере объема прав в денежном выражении на принятие и (или) исполнение бюджетных обязательств отчетного финансового года.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6. Затраты на приобретение основных средств, не отнесенные к затратам </w:t>
      </w:r>
      <w:r w:rsidR="00811252">
        <w:rPr>
          <w:rFonts w:eastAsia="Arial" w:cs="Times New Roman"/>
          <w:szCs w:val="28"/>
        </w:rPr>
        <w:t xml:space="preserve">                 </w:t>
      </w:r>
      <w:r w:rsidRPr="003C7557">
        <w:rPr>
          <w:rFonts w:eastAsia="Arial" w:cs="Times New Roman"/>
          <w:szCs w:val="28"/>
        </w:rPr>
        <w:t>на приобретение основных средств в рамках затрат на информационно-коммуникационные технологии.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Затраты на приобретение офисной мебели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пмеб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 w:rsidR="003C7557">
        <w:rPr>
          <w:rFonts w:eastAsia="Arial" w:cs="Times New Roman"/>
          <w:szCs w:val="28"/>
        </w:rPr>
        <w:t xml:space="preserve">                           </w:t>
      </w:r>
      <w:r w:rsidRPr="003C7557">
        <w:rPr>
          <w:rFonts w:eastAsia="Arial" w:cs="Times New Roman"/>
          <w:szCs w:val="28"/>
        </w:rPr>
        <w:t>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пмеб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iпмеб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пмеб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планируемое к приобретению количество i-х предметов мебели;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iпмеб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i-го предмета мебели.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Количество и цена определяется в соответствии с таблицей 11 приложения 2</w:t>
      </w:r>
      <w:r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 xml:space="preserve">             </w:t>
      </w:r>
      <w:r w:rsidRPr="003C7557">
        <w:rPr>
          <w:rFonts w:eastAsia="Arial" w:cs="Times New Roman"/>
          <w:szCs w:val="28"/>
        </w:rPr>
        <w:t>к настоящему распоряжению.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7. Затраты на приобретение материальных запасов, не отнесенные к затратам</w:t>
      </w:r>
      <w:r w:rsidRPr="003C7557">
        <w:rPr>
          <w:rFonts w:eastAsia="Arial" w:cs="Times New Roman"/>
          <w:szCs w:val="28"/>
        </w:rPr>
        <w:t xml:space="preserve"> на приобретение материальных запасов в рамках затрат на информационно-</w:t>
      </w:r>
      <w:r w:rsidR="003C7557">
        <w:rPr>
          <w:rFonts w:eastAsia="Arial" w:cs="Times New Roman"/>
          <w:szCs w:val="28"/>
        </w:rPr>
        <w:t xml:space="preserve">               </w:t>
      </w:r>
      <w:r w:rsidRPr="003C7557">
        <w:rPr>
          <w:rFonts w:eastAsia="Arial" w:cs="Times New Roman"/>
          <w:szCs w:val="28"/>
        </w:rPr>
        <w:t>коммуникационные технологии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>7.</w:t>
      </w:r>
      <w:r w:rsidR="001F2AC6" w:rsidRPr="00E37889">
        <w:rPr>
          <w:rFonts w:eastAsia="Arial" w:cs="Times New Roman"/>
          <w:spacing w:val="-6"/>
          <w:szCs w:val="28"/>
        </w:rPr>
        <w:t>1</w:t>
      </w:r>
      <w:r>
        <w:rPr>
          <w:rFonts w:eastAsia="Arial" w:cs="Times New Roman"/>
          <w:spacing w:val="-6"/>
          <w:szCs w:val="28"/>
        </w:rPr>
        <w:t>.</w:t>
      </w:r>
      <w:r w:rsidR="001F2AC6" w:rsidRPr="00E37889">
        <w:rPr>
          <w:rFonts w:eastAsia="Arial" w:cs="Times New Roman"/>
          <w:spacing w:val="-6"/>
          <w:szCs w:val="28"/>
        </w:rPr>
        <w:t xml:space="preserve"> </w:t>
      </w:r>
      <w:r>
        <w:rPr>
          <w:rFonts w:eastAsia="Arial" w:cs="Times New Roman"/>
          <w:spacing w:val="-6"/>
          <w:szCs w:val="28"/>
        </w:rPr>
        <w:t>З</w:t>
      </w:r>
      <w:r w:rsidR="001F2AC6" w:rsidRPr="00E37889">
        <w:rPr>
          <w:rFonts w:eastAsia="Arial" w:cs="Times New Roman"/>
          <w:spacing w:val="-6"/>
          <w:szCs w:val="28"/>
        </w:rPr>
        <w:t>атраты на приобретение материальных запасов, не отнесенные к затратам</w:t>
      </w:r>
      <w:r w:rsidR="001F2AC6" w:rsidRPr="003C7557">
        <w:rPr>
          <w:rFonts w:eastAsia="Arial" w:cs="Times New Roman"/>
          <w:szCs w:val="28"/>
        </w:rPr>
        <w:t xml:space="preserve"> </w:t>
      </w:r>
      <w:r w:rsidR="00E37889">
        <w:rPr>
          <w:rFonts w:eastAsia="Arial" w:cs="Times New Roman"/>
          <w:szCs w:val="28"/>
        </w:rPr>
        <w:t xml:space="preserve">                 </w:t>
      </w:r>
      <w:r w:rsidR="001F2AC6" w:rsidRPr="003C7557">
        <w:rPr>
          <w:rFonts w:eastAsia="Arial" w:cs="Times New Roman"/>
          <w:szCs w:val="28"/>
        </w:rPr>
        <w:t>на приобретение материальных запасов в рамках затрат на информационно-</w:t>
      </w:r>
      <w:r w:rsidR="00E37889">
        <w:rPr>
          <w:rFonts w:eastAsia="Arial" w:cs="Times New Roman"/>
          <w:szCs w:val="28"/>
        </w:rPr>
        <w:t xml:space="preserve">              </w:t>
      </w:r>
      <w:r w:rsidR="001F2AC6" w:rsidRPr="003C7557">
        <w:rPr>
          <w:rFonts w:eastAsia="Arial" w:cs="Times New Roman"/>
          <w:szCs w:val="28"/>
        </w:rPr>
        <w:t>коммуникационные технологии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мз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>,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мз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гсм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зпа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канц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хт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проч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гсм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приобретение горюче-смазочных материалов;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зпа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приобретение запасных частей для транспортного </w:t>
      </w:r>
      <w:r w:rsidR="003C7557">
        <w:rPr>
          <w:rFonts w:eastAsia="Arial" w:cs="Times New Roman"/>
          <w:szCs w:val="28"/>
        </w:rPr>
        <w:t xml:space="preserve">                 </w:t>
      </w:r>
      <w:r w:rsidR="001F2AC6" w:rsidRPr="003C7557">
        <w:rPr>
          <w:rFonts w:eastAsia="Arial" w:cs="Times New Roman"/>
          <w:szCs w:val="28"/>
        </w:rPr>
        <w:t>средства;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канц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приобретение канцелярских принадлежностей;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хт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приобретение хозяйственных товаров;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проч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затраты на приобретение прочих материальных запасов.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="001F2AC6"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горюче-смазочных материалов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гсм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</w:t>
      </w:r>
      <w:r w:rsidR="00E37889">
        <w:rPr>
          <w:rFonts w:eastAsia="Arial" w:cs="Times New Roman"/>
          <w:szCs w:val="28"/>
        </w:rPr>
        <w:t xml:space="preserve">                               </w:t>
      </w:r>
      <w:r w:rsidR="003C7557">
        <w:rPr>
          <w:rFonts w:eastAsia="Arial" w:cs="Times New Roman"/>
          <w:szCs w:val="28"/>
        </w:rPr>
        <w:t xml:space="preserve"> </w:t>
      </w:r>
      <w:r w:rsidR="001F2AC6" w:rsidRPr="003C7557">
        <w:rPr>
          <w:rFonts w:eastAsia="Arial" w:cs="Times New Roman"/>
          <w:szCs w:val="28"/>
        </w:rPr>
        <w:t>и (или) исполнение бюджетных обязательств отчетного финансового года</w:t>
      </w:r>
      <w:r w:rsidR="00E37889">
        <w:rPr>
          <w:rFonts w:eastAsia="Arial" w:cs="Times New Roman"/>
          <w:szCs w:val="28"/>
        </w:rPr>
        <w:t>.</w:t>
      </w:r>
    </w:p>
    <w:p w:rsidR="001F2AC6" w:rsidRPr="003C7557" w:rsidRDefault="00E37889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Н</w:t>
      </w:r>
      <w:r w:rsidR="001F2AC6" w:rsidRPr="003C7557">
        <w:rPr>
          <w:rFonts w:eastAsia="Arial" w:cs="Times New Roman"/>
          <w:szCs w:val="28"/>
        </w:rPr>
        <w:t>ормы расхода топлива и смазочных материалов на автотранспорте утверж</w:t>
      </w:r>
      <w:r w:rsidR="003C7557">
        <w:rPr>
          <w:rFonts w:eastAsia="Arial" w:cs="Times New Roman"/>
          <w:szCs w:val="28"/>
        </w:rPr>
        <w:t>-</w:t>
      </w:r>
      <w:r w:rsidR="001F2AC6" w:rsidRPr="003C7557">
        <w:rPr>
          <w:rFonts w:eastAsia="Arial" w:cs="Times New Roman"/>
          <w:spacing w:val="-4"/>
          <w:szCs w:val="28"/>
        </w:rPr>
        <w:t xml:space="preserve">дены распоряжением Минтранса Российской Федерации от 14.03.2008 </w:t>
      </w:r>
      <w:r w:rsidR="003C7557" w:rsidRPr="003C7557">
        <w:rPr>
          <w:rFonts w:eastAsia="Arial" w:cs="Times New Roman"/>
          <w:spacing w:val="-4"/>
          <w:szCs w:val="28"/>
        </w:rPr>
        <w:t xml:space="preserve">№ </w:t>
      </w:r>
      <w:r w:rsidR="001F2AC6" w:rsidRPr="003C7557">
        <w:rPr>
          <w:rFonts w:eastAsia="Arial" w:cs="Times New Roman"/>
          <w:spacing w:val="-4"/>
          <w:szCs w:val="28"/>
        </w:rPr>
        <w:t>АМ-23-р</w:t>
      </w:r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«</w:t>
      </w:r>
      <w:r w:rsidR="001F2AC6" w:rsidRPr="003C7557">
        <w:rPr>
          <w:rFonts w:eastAsia="Arial" w:cs="Times New Roman"/>
          <w:szCs w:val="28"/>
        </w:rPr>
        <w:t xml:space="preserve">О введении в действие методических рекомендаций </w:t>
      </w:r>
      <w:r w:rsidR="003C7557">
        <w:rPr>
          <w:rFonts w:eastAsia="Arial" w:cs="Times New Roman"/>
          <w:szCs w:val="28"/>
        </w:rPr>
        <w:t>«</w:t>
      </w:r>
      <w:r w:rsidR="001F2AC6" w:rsidRPr="003C7557">
        <w:rPr>
          <w:rFonts w:eastAsia="Arial" w:cs="Times New Roman"/>
          <w:szCs w:val="28"/>
        </w:rPr>
        <w:t>Нормы расходы топлива и смазочных материалов на автомобильном транспорте</w:t>
      </w:r>
      <w:r w:rsidR="003C7557">
        <w:rPr>
          <w:rFonts w:eastAsia="Arial" w:cs="Times New Roman"/>
          <w:szCs w:val="28"/>
        </w:rPr>
        <w:t>»</w:t>
      </w:r>
      <w:r w:rsidR="00811252"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="001F2AC6" w:rsidRPr="003C7557">
        <w:rPr>
          <w:rFonts w:eastAsia="Arial" w:cs="Times New Roman"/>
          <w:szCs w:val="28"/>
        </w:rPr>
        <w:t>3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запасных частей для транспортного средства </w:t>
      </w: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pacing w:val="-4"/>
                <w:szCs w:val="28"/>
              </w:rPr>
              <m:t>зпа</m:t>
            </m:r>
          </m:sub>
        </m:sSub>
        <m:r>
          <w:rPr>
            <w:rFonts w:ascii="Cambria Math" w:hAnsi="Cambria Math" w:cs="Times New Roman"/>
            <w:spacing w:val="-4"/>
            <w:szCs w:val="28"/>
          </w:rPr>
          <m:t>)</m:t>
        </m:r>
      </m:oMath>
      <w:r w:rsidR="001F2AC6" w:rsidRPr="003C7557">
        <w:rPr>
          <w:rFonts w:eastAsia="Arial" w:cs="Times New Roman"/>
          <w:spacing w:val="-4"/>
          <w:szCs w:val="28"/>
        </w:rPr>
        <w:t xml:space="preserve"> устанавливаются в размере объема прав в денежном выражении на принятие</w:t>
      </w:r>
      <w:r w:rsidR="001F2AC6" w:rsidRPr="003C7557">
        <w:rPr>
          <w:rFonts w:eastAsia="Arial" w:cs="Times New Roman"/>
          <w:szCs w:val="28"/>
        </w:rPr>
        <w:t xml:space="preserve"> и (или) исполнение бюджетных обязательств отчетного финансового года </w:t>
      </w:r>
      <w:r w:rsidR="003C7557">
        <w:rPr>
          <w:rFonts w:eastAsia="Arial" w:cs="Times New Roman"/>
          <w:szCs w:val="28"/>
        </w:rPr>
        <w:t xml:space="preserve">                            </w:t>
      </w:r>
      <w:r w:rsidR="001F2AC6" w:rsidRPr="003C7557">
        <w:rPr>
          <w:rFonts w:eastAsia="Arial" w:cs="Times New Roman"/>
          <w:szCs w:val="28"/>
        </w:rPr>
        <w:t>в соответствии с таблицей 12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="001F2AC6" w:rsidRPr="003C7557">
        <w:rPr>
          <w:rFonts w:eastAsia="Arial" w:cs="Times New Roman"/>
          <w:szCs w:val="28"/>
        </w:rPr>
        <w:t>4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канцелярских принадлежностей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канц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 xml:space="preserve">                  </w:t>
      </w:r>
      <w:r w:rsidR="001F2AC6" w:rsidRPr="003C7557">
        <w:rPr>
          <w:rFonts w:eastAsia="Arial" w:cs="Times New Roman"/>
          <w:szCs w:val="28"/>
        </w:rPr>
        <w:t xml:space="preserve">и бланочной продукции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 и (или) исполнение бюджетных обязательств отчетного финансового года в соответствии с таблицей 13 приложения 2 к настоящему</w:t>
      </w:r>
      <w:r w:rsidR="003C7557">
        <w:rPr>
          <w:rFonts w:eastAsia="Arial" w:cs="Times New Roman"/>
          <w:szCs w:val="28"/>
        </w:rPr>
        <w:t xml:space="preserve">               </w:t>
      </w:r>
      <w:r w:rsidR="001F2AC6" w:rsidRPr="003C7557">
        <w:rPr>
          <w:rFonts w:eastAsia="Arial" w:cs="Times New Roman"/>
          <w:szCs w:val="28"/>
        </w:rPr>
        <w:t xml:space="preserve">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  <w:r>
        <w:rPr>
          <w:rFonts w:eastAsia="Arial" w:cs="Times New Roman"/>
          <w:szCs w:val="28"/>
        </w:rPr>
        <w:t>7.</w:t>
      </w:r>
      <w:r w:rsidR="001F2AC6"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хозяйственных товаров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хт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 и (или) исполнение </w:t>
      </w:r>
      <w:r w:rsidR="001F2AC6" w:rsidRPr="00811252">
        <w:rPr>
          <w:rFonts w:eastAsia="Arial" w:cs="Times New Roman"/>
          <w:spacing w:val="-4"/>
          <w:szCs w:val="28"/>
        </w:rPr>
        <w:t>бюджетных обязательств отчетного финансового года в соответствии</w:t>
      </w:r>
      <w:r w:rsidR="003C7557" w:rsidRPr="00811252">
        <w:rPr>
          <w:rFonts w:eastAsia="Arial" w:cs="Times New Roman"/>
          <w:spacing w:val="-4"/>
          <w:szCs w:val="28"/>
        </w:rPr>
        <w:t xml:space="preserve"> </w:t>
      </w:r>
      <w:r w:rsidR="001F2AC6" w:rsidRPr="00811252">
        <w:rPr>
          <w:rFonts w:eastAsia="Arial" w:cs="Times New Roman"/>
          <w:spacing w:val="-4"/>
          <w:szCs w:val="28"/>
        </w:rPr>
        <w:t>с таблицей 14</w:t>
      </w:r>
      <w:r w:rsidR="001F2AC6" w:rsidRPr="003C7557">
        <w:rPr>
          <w:rFonts w:eastAsia="Arial" w:cs="Times New Roman"/>
          <w:szCs w:val="28"/>
        </w:rPr>
        <w:t xml:space="preserve">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>7.</w:t>
      </w:r>
      <w:r w:rsidR="001F2AC6" w:rsidRPr="003C7557">
        <w:rPr>
          <w:rFonts w:eastAsia="Arial" w:cs="Times New Roman"/>
          <w:spacing w:val="-6"/>
          <w:szCs w:val="28"/>
        </w:rPr>
        <w:t>6</w:t>
      </w:r>
      <w:r>
        <w:rPr>
          <w:rFonts w:eastAsia="Arial" w:cs="Times New Roman"/>
          <w:spacing w:val="-6"/>
          <w:szCs w:val="28"/>
        </w:rPr>
        <w:t>.</w:t>
      </w:r>
      <w:r w:rsidR="001F2AC6" w:rsidRPr="003C7557">
        <w:rPr>
          <w:rFonts w:eastAsia="Arial" w:cs="Times New Roman"/>
          <w:spacing w:val="-6"/>
          <w:szCs w:val="28"/>
        </w:rPr>
        <w:t xml:space="preserve"> </w:t>
      </w:r>
      <w:r>
        <w:rPr>
          <w:rFonts w:eastAsia="Arial" w:cs="Times New Roman"/>
          <w:spacing w:val="-6"/>
          <w:szCs w:val="28"/>
        </w:rPr>
        <w:t>З</w:t>
      </w:r>
      <w:r w:rsidR="001F2AC6" w:rsidRPr="003C7557">
        <w:rPr>
          <w:rFonts w:eastAsia="Arial" w:cs="Times New Roman"/>
          <w:spacing w:val="-6"/>
          <w:szCs w:val="28"/>
        </w:rPr>
        <w:t>атраты на приобретение спецодежды и других средств индивидуальной</w:t>
      </w:r>
      <w:r w:rsidR="001F2AC6" w:rsidRPr="003C7557">
        <w:rPr>
          <w:rFonts w:eastAsia="Arial" w:cs="Times New Roman"/>
          <w:szCs w:val="28"/>
        </w:rPr>
        <w:t xml:space="preserve"> </w:t>
      </w:r>
      <w:r w:rsidR="00E37889">
        <w:rPr>
          <w:rFonts w:eastAsia="Arial" w:cs="Times New Roman"/>
          <w:szCs w:val="28"/>
        </w:rPr>
        <w:t xml:space="preserve">               </w:t>
      </w:r>
      <w:r w:rsidR="001F2AC6" w:rsidRPr="003C7557">
        <w:rPr>
          <w:rFonts w:eastAsia="Arial" w:cs="Times New Roman"/>
          <w:szCs w:val="28"/>
        </w:rPr>
        <w:t xml:space="preserve">защиты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псисиз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псисиз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раб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работников;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за единицу товара.</w:t>
      </w:r>
    </w:p>
    <w:p w:rsidR="001F2AC6" w:rsidRPr="002975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199"/>
        <w:gridCol w:w="1585"/>
        <w:gridCol w:w="2011"/>
        <w:gridCol w:w="1725"/>
      </w:tblGrid>
      <w:tr w:rsidR="001F2AC6" w:rsidRPr="003C7557" w:rsidTr="003C755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Единица изме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на одного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работника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получения</w:t>
            </w:r>
            <w:r w:rsidRPr="00297589">
              <w:rPr>
                <w:rFonts w:eastAsia="Arial" w:cs="Times New Roman"/>
                <w:sz w:val="24"/>
              </w:rPr>
              <w:t>*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единицу,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 (руб.)</w:t>
            </w:r>
          </w:p>
        </w:tc>
      </w:tr>
      <w:tr w:rsidR="001F2AC6" w:rsidRPr="003C7557" w:rsidTr="003C755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Халат (хлопчатобумажный)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штук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один раз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1 100,00</w:t>
            </w:r>
          </w:p>
        </w:tc>
      </w:tr>
      <w:tr w:rsidR="001F2AC6" w:rsidRPr="003C7557" w:rsidTr="003C755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Перчатки резиновые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два раза в год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105,00</w:t>
            </w:r>
          </w:p>
        </w:tc>
      </w:tr>
      <w:tr w:rsidR="001F2AC6" w:rsidRPr="003C7557" w:rsidTr="003C7557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Перчатки (с полимерным покрытием)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пар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один раз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два месяца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25,00</w:t>
            </w:r>
          </w:p>
        </w:tc>
      </w:tr>
    </w:tbl>
    <w:p w:rsidR="001F2AC6" w:rsidRPr="002975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color w:val="26282F"/>
          <w:szCs w:val="28"/>
        </w:rPr>
        <w:t>Примечание</w:t>
      </w:r>
      <w:r w:rsidRPr="003C7557">
        <w:rPr>
          <w:rFonts w:eastAsia="Arial" w:cs="Times New Roman"/>
          <w:szCs w:val="28"/>
        </w:rPr>
        <w:t xml:space="preserve">: *нормы выдачи на год в соответствии с приказами </w:t>
      </w:r>
      <w:r w:rsidR="003C7557">
        <w:rPr>
          <w:rFonts w:eastAsia="Arial" w:cs="Times New Roman"/>
          <w:szCs w:val="28"/>
        </w:rPr>
        <w:t xml:space="preserve">                              </w:t>
      </w:r>
      <w:r w:rsidRPr="003C7557">
        <w:rPr>
          <w:rFonts w:eastAsia="Arial" w:cs="Times New Roman"/>
          <w:szCs w:val="28"/>
        </w:rPr>
        <w:t xml:space="preserve">Минздравсоцразвития Российской Федерации от 01.06.2009 </w:t>
      </w:r>
      <w:r w:rsidRPr="003C7557">
        <w:rPr>
          <w:rFonts w:eastAsia="Segoe UI Symbol" w:cs="Times New Roman"/>
          <w:szCs w:val="28"/>
        </w:rPr>
        <w:t>№</w:t>
      </w:r>
      <w:r w:rsidRPr="003C7557">
        <w:rPr>
          <w:rFonts w:eastAsia="Arial" w:cs="Times New Roman"/>
          <w:szCs w:val="28"/>
        </w:rPr>
        <w:t xml:space="preserve"> 290н </w:t>
      </w:r>
      <w:r w:rsidR="003C7557"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Об утверж</w:t>
      </w:r>
      <w:r w:rsidR="003C7557">
        <w:rPr>
          <w:rFonts w:eastAsia="Arial" w:cs="Times New Roman"/>
          <w:szCs w:val="28"/>
        </w:rPr>
        <w:t>-</w:t>
      </w:r>
      <w:r w:rsidRPr="003C7557">
        <w:rPr>
          <w:rFonts w:eastAsia="Arial" w:cs="Times New Roman"/>
          <w:szCs w:val="28"/>
        </w:rPr>
        <w:t>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3C7557"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, Министерства труда и социальной защиты Российской Федерации от 09.12.2014 </w:t>
      </w:r>
      <w:r w:rsidR="003C7557">
        <w:rPr>
          <w:rFonts w:eastAsia="Arial" w:cs="Times New Roman"/>
          <w:szCs w:val="28"/>
        </w:rPr>
        <w:t xml:space="preserve">                    </w:t>
      </w:r>
      <w:r w:rsidRPr="003C7557">
        <w:rPr>
          <w:rFonts w:eastAsia="Segoe UI Symbol" w:cs="Times New Roman"/>
          <w:szCs w:val="28"/>
        </w:rPr>
        <w:t>№</w:t>
      </w:r>
      <w:r w:rsidR="003C7557">
        <w:rPr>
          <w:rFonts w:eastAsia="Segoe UI Symbol" w:cs="Times New Roman"/>
          <w:szCs w:val="28"/>
        </w:rPr>
        <w:t xml:space="preserve"> </w:t>
      </w:r>
      <w:r w:rsidRPr="003C7557">
        <w:rPr>
          <w:rFonts w:eastAsia="Arial" w:cs="Times New Roman"/>
          <w:szCs w:val="28"/>
        </w:rPr>
        <w:t xml:space="preserve">997н </w:t>
      </w:r>
      <w:r w:rsidR="003C7557"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 xml:space="preserve">Об утверждении Типовых норм бесплатной выдачи специальной </w:t>
      </w:r>
      <w:r w:rsidRPr="00811252">
        <w:rPr>
          <w:rFonts w:eastAsia="Arial" w:cs="Times New Roman"/>
          <w:spacing w:val="-4"/>
          <w:szCs w:val="28"/>
        </w:rPr>
        <w:t>одежды, специальной обуви и других средств индивидуальной защиты работникам</w:t>
      </w:r>
      <w:r w:rsidRPr="003C7557">
        <w:rPr>
          <w:rFonts w:eastAsia="Arial" w:cs="Times New Roman"/>
          <w:szCs w:val="28"/>
        </w:rPr>
        <w:t xml:space="preserve"> сквозных профессий и должностей всех видов экономической деятельности, </w:t>
      </w:r>
      <w:r w:rsidR="00811252">
        <w:rPr>
          <w:rFonts w:eastAsia="Arial" w:cs="Times New Roman"/>
          <w:szCs w:val="28"/>
        </w:rPr>
        <w:t xml:space="preserve">                 </w:t>
      </w:r>
      <w:r w:rsidRPr="003C7557">
        <w:rPr>
          <w:rFonts w:eastAsia="Arial" w:cs="Times New Roman"/>
          <w:szCs w:val="28"/>
        </w:rPr>
        <w:t xml:space="preserve">занятым на работах с вредными и (или) опасными условиями труда, а также </w:t>
      </w:r>
      <w:r w:rsidR="003C7557">
        <w:rPr>
          <w:rFonts w:eastAsia="Arial" w:cs="Times New Roman"/>
          <w:szCs w:val="28"/>
        </w:rPr>
        <w:t xml:space="preserve">                   </w:t>
      </w:r>
      <w:r w:rsidRPr="003C7557">
        <w:rPr>
          <w:rFonts w:eastAsia="Arial" w:cs="Times New Roman"/>
          <w:szCs w:val="28"/>
        </w:rPr>
        <w:t xml:space="preserve">на работах, выполняемых в особых температурных условиях или связанных </w:t>
      </w:r>
      <w:r w:rsidR="003C7557">
        <w:rPr>
          <w:rFonts w:eastAsia="Arial" w:cs="Times New Roman"/>
          <w:szCs w:val="28"/>
        </w:rPr>
        <w:t xml:space="preserve">                    </w:t>
      </w:r>
      <w:r w:rsidRPr="003C7557">
        <w:rPr>
          <w:rFonts w:eastAsia="Arial" w:cs="Times New Roman"/>
          <w:szCs w:val="28"/>
        </w:rPr>
        <w:t>с загрязнением</w:t>
      </w:r>
      <w:r w:rsidR="003C7557">
        <w:rPr>
          <w:rFonts w:eastAsia="Arial" w:cs="Times New Roman"/>
          <w:szCs w:val="28"/>
        </w:rPr>
        <w:t>»</w:t>
      </w:r>
      <w:r w:rsidR="00811252">
        <w:rPr>
          <w:rFonts w:eastAsia="Arial" w:cs="Times New Roman"/>
          <w:szCs w:val="28"/>
        </w:rPr>
        <w:t>.</w:t>
      </w:r>
    </w:p>
    <w:p w:rsidR="00811252" w:rsidRDefault="00811252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="001F2AC6" w:rsidRPr="003C7557">
        <w:rPr>
          <w:rFonts w:eastAsia="Arial" w:cs="Times New Roman"/>
          <w:szCs w:val="28"/>
        </w:rPr>
        <w:t>7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 xml:space="preserve">атраты на приобретение медицинских аптечек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="001F2AC6" w:rsidRPr="003C7557">
        <w:rPr>
          <w:rFonts w:eastAsia="Arial" w:cs="Times New Roman"/>
          <w:szCs w:val="28"/>
        </w:rPr>
        <w:t xml:space="preserve"> определяются </w:t>
      </w:r>
      <w:r w:rsidR="00E37889">
        <w:rPr>
          <w:rFonts w:eastAsia="Arial" w:cs="Times New Roman"/>
          <w:szCs w:val="28"/>
        </w:rPr>
        <w:t xml:space="preserve">                   </w:t>
      </w:r>
      <w:r w:rsidR="001F2AC6" w:rsidRPr="003C7557">
        <w:rPr>
          <w:rFonts w:eastAsia="Arial" w:cs="Times New Roman"/>
          <w:szCs w:val="28"/>
        </w:rPr>
        <w:t>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товара;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за единицу товара.</w:t>
      </w:r>
    </w:p>
    <w:p w:rsidR="003C7557" w:rsidRPr="003C7557" w:rsidRDefault="003C7557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1551"/>
        <w:gridCol w:w="1665"/>
        <w:gridCol w:w="1985"/>
        <w:gridCol w:w="2409"/>
      </w:tblGrid>
      <w:tr w:rsidR="001F2AC6" w:rsidRPr="003C7557" w:rsidTr="003C7557">
        <w:trPr>
          <w:trHeight w:val="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товара,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приобретения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Основание</w:t>
            </w:r>
          </w:p>
        </w:tc>
      </w:tr>
      <w:tr w:rsidR="001F2AC6" w:rsidRPr="003C7557" w:rsidTr="003C7557">
        <w:trPr>
          <w:trHeight w:val="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Аптечка 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автомобильная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332,64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 истечении сроков годности изделий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медицинского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назначения 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(2,5 года) 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или в случае 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их использо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 основании ст.223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Трудового кодекса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Российской Феде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рации, приказа 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Минздравсоцраз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вития Российской Федерации</w:t>
            </w:r>
          </w:p>
          <w:p w:rsidR="001F2AC6" w:rsidRPr="003C7557" w:rsidRDefault="001F2AC6" w:rsidP="003C7557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05.03.2011 </w:t>
            </w:r>
            <w:r w:rsidR="003C7557"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169н</w:t>
            </w:r>
          </w:p>
        </w:tc>
      </w:tr>
      <w:tr w:rsidR="001F2AC6" w:rsidRPr="003C7557" w:rsidTr="003C7557">
        <w:trPr>
          <w:trHeight w:val="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Аптечка первой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помощи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819,72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 истечении сроков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годности изделий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медицинского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назначения (4 года) или в случае 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их использо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вания</w:t>
            </w:r>
          </w:p>
        </w:tc>
        <w:tc>
          <w:tcPr>
            <w:tcW w:w="24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</w:tbl>
    <w:p w:rsidR="001F2AC6" w:rsidRPr="002975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="001F2AC6" w:rsidRPr="003C7557">
        <w:rPr>
          <w:rFonts w:eastAsia="Arial" w:cs="Times New Roman"/>
          <w:szCs w:val="28"/>
        </w:rPr>
        <w:t>8</w:t>
      </w:r>
      <w:r>
        <w:rPr>
          <w:rFonts w:eastAsia="Arial" w:cs="Times New Roman"/>
          <w:szCs w:val="28"/>
        </w:rPr>
        <w:t>.</w:t>
      </w:r>
      <w:r w:rsidR="001F2AC6"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="001F2AC6" w:rsidRPr="003C7557">
        <w:rPr>
          <w:rFonts w:eastAsia="Arial" w:cs="Times New Roman"/>
          <w:szCs w:val="28"/>
        </w:rPr>
        <w:t>атраты на приобретение прочих материальных запасов устанавливаются в размере объема прав в денежном выражении на принятие и (или) исполнение бюджетных обязательств отчетного финансового года.</w:t>
      </w:r>
    </w:p>
    <w:p w:rsidR="004C68EE" w:rsidRPr="003C7557" w:rsidRDefault="004C68EE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IV</w:t>
      </w:r>
      <w:r w:rsidR="001F2AC6" w:rsidRPr="003C7557">
        <w:rPr>
          <w:rFonts w:eastAsia="Arial" w:cs="Times New Roman"/>
          <w:color w:val="26282F"/>
          <w:szCs w:val="28"/>
        </w:rPr>
        <w:t>. Затраты на дополнительное профессиональное образование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обучение работников комиссии по охране труда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оот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оот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</m:oMath>
      <w:r w:rsidR="001F2AC6" w:rsidRPr="003C7557">
        <w:rPr>
          <w:rFonts w:eastAsia="Arial" w:cs="Times New Roman"/>
          <w:szCs w:val="28"/>
        </w:rPr>
        <w:t>, где: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количество работников, направляемых на i-й вид обучения;</w:t>
      </w:r>
    </w:p>
    <w:p w:rsidR="001F2AC6" w:rsidRPr="003C7557" w:rsidRDefault="0029755E" w:rsidP="003C755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</m:oMath>
      <w:r w:rsidR="001F2AC6" w:rsidRPr="003C7557">
        <w:rPr>
          <w:rFonts w:eastAsia="Arial" w:cs="Times New Roman"/>
          <w:szCs w:val="28"/>
        </w:rPr>
        <w:t xml:space="preserve"> </w:t>
      </w:r>
      <w:r w:rsidR="003C7557" w:rsidRPr="003C7557">
        <w:rPr>
          <w:rFonts w:eastAsia="Arial" w:cs="Times New Roman"/>
          <w:szCs w:val="28"/>
        </w:rPr>
        <w:t>–</w:t>
      </w:r>
      <w:r w:rsidR="001F2AC6" w:rsidRPr="003C7557">
        <w:rPr>
          <w:rFonts w:eastAsia="Arial" w:cs="Times New Roman"/>
          <w:szCs w:val="28"/>
        </w:rPr>
        <w:t xml:space="preserve"> цена обучения одного работника по i-му виду обучения.</w:t>
      </w:r>
    </w:p>
    <w:p w:rsidR="001F2AC6" w:rsidRPr="00297589" w:rsidRDefault="001F2AC6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1502"/>
        <w:gridCol w:w="1944"/>
        <w:gridCol w:w="4140"/>
      </w:tblGrid>
      <w:tr w:rsidR="001F2AC6" w:rsidRPr="003C7557" w:rsidTr="003C7557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Стоимость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обучения,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Основание</w:t>
            </w:r>
          </w:p>
        </w:tc>
      </w:tr>
      <w:tr w:rsidR="001F2AC6" w:rsidRPr="003C7557" w:rsidTr="003C7557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Обучение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 охране труда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6 000,00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3C7557" w:rsidP="003C7557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1F2AC6" w:rsidRPr="003C7557">
              <w:rPr>
                <w:rFonts w:eastAsia="Arial" w:cs="Times New Roman"/>
                <w:sz w:val="24"/>
              </w:rPr>
              <w:t xml:space="preserve"> раз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</w:t>
            </w:r>
            <w:r w:rsidR="003C7557"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811252" w:rsidP="001F2AC6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="001F2AC6" w:rsidRPr="003C7557">
              <w:rPr>
                <w:rFonts w:eastAsia="Arial" w:cs="Times New Roman"/>
                <w:sz w:val="24"/>
              </w:rPr>
              <w:t xml:space="preserve">остановление Минтруда Российской Федерации и Минобразования 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Российской Федерации от 13.01.2003 </w:t>
            </w:r>
            <w:r w:rsidR="003C7557"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1/29 </w:t>
            </w:r>
            <w:r w:rsidR="003C7557"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Порядка обучения по охране труда и проверки знаний требований охраны труда 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работников организаций</w:t>
            </w:r>
            <w:r w:rsidR="003C7557">
              <w:rPr>
                <w:rFonts w:eastAsia="Arial" w:cs="Times New Roman"/>
                <w:sz w:val="24"/>
              </w:rPr>
              <w:t>»</w:t>
            </w:r>
          </w:p>
        </w:tc>
      </w:tr>
    </w:tbl>
    <w:p w:rsidR="001F2AC6" w:rsidRPr="00297589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2. Затраты на приобретение образовательных услуг по дополнительному профессиональному образованию, участие в плановых и внеплановых семи</w:t>
      </w:r>
      <w:r w:rsidR="003C7557">
        <w:rPr>
          <w:rFonts w:eastAsia="Arial" w:cs="Times New Roman"/>
          <w:szCs w:val="28"/>
        </w:rPr>
        <w:t>-</w:t>
      </w:r>
      <w:r w:rsidRPr="003C7557">
        <w:rPr>
          <w:rFonts w:eastAsia="Arial" w:cs="Times New Roman"/>
          <w:szCs w:val="28"/>
        </w:rPr>
        <w:t>нарах.</w:t>
      </w:r>
    </w:p>
    <w:p w:rsidR="00E37889" w:rsidRPr="00E37889" w:rsidRDefault="00E37889" w:rsidP="003C755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1944"/>
        <w:gridCol w:w="1562"/>
        <w:gridCol w:w="841"/>
        <w:gridCol w:w="2641"/>
      </w:tblGrid>
      <w:tr w:rsidR="001F2AC6" w:rsidRPr="003C7557" w:rsidTr="003C7557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Вид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затрат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Цена (руб.)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Основание</w:t>
            </w:r>
          </w:p>
        </w:tc>
      </w:tr>
      <w:tr w:rsidR="001F2AC6" w:rsidRPr="003C7557" w:rsidTr="003C7557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Нормативы 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бюджетных расходов </w:t>
            </w:r>
            <w:r w:rsidRPr="003C7557">
              <w:rPr>
                <w:rFonts w:eastAsia="Arial" w:cs="Times New Roman"/>
                <w:sz w:val="24"/>
              </w:rPr>
              <w:br/>
              <w:t>по дополнительному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профессиональному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образованию, участие 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плановых и внеплановых семинарах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</w:t>
            </w:r>
            <w:r w:rsidR="001F2AC6" w:rsidRPr="003C7557">
              <w:rPr>
                <w:rFonts w:eastAsia="Arial" w:cs="Times New Roman"/>
                <w:sz w:val="24"/>
              </w:rPr>
              <w:t xml:space="preserve">аспоряжение Главы города от 20.07.2007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="001F2AC6" w:rsidRPr="003C7557">
              <w:rPr>
                <w:rFonts w:eastAsia="Arial" w:cs="Times New Roman"/>
                <w:sz w:val="24"/>
              </w:rPr>
              <w:t xml:space="preserve">14 </w:t>
            </w:r>
            <w:r>
              <w:rPr>
                <w:rFonts w:eastAsia="Arial" w:cs="Times New Roman"/>
                <w:sz w:val="24"/>
              </w:rPr>
              <w:t>«</w:t>
            </w:r>
            <w:r w:rsidR="001F2AC6" w:rsidRPr="003C7557">
              <w:rPr>
                <w:rFonts w:eastAsia="Arial" w:cs="Times New Roman"/>
                <w:sz w:val="24"/>
              </w:rPr>
              <w:t xml:space="preserve">Об утверждении норматива текущих бюджетных расходов на дополнительное </w:t>
            </w:r>
            <w:r>
              <w:rPr>
                <w:rFonts w:eastAsia="Arial" w:cs="Times New Roman"/>
                <w:sz w:val="24"/>
              </w:rPr>
              <w:t xml:space="preserve">                 </w:t>
            </w:r>
            <w:r w:rsidR="001F2AC6" w:rsidRPr="003C7557">
              <w:rPr>
                <w:rFonts w:eastAsia="Arial" w:cs="Times New Roman"/>
                <w:sz w:val="24"/>
              </w:rPr>
              <w:t>профессиональное образование лиц, замещающих муниципальные должности и работников органов местного самоуправления</w:t>
            </w:r>
            <w:r>
              <w:rPr>
                <w:rFonts w:eastAsia="Arial" w:cs="Times New Roman"/>
                <w:sz w:val="24"/>
              </w:rPr>
              <w:t>»</w:t>
            </w:r>
            <w:r w:rsidR="001F2AC6" w:rsidRPr="003C7557">
              <w:rPr>
                <w:rFonts w:eastAsia="Arial" w:cs="Times New Roman"/>
                <w:sz w:val="24"/>
              </w:rPr>
              <w:t xml:space="preserve">, </w:t>
            </w:r>
          </w:p>
          <w:p w:rsidR="003C7557" w:rsidRDefault="001F2AC6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07.06.2010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21</w:t>
            </w:r>
            <w:r w:rsidR="003C7557">
              <w:rPr>
                <w:rFonts w:eastAsia="Arial" w:cs="Times New Roman"/>
                <w:sz w:val="24"/>
              </w:rPr>
              <w:t xml:space="preserve"> «</w:t>
            </w:r>
            <w:r w:rsidRPr="003C7557">
              <w:rPr>
                <w:rFonts w:eastAsia="Arial" w:cs="Times New Roman"/>
                <w:sz w:val="24"/>
              </w:rPr>
              <w:t>Об утверждении норматива объема текущих бюджетных расходов на участие лиц, замещающих муници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3C7557" w:rsidRDefault="001F2AC6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пальные должности и работников органов местного самоуправ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ления города в плановых и внеплановых семинарах</w:t>
            </w:r>
            <w:r w:rsidR="003C7557"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Постановление Администрации города от 31.05.2012 </w:t>
            </w:r>
            <w:r w:rsidR="003C7557"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4049</w:t>
            </w:r>
          </w:p>
          <w:p w:rsidR="003C7557" w:rsidRDefault="003C7557" w:rsidP="003C7557">
            <w:pPr>
              <w:ind w:right="-111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="001F2AC6" w:rsidRPr="003C7557">
              <w:rPr>
                <w:rFonts w:eastAsia="Arial" w:cs="Times New Roman"/>
                <w:sz w:val="24"/>
              </w:rPr>
              <w:t>Об утверждении нормативов бюджетных расходов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="001F2AC6" w:rsidRPr="003C7557">
              <w:rPr>
                <w:rFonts w:eastAsia="Arial" w:cs="Times New Roman"/>
                <w:sz w:val="24"/>
              </w:rPr>
              <w:t xml:space="preserve">на отдельные виды обеспечения деятельности муниципальных казенных </w:t>
            </w:r>
          </w:p>
          <w:p w:rsidR="001F2AC6" w:rsidRPr="003C7557" w:rsidRDefault="001F2AC6" w:rsidP="003C7557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учреждений города</w:t>
            </w:r>
            <w:r w:rsidR="003C7557"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Приказ Госстроя Российской Федерации от 24.05.2002 </w:t>
            </w:r>
            <w:r w:rsidR="003C7557"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88 </w:t>
            </w:r>
          </w:p>
          <w:p w:rsidR="003C7557" w:rsidRDefault="003C7557" w:rsidP="001F2AC6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="001F2AC6" w:rsidRPr="003C7557">
              <w:rPr>
                <w:rFonts w:eastAsia="Arial" w:cs="Times New Roman"/>
                <w:sz w:val="24"/>
              </w:rPr>
              <w:t xml:space="preserve">Об организации деятельности по профессиональной переподготовке, повышению квалификации и профессиональной </w:t>
            </w:r>
          </w:p>
          <w:p w:rsidR="001F2AC6" w:rsidRP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аттестации кадров</w:t>
            </w:r>
            <w:r w:rsidR="003C7557"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от 05.04.2013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44-ФЗ «О контрактной </w:t>
            </w:r>
          </w:p>
          <w:p w:rsidR="001F2AC6" w:rsidRP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системе в сфере закупок товаров, работ, услуг для обеспечения государственных и муниципальных нужд».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Приказ Министерства транспорта Р</w:t>
            </w:r>
            <w:r w:rsidR="003C7557">
              <w:rPr>
                <w:rFonts w:eastAsia="Arial" w:cs="Times New Roman"/>
                <w:sz w:val="24"/>
              </w:rPr>
              <w:t xml:space="preserve">оссийской </w:t>
            </w:r>
            <w:r w:rsidRPr="003C7557">
              <w:rPr>
                <w:rFonts w:eastAsia="Arial" w:cs="Times New Roman"/>
                <w:sz w:val="24"/>
              </w:rPr>
              <w:t>Ф</w:t>
            </w:r>
            <w:r w:rsidR="003C7557">
              <w:rPr>
                <w:rFonts w:eastAsia="Arial" w:cs="Times New Roman"/>
                <w:sz w:val="24"/>
              </w:rPr>
              <w:t>едерации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 28</w:t>
            </w:r>
            <w:r w:rsidR="003C7557">
              <w:rPr>
                <w:rFonts w:eastAsia="Arial" w:cs="Times New Roman"/>
                <w:sz w:val="24"/>
              </w:rPr>
              <w:t>.09.</w:t>
            </w:r>
            <w:r w:rsidRPr="003C7557">
              <w:rPr>
                <w:rFonts w:eastAsia="Arial" w:cs="Times New Roman"/>
                <w:sz w:val="24"/>
              </w:rPr>
              <w:t>2015</w:t>
            </w:r>
            <w:r w:rsidR="003C7557">
              <w:rPr>
                <w:rFonts w:eastAsia="Arial" w:cs="Times New Roman"/>
                <w:sz w:val="24"/>
              </w:rPr>
              <w:t xml:space="preserve"> № </w:t>
            </w:r>
            <w:r w:rsidRPr="003C7557">
              <w:rPr>
                <w:rFonts w:eastAsia="Arial" w:cs="Times New Roman"/>
                <w:sz w:val="24"/>
              </w:rPr>
              <w:t xml:space="preserve">287 </w:t>
            </w:r>
            <w:r w:rsidR="003C7557"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Профессиональных 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 квалификационных требований к работникам юридических 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лиц и индивидуальных предпринимателей, осуществляющих </w:t>
            </w:r>
          </w:p>
          <w:p w:rsidR="001F2AC6" w:rsidRPr="003C7557" w:rsidRDefault="001F2AC6" w:rsidP="00811252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перевозки автомобильным транспортом и городским наземным электрическим транспортом</w:t>
            </w:r>
            <w:r w:rsidR="003C7557">
              <w:rPr>
                <w:rFonts w:eastAsia="Arial" w:cs="Times New Roman"/>
                <w:sz w:val="24"/>
              </w:rPr>
              <w:t>»</w:t>
            </w:r>
          </w:p>
        </w:tc>
      </w:tr>
      <w:tr w:rsidR="001F2AC6" w:rsidRPr="003C7557" w:rsidTr="003C7557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</w:rPr>
              <w:t xml:space="preserve">Затраты </w:t>
            </w:r>
            <w:r w:rsidRPr="003C7557">
              <w:rPr>
                <w:rFonts w:eastAsia="Arial" w:cs="Times New Roman"/>
                <w:sz w:val="24"/>
              </w:rPr>
              <w:t xml:space="preserve">на оплату услуг, связанных </w:t>
            </w:r>
          </w:p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проездом и наймом жилого помещения 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связи с командированием работников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3C7557" w:rsidP="001F2AC6">
            <w:pPr>
              <w:jc w:val="both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="001F2AC6" w:rsidRPr="003C7557">
              <w:rPr>
                <w:rFonts w:eastAsia="Arial" w:cs="Times New Roman"/>
                <w:sz w:val="24"/>
              </w:rPr>
              <w:t xml:space="preserve">остановление Главы города от 03.09.2015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="001F2AC6" w:rsidRPr="003C7557">
              <w:rPr>
                <w:rFonts w:eastAsia="Arial" w:cs="Times New Roman"/>
                <w:sz w:val="24"/>
              </w:rPr>
              <w:t xml:space="preserve">98 </w:t>
            </w:r>
            <w:r>
              <w:rPr>
                <w:rFonts w:eastAsia="Arial" w:cs="Times New Roman"/>
                <w:sz w:val="24"/>
              </w:rPr>
              <w:t>«</w:t>
            </w:r>
            <w:r w:rsidR="001F2AC6" w:rsidRPr="003C7557">
              <w:rPr>
                <w:rFonts w:eastAsia="Arial" w:cs="Times New Roman"/>
                <w:sz w:val="24"/>
              </w:rPr>
      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и работников органов местного самоуправ</w:t>
            </w:r>
            <w:r>
              <w:rPr>
                <w:rFonts w:eastAsia="Arial" w:cs="Times New Roman"/>
                <w:sz w:val="24"/>
              </w:rPr>
              <w:t>-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ления города Сургута</w:t>
            </w:r>
            <w:r w:rsidR="003C7557"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 xml:space="preserve">, </w:t>
            </w:r>
            <w:r w:rsidR="003C7557"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остановление Администрации города 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13.10.2015 </w:t>
            </w:r>
            <w:r w:rsidR="003C7557"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7174 </w:t>
            </w:r>
            <w:r w:rsidR="003C7557"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положения о порядке </w:t>
            </w:r>
          </w:p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 размерах возмещения расходов, связанных со служебными </w:t>
            </w:r>
          </w:p>
          <w:p w:rsidR="001F2AC6" w:rsidRPr="003C7557" w:rsidRDefault="001F2AC6" w:rsidP="003C7557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командировками, работникам муниципальных учреждений</w:t>
            </w:r>
            <w:r w:rsidR="003C7557">
              <w:rPr>
                <w:rFonts w:eastAsia="Arial" w:cs="Times New Roman"/>
                <w:sz w:val="24"/>
              </w:rPr>
              <w:t>»</w:t>
            </w:r>
          </w:p>
        </w:tc>
      </w:tr>
    </w:tbl>
    <w:p w:rsidR="001F2AC6" w:rsidRPr="00811252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V</w:t>
      </w:r>
      <w:r w:rsidR="001F2AC6" w:rsidRPr="003C7557">
        <w:rPr>
          <w:rFonts w:eastAsia="Arial" w:cs="Times New Roman"/>
          <w:color w:val="26282F"/>
          <w:szCs w:val="28"/>
        </w:rPr>
        <w:t>. Затраты на капитальный ремонт муниципального имущества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капитальный ремонт муниципального имущества определяются на основании затрат, связанных со строительными работами, и затрат </w:t>
      </w:r>
      <w:r w:rsidR="003C7557">
        <w:rPr>
          <w:rFonts w:eastAsia="Arial" w:cs="Times New Roman"/>
          <w:szCs w:val="28"/>
        </w:rPr>
        <w:t xml:space="preserve">                     </w:t>
      </w:r>
      <w:r w:rsidRPr="003C7557">
        <w:rPr>
          <w:rFonts w:eastAsia="Arial" w:cs="Times New Roman"/>
          <w:szCs w:val="28"/>
        </w:rPr>
        <w:t>на разработку проектной документации.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</w:t>
      </w:r>
      <w:r w:rsidR="00811252">
        <w:rPr>
          <w:rFonts w:eastAsia="Arial" w:cs="Times New Roman"/>
          <w:szCs w:val="28"/>
        </w:rPr>
        <w:t xml:space="preserve">                          </w:t>
      </w:r>
      <w:r w:rsidRPr="003C7557">
        <w:rPr>
          <w:rFonts w:eastAsia="Arial" w:cs="Times New Roman"/>
          <w:szCs w:val="28"/>
        </w:rPr>
        <w:t xml:space="preserve">строительства, разработанного в соответствии с методиками и нормативами </w:t>
      </w:r>
      <w:r w:rsidR="003C7557">
        <w:rPr>
          <w:rFonts w:eastAsia="Arial" w:cs="Times New Roman"/>
          <w:szCs w:val="28"/>
        </w:rPr>
        <w:t xml:space="preserve">                          </w:t>
      </w:r>
      <w:r w:rsidRPr="003C7557">
        <w:rPr>
          <w:rFonts w:eastAsia="Arial" w:cs="Times New Roman"/>
          <w:szCs w:val="28"/>
        </w:rPr>
        <w:t xml:space="preserve">(государственными элементными сметными нормами) строительных работ </w:t>
      </w:r>
      <w:r w:rsidR="003C7557">
        <w:rPr>
          <w:rFonts w:eastAsia="Arial" w:cs="Times New Roman"/>
          <w:szCs w:val="28"/>
        </w:rPr>
        <w:t xml:space="preserve">                     </w:t>
      </w:r>
      <w:r w:rsidRPr="003C7557">
        <w:rPr>
          <w:rFonts w:eastAsia="Arial" w:cs="Times New Roman"/>
          <w:szCs w:val="28"/>
        </w:rPr>
        <w:t xml:space="preserve">и специальных строительных работ, утвержденными федеральным органом </w:t>
      </w:r>
      <w:r w:rsidR="003C7557">
        <w:rPr>
          <w:rFonts w:eastAsia="Arial" w:cs="Times New Roman"/>
          <w:szCs w:val="28"/>
        </w:rPr>
        <w:t xml:space="preserve">                 </w:t>
      </w:r>
      <w:r w:rsidRPr="003C7557">
        <w:rPr>
          <w:rFonts w:eastAsia="Arial" w:cs="Times New Roman"/>
          <w:szCs w:val="28"/>
        </w:rPr>
        <w:t>исполнительной власти, осуществляющим функции по выработке государст</w:t>
      </w:r>
      <w:r w:rsidR="003C7557">
        <w:rPr>
          <w:rFonts w:eastAsia="Arial" w:cs="Times New Roman"/>
          <w:szCs w:val="28"/>
        </w:rPr>
        <w:t>-</w:t>
      </w:r>
      <w:r w:rsidRPr="003C7557">
        <w:rPr>
          <w:rFonts w:eastAsia="Arial" w:cs="Times New Roman"/>
          <w:szCs w:val="28"/>
        </w:rPr>
        <w:t>венной политики и нормативно-правовому регулированию в сфере строительства.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3. Затраты на разработку проектной документации определяются </w:t>
      </w:r>
      <w:r w:rsidR="003C7557">
        <w:rPr>
          <w:rFonts w:eastAsia="Arial" w:cs="Times New Roman"/>
          <w:szCs w:val="28"/>
        </w:rPr>
        <w:t xml:space="preserve">                       </w:t>
      </w:r>
      <w:r w:rsidRPr="003C7557">
        <w:rPr>
          <w:rFonts w:eastAsia="Arial" w:cs="Times New Roman"/>
          <w:szCs w:val="28"/>
        </w:rPr>
        <w:t xml:space="preserve">в соответствии со статьей 22 Федерального закона от 05.04.2013 </w:t>
      </w:r>
      <w:r w:rsidR="003C7557">
        <w:rPr>
          <w:rFonts w:eastAsia="Arial" w:cs="Times New Roman"/>
          <w:szCs w:val="28"/>
        </w:rPr>
        <w:t xml:space="preserve">№ </w:t>
      </w:r>
      <w:r w:rsidRPr="003C7557">
        <w:rPr>
          <w:rFonts w:eastAsia="Arial" w:cs="Times New Roman"/>
          <w:szCs w:val="28"/>
        </w:rPr>
        <w:t xml:space="preserve">44-ФЗ </w:t>
      </w:r>
      <w:r w:rsidR="003C7557">
        <w:rPr>
          <w:rFonts w:eastAsia="Arial" w:cs="Times New Roman"/>
          <w:szCs w:val="28"/>
        </w:rPr>
        <w:t xml:space="preserve">                  «</w:t>
      </w:r>
      <w:r w:rsidRPr="003C7557">
        <w:rPr>
          <w:rFonts w:eastAsia="Arial"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1252"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 (далее </w:t>
      </w:r>
      <w:r w:rsidR="00811252"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Федеральный закон) и законодательством Российской Федерации о градостроительной деятельности.</w:t>
      </w:r>
    </w:p>
    <w:p w:rsidR="00297589" w:rsidRDefault="00297589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</w:p>
    <w:p w:rsidR="001F2AC6" w:rsidRPr="003C7557" w:rsidRDefault="00811252" w:rsidP="003C7557">
      <w:pPr>
        <w:ind w:firstLine="567"/>
        <w:jc w:val="both"/>
        <w:rPr>
          <w:rFonts w:eastAsia="Arial" w:cs="Times New Roman"/>
          <w:color w:val="26282F"/>
          <w:szCs w:val="28"/>
        </w:rPr>
      </w:pPr>
      <w:r w:rsidRPr="00811252">
        <w:rPr>
          <w:rFonts w:eastAsia="Arial" w:cs="Times New Roman"/>
          <w:color w:val="26282F"/>
          <w:spacing w:val="-4"/>
          <w:szCs w:val="28"/>
        </w:rPr>
        <w:t xml:space="preserve">Раздел </w:t>
      </w:r>
      <w:r w:rsidRPr="00811252">
        <w:rPr>
          <w:rFonts w:eastAsia="Arial" w:cs="Times New Roman"/>
          <w:color w:val="26282F"/>
          <w:spacing w:val="-4"/>
          <w:szCs w:val="28"/>
          <w:lang w:val="en-US"/>
        </w:rPr>
        <w:t>VI</w:t>
      </w:r>
      <w:r w:rsidR="001F2AC6" w:rsidRPr="00811252">
        <w:rPr>
          <w:rFonts w:eastAsia="Arial" w:cs="Times New Roman"/>
          <w:color w:val="26282F"/>
          <w:spacing w:val="-4"/>
          <w:szCs w:val="28"/>
        </w:rPr>
        <w:t>. Затраты на финансовое обеспечение строительства, реконструкции</w:t>
      </w:r>
      <w:r w:rsidR="001F2AC6" w:rsidRPr="003C7557">
        <w:rPr>
          <w:rFonts w:eastAsia="Arial" w:cs="Times New Roman"/>
          <w:color w:val="26282F"/>
          <w:szCs w:val="28"/>
        </w:rPr>
        <w:t xml:space="preserve"> </w:t>
      </w:r>
      <w:r w:rsidR="003C7557">
        <w:rPr>
          <w:rFonts w:eastAsia="Arial" w:cs="Times New Roman"/>
          <w:color w:val="26282F"/>
          <w:szCs w:val="28"/>
        </w:rPr>
        <w:t xml:space="preserve">                            </w:t>
      </w:r>
      <w:r w:rsidR="001F2AC6" w:rsidRPr="003C7557">
        <w:rPr>
          <w:rFonts w:eastAsia="Arial" w:cs="Times New Roman"/>
          <w:color w:val="26282F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финансовое обеспечение строительства, реконструкции </w:t>
      </w:r>
      <w:r w:rsidR="003C7557">
        <w:rPr>
          <w:rFonts w:eastAsia="Arial" w:cs="Times New Roman"/>
          <w:szCs w:val="28"/>
        </w:rPr>
        <w:t xml:space="preserve">                </w:t>
      </w:r>
      <w:r w:rsidRPr="003C7557">
        <w:rPr>
          <w:rFonts w:eastAsia="Arial" w:cs="Times New Roman"/>
          <w:szCs w:val="28"/>
        </w:rPr>
        <w:t>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законодательством Российской Федерации о градострои</w:t>
      </w:r>
      <w:r w:rsidR="003C7557">
        <w:rPr>
          <w:rFonts w:eastAsia="Arial" w:cs="Times New Roman"/>
          <w:szCs w:val="28"/>
        </w:rPr>
        <w:t xml:space="preserve">-                 </w:t>
      </w:r>
      <w:r w:rsidRPr="003C7557">
        <w:rPr>
          <w:rFonts w:eastAsia="Arial" w:cs="Times New Roman"/>
          <w:szCs w:val="28"/>
        </w:rPr>
        <w:t>тельной деятельности.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2. Затраты на приобретение объектов недвижимого имущества определяются в соответствии со статьей 22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1F2AC6" w:rsidRPr="003C7557" w:rsidRDefault="001F2AC6" w:rsidP="003C7557">
      <w:pPr>
        <w:ind w:firstLine="567"/>
        <w:jc w:val="both"/>
        <w:rPr>
          <w:rFonts w:eastAsia="Arial" w:cs="Times New Roman"/>
          <w:szCs w:val="28"/>
        </w:rPr>
      </w:pPr>
    </w:p>
    <w:p w:rsidR="001F2AC6" w:rsidRDefault="001F2AC6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811252" w:rsidRDefault="00811252" w:rsidP="003C7557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3C7557" w:rsidRDefault="003C7557" w:rsidP="003C7557">
      <w:pPr>
        <w:ind w:left="5954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Приложение </w:t>
      </w:r>
      <w:r>
        <w:rPr>
          <w:rFonts w:eastAsia="Arial" w:cs="Times New Roman"/>
          <w:color w:val="26282F"/>
          <w:szCs w:val="28"/>
        </w:rPr>
        <w:t>2</w:t>
      </w:r>
    </w:p>
    <w:p w:rsidR="003C7557" w:rsidRDefault="003C7557" w:rsidP="003C7557">
      <w:pPr>
        <w:ind w:left="5954"/>
        <w:rPr>
          <w:rFonts w:eastAsia="Arial" w:cs="Times New Roman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к </w:t>
      </w:r>
      <w:r w:rsidRPr="003C7557">
        <w:rPr>
          <w:rFonts w:eastAsia="Arial" w:cs="Times New Roman"/>
          <w:szCs w:val="28"/>
        </w:rPr>
        <w:t>распоряжени</w:t>
      </w:r>
      <w:r>
        <w:rPr>
          <w:rFonts w:eastAsia="Arial" w:cs="Times New Roman"/>
          <w:szCs w:val="28"/>
        </w:rPr>
        <w:t>ю</w:t>
      </w:r>
    </w:p>
    <w:p w:rsidR="003C7557" w:rsidRDefault="003C7557" w:rsidP="003C7557">
      <w:pPr>
        <w:ind w:left="5954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Администрации г</w:t>
      </w:r>
      <w:r>
        <w:rPr>
          <w:rFonts w:eastAsia="Arial" w:cs="Times New Roman"/>
          <w:color w:val="26282F"/>
          <w:szCs w:val="28"/>
        </w:rPr>
        <w:t>орода</w:t>
      </w:r>
    </w:p>
    <w:p w:rsidR="003C7557" w:rsidRPr="003C7557" w:rsidRDefault="003C7557" w:rsidP="003C7557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color w:val="26282F"/>
          <w:szCs w:val="28"/>
        </w:rPr>
        <w:t>от ____________ № _________</w:t>
      </w:r>
    </w:p>
    <w:p w:rsidR="001F2AC6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4C68EE" w:rsidRPr="003C7557" w:rsidRDefault="004C68EE" w:rsidP="001F2AC6">
      <w:pPr>
        <w:ind w:firstLine="720"/>
        <w:jc w:val="both"/>
        <w:rPr>
          <w:rFonts w:eastAsia="Arial" w:cs="Times New Roman"/>
          <w:szCs w:val="28"/>
        </w:rPr>
      </w:pPr>
    </w:p>
    <w:p w:rsidR="003C7557" w:rsidRDefault="001F2AC6" w:rsidP="001F2AC6">
      <w:pPr>
        <w:jc w:val="center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Нормативы </w:t>
      </w:r>
      <w:r w:rsidRPr="003C7557">
        <w:rPr>
          <w:rFonts w:eastAsia="Arial" w:cs="Times New Roman"/>
          <w:szCs w:val="28"/>
        </w:rPr>
        <w:br/>
        <w:t xml:space="preserve">на обеспечение функций департамента архитектуры и градостроительства </w:t>
      </w:r>
    </w:p>
    <w:p w:rsidR="003C7557" w:rsidRDefault="001F2AC6" w:rsidP="001F2AC6">
      <w:pPr>
        <w:jc w:val="center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и подведомственного ему муниципального казенного учреждения </w:t>
      </w:r>
    </w:p>
    <w:p w:rsidR="001F2AC6" w:rsidRPr="003C7557" w:rsidRDefault="003C7557" w:rsidP="001F2AC6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«</w:t>
      </w:r>
      <w:r w:rsidR="001F2AC6" w:rsidRPr="003C7557">
        <w:rPr>
          <w:rFonts w:eastAsia="Arial" w:cs="Times New Roman"/>
          <w:szCs w:val="28"/>
        </w:rPr>
        <w:t>Управление капитального строительства</w:t>
      </w:r>
      <w:r>
        <w:rPr>
          <w:rFonts w:eastAsia="Arial" w:cs="Times New Roman"/>
          <w:szCs w:val="28"/>
        </w:rPr>
        <w:t>»</w:t>
      </w:r>
    </w:p>
    <w:p w:rsidR="001F2AC6" w:rsidRPr="003C7557" w:rsidRDefault="001F2AC6" w:rsidP="001F2AC6">
      <w:pPr>
        <w:jc w:val="center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7633"/>
      </w:tblGrid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комплектующих и запасных частей к вычислительной, множительной и копировальной технике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расходных материалов к компьютерной технике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3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автотранспорта (сезонное обслуживание и ремонт автотранспортных средств)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сервисному обслуживанию автотранспорта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5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осмотру автотранспортных средств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6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кондиционеров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7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мойке автотранспорта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8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огнетушителей</w:t>
            </w:r>
          </w:p>
        </w:tc>
      </w:tr>
      <w:tr w:rsidR="001F2AC6" w:rsidRPr="003C7557" w:rsidTr="003C7557">
        <w:trPr>
          <w:trHeight w:val="46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9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оформ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ление подписки на периодические издания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10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по утили</w:t>
            </w:r>
            <w:r w:rsidR="003C7557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зации отработанных ртутьсодержащих ламп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офисной мебели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запасных частей для транспортного средства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13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канцелярских принадлежностей и бланочной продукции</w:t>
            </w:r>
          </w:p>
        </w:tc>
      </w:tr>
      <w:tr w:rsidR="001F2AC6" w:rsidRPr="003C7557" w:rsidTr="003C7557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хозяйственных товаров</w:t>
            </w:r>
          </w:p>
        </w:tc>
      </w:tr>
    </w:tbl>
    <w:p w:rsidR="001F2AC6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297589" w:rsidRDefault="00297589" w:rsidP="001F2AC6">
      <w:pPr>
        <w:ind w:firstLine="720"/>
        <w:jc w:val="both"/>
        <w:rPr>
          <w:rFonts w:eastAsia="Arial" w:cs="Times New Roman"/>
          <w:sz w:val="24"/>
        </w:rPr>
      </w:pPr>
    </w:p>
    <w:p w:rsidR="00E37889" w:rsidRDefault="00E37889" w:rsidP="001F2AC6">
      <w:pPr>
        <w:ind w:firstLine="720"/>
        <w:jc w:val="both"/>
        <w:rPr>
          <w:rFonts w:eastAsia="Arial" w:cs="Times New Roman"/>
          <w:sz w:val="24"/>
        </w:rPr>
      </w:pPr>
    </w:p>
    <w:p w:rsidR="00E37889" w:rsidRDefault="00E37889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Таблица 1</w:t>
      </w:r>
    </w:p>
    <w:p w:rsidR="00E37889" w:rsidRPr="003C7557" w:rsidRDefault="00E37889" w:rsidP="00E37889">
      <w:pPr>
        <w:ind w:firstLine="698"/>
        <w:jc w:val="right"/>
        <w:rPr>
          <w:rFonts w:eastAsia="Arial" w:cs="Times New Roman"/>
          <w:szCs w:val="28"/>
        </w:rPr>
      </w:pPr>
    </w:p>
    <w:p w:rsidR="003C7557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Нормативы, </w:t>
      </w:r>
      <w:r w:rsidRPr="003C7557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</w:t>
      </w:r>
    </w:p>
    <w:p w:rsidR="003C7557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комплектующих и запасных частей к вычислительной, множительной </w:t>
      </w:r>
    </w:p>
    <w:p w:rsidR="001F2AC6" w:rsidRPr="003C7557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и копировальной технике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387"/>
        <w:gridCol w:w="2473"/>
        <w:gridCol w:w="1984"/>
        <w:gridCol w:w="2126"/>
      </w:tblGrid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п/п</w:t>
            </w:r>
          </w:p>
        </w:tc>
        <w:tc>
          <w:tcPr>
            <w:tcW w:w="2387" w:type="dxa"/>
            <w:shd w:val="clear" w:color="000000" w:fill="FFFFFF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ind w:hanging="44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за ед., руб., </w:t>
            </w:r>
          </w:p>
          <w:p w:rsidR="001F2AC6" w:rsidRPr="003C7557" w:rsidRDefault="001F2AC6" w:rsidP="001F2AC6">
            <w:pPr>
              <w:ind w:hanging="4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более*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ind w:firstLine="103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Периодичность </w:t>
            </w:r>
          </w:p>
          <w:p w:rsidR="001F2AC6" w:rsidRPr="003C7557" w:rsidRDefault="001F2AC6" w:rsidP="001F2AC6">
            <w:pPr>
              <w:ind w:firstLine="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замены</w:t>
            </w: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Жесткий диск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 10%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интерфейса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из строя, </w:t>
            </w:r>
          </w:p>
          <w:p w:rsidR="001F2AC6" w:rsidRP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необходимость подтверждается актом технического осмотра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022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Оперативная память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 10%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памяти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Привод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 10%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привода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Процессор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5% 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и производителю процессоров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11 310,00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Вентилятор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Материнская плата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5% 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сокета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Мышь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Клавиатура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660,00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питания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10% </w:t>
            </w:r>
          </w:p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каждой мощности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2 589,00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785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отделения нижнего лотка</w:t>
            </w:r>
          </w:p>
        </w:tc>
        <w:tc>
          <w:tcPr>
            <w:tcW w:w="247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пронормировать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захвата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1 450,00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Термопл</w:t>
            </w:r>
            <w:r w:rsidR="003C7557"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t>нка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байпаса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14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подачи бумаги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подачи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811252" w:rsidRDefault="001F2AC6" w:rsidP="003C7557">
            <w:pPr>
              <w:ind w:hanging="30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Ролик отделения </w:t>
            </w:r>
          </w:p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760,00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Комплект роликов подачи и отделения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Сервер печати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 w:rsid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230,00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Узел термозакреп</w:t>
            </w:r>
            <w:r w:rsidR="00811252">
              <w:rPr>
                <w:rFonts w:eastAsia="Arial" w:cs="Times New Roman"/>
                <w:sz w:val="24"/>
              </w:rPr>
              <w:t>-</w:t>
            </w:r>
            <w:r w:rsidRPr="003C7557">
              <w:rPr>
                <w:rFonts w:eastAsia="Arial" w:cs="Times New Roman"/>
                <w:sz w:val="24"/>
              </w:rPr>
              <w:t>ления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захвата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Тормозная площадка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22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3C7557">
            <w:pPr>
              <w:ind w:hanging="30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Плата </w:t>
            </w:r>
          </w:p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форматирования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23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3C7557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фотобарабана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которые в соответствии с технической документацией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подлежат 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согласно 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3C7557" w:rsidRDefault="001F2AC6" w:rsidP="003C7557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1F2AC6" w:rsidRPr="003C7557" w:rsidRDefault="001F2AC6" w:rsidP="003C7557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Default="001F2AC6" w:rsidP="00297589">
      <w:pPr>
        <w:ind w:firstLine="567"/>
        <w:jc w:val="both"/>
        <w:rPr>
          <w:rFonts w:eastAsia="Arial" w:cs="Times New Roman"/>
          <w:sz w:val="24"/>
        </w:rPr>
      </w:pPr>
      <w:r w:rsidRPr="003C7557">
        <w:rPr>
          <w:rFonts w:eastAsia="Arial" w:cs="Times New Roman"/>
          <w:color w:val="26282F"/>
          <w:sz w:val="24"/>
        </w:rPr>
        <w:t>Примечание</w:t>
      </w:r>
      <w:r w:rsidRPr="003C7557">
        <w:rPr>
          <w:rFonts w:eastAsia="Arial" w:cs="Times New Roman"/>
          <w:sz w:val="24"/>
        </w:rPr>
        <w:t>: *</w:t>
      </w:r>
      <w:r w:rsidR="00E37889">
        <w:rPr>
          <w:rFonts w:eastAsia="Arial" w:cs="Times New Roman"/>
          <w:sz w:val="24"/>
        </w:rPr>
        <w:t>с</w:t>
      </w:r>
      <w:r w:rsidRPr="003C7557">
        <w:rPr>
          <w:rFonts w:eastAsia="Arial" w:cs="Times New Roman"/>
          <w:sz w:val="24"/>
        </w:rPr>
        <w:t xml:space="preserve">тоимость товаров иностранного производства может уточняться </w:t>
      </w:r>
      <w:r w:rsidR="00297589">
        <w:rPr>
          <w:rFonts w:eastAsia="Arial" w:cs="Times New Roman"/>
          <w:sz w:val="24"/>
        </w:rPr>
        <w:t xml:space="preserve">                             </w:t>
      </w:r>
      <w:r w:rsidRPr="003C7557">
        <w:rPr>
          <w:rFonts w:eastAsia="Arial" w:cs="Times New Roman"/>
          <w:sz w:val="24"/>
        </w:rPr>
        <w:t>на момент получения коммерческих предложений или проведения аукциона. Перечень</w:t>
      </w:r>
      <w:r w:rsidR="00297589">
        <w:rPr>
          <w:rFonts w:eastAsia="Arial" w:cs="Times New Roman"/>
          <w:sz w:val="24"/>
        </w:rPr>
        <w:t xml:space="preserve">                     </w:t>
      </w:r>
      <w:r w:rsidRPr="003C7557">
        <w:rPr>
          <w:rFonts w:eastAsia="Arial" w:cs="Times New Roman"/>
          <w:sz w:val="24"/>
        </w:rPr>
        <w:t xml:space="preserve"> </w:t>
      </w:r>
      <w:r w:rsidRPr="003C7557">
        <w:rPr>
          <w:rFonts w:eastAsia="Arial" w:cs="Times New Roman"/>
          <w:color w:val="26282F"/>
          <w:sz w:val="24"/>
        </w:rPr>
        <w:t xml:space="preserve">комплектующих и запасных частей к вычислительной, множительной и копировальной </w:t>
      </w:r>
      <w:r w:rsidR="00297589">
        <w:rPr>
          <w:rFonts w:eastAsia="Arial" w:cs="Times New Roman"/>
          <w:color w:val="26282F"/>
          <w:sz w:val="24"/>
        </w:rPr>
        <w:t xml:space="preserve">                 </w:t>
      </w:r>
      <w:r w:rsidRPr="003C7557">
        <w:rPr>
          <w:rFonts w:eastAsia="Arial" w:cs="Times New Roman"/>
          <w:color w:val="26282F"/>
          <w:sz w:val="24"/>
        </w:rPr>
        <w:t xml:space="preserve">технике </w:t>
      </w:r>
      <w:r w:rsidRPr="003C7557">
        <w:rPr>
          <w:rFonts w:eastAsia="Arial" w:cs="Times New Roman"/>
          <w:sz w:val="24"/>
        </w:rPr>
        <w:t xml:space="preserve">может уточняться и расходы на приобретение данных товаров не могут превышать объема средств, выделенных на данные цели. </w:t>
      </w:r>
    </w:p>
    <w:p w:rsidR="00E37889" w:rsidRPr="00E37889" w:rsidRDefault="00E37889" w:rsidP="00297589">
      <w:pPr>
        <w:ind w:firstLine="567"/>
        <w:jc w:val="both"/>
        <w:rPr>
          <w:rFonts w:eastAsia="Arial" w:cs="Times New Roman"/>
          <w:szCs w:val="28"/>
        </w:rPr>
      </w:pPr>
    </w:p>
    <w:p w:rsidR="00E37889" w:rsidRPr="002975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color w:val="26282F"/>
          <w:szCs w:val="28"/>
        </w:rPr>
        <w:t>Таблица 2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1F2AC6" w:rsidRP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>применяемые при расчете нормативных затрат на приобретение расходных</w:t>
      </w:r>
      <w:r w:rsidR="00297589">
        <w:rPr>
          <w:rFonts w:eastAsia="Arial" w:cs="Times New Roman"/>
          <w:color w:val="26282F"/>
          <w:szCs w:val="28"/>
        </w:rPr>
        <w:t xml:space="preserve">                     </w:t>
      </w:r>
      <w:r w:rsidRPr="00297589">
        <w:rPr>
          <w:rFonts w:eastAsia="Arial" w:cs="Times New Roman"/>
          <w:color w:val="26282F"/>
          <w:szCs w:val="28"/>
        </w:rPr>
        <w:t xml:space="preserve"> материалов компьютерной техники</w:t>
      </w:r>
    </w:p>
    <w:p w:rsidR="001F2AC6" w:rsidRPr="002975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709"/>
        <w:gridCol w:w="2551"/>
        <w:gridCol w:w="1374"/>
        <w:gridCol w:w="2765"/>
      </w:tblGrid>
      <w:tr w:rsidR="001F2AC6" w:rsidRPr="003C7557" w:rsidTr="004C68EE">
        <w:trPr>
          <w:trHeight w:val="757"/>
        </w:trPr>
        <w:tc>
          <w:tcPr>
            <w:tcW w:w="822" w:type="dxa"/>
            <w:shd w:val="clear" w:color="auto" w:fill="auto"/>
            <w:hideMark/>
          </w:tcPr>
          <w:p w:rsidR="001F2AC6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297589" w:rsidRPr="003C7557" w:rsidRDefault="00297589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1374" w:type="dxa"/>
            <w:shd w:val="clear" w:color="auto" w:fill="auto"/>
            <w:hideMark/>
          </w:tcPr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Цена, </w:t>
            </w:r>
          </w:p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(руб.)*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97589" w:rsidRDefault="00297589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тонер-картридж)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персонального принтера формата </w:t>
            </w:r>
          </w:p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А4 (5</w:t>
            </w:r>
            <w:r w:rsidR="00E378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1200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971,67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1320</w:t>
            </w:r>
          </w:p>
        </w:tc>
      </w:tr>
      <w:tr w:rsidR="001F2AC6" w:rsidRPr="003C7557" w:rsidTr="004C68EE">
        <w:trPr>
          <w:trHeight w:val="367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Принт-картридж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P2055d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Samsung ML-3310d</w:t>
            </w:r>
          </w:p>
        </w:tc>
      </w:tr>
      <w:tr w:rsidR="001F2AC6" w:rsidRPr="003C7557" w:rsidTr="004C68EE">
        <w:trPr>
          <w:trHeight w:val="9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hideMark/>
          </w:tcPr>
          <w:p w:rsidR="00297589" w:rsidRDefault="00297589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тонер-картридж) </w:t>
            </w:r>
          </w:p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для принтера формата А3 (20</w:t>
            </w:r>
            <w:r w:rsidR="00E378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19 100,00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5000/5100dtn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97589" w:rsidRDefault="00297589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тонер-картридж)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многофункционального устройства формата А4 </w:t>
            </w:r>
          </w:p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(10</w:t>
            </w:r>
            <w:r w:rsidR="00E378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5 410,00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3030/3020/3050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m2727nf</w:t>
            </w:r>
          </w:p>
        </w:tc>
      </w:tr>
      <w:tr w:rsidR="001F2AC6" w:rsidRPr="003C7557" w:rsidTr="004C68EE">
        <w:trPr>
          <w:trHeight w:val="6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Pro M425dn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Samsung scx-4833fr</w:t>
            </w:r>
          </w:p>
        </w:tc>
      </w:tr>
      <w:tr w:rsidR="001F2AC6" w:rsidRPr="003C7557" w:rsidTr="004C68EE">
        <w:trPr>
          <w:trHeight w:val="6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9 280,00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Samsungscx M3870FD</w:t>
            </w:r>
          </w:p>
        </w:tc>
      </w:tr>
      <w:tr w:rsidR="001F2AC6" w:rsidRPr="003C7557" w:rsidTr="004C68EE">
        <w:trPr>
          <w:trHeight w:val="428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Kyocera FS-1028</w:t>
            </w:r>
          </w:p>
        </w:tc>
      </w:tr>
      <w:tr w:rsidR="001F2AC6" w:rsidRPr="003C7557" w:rsidTr="004C68EE">
        <w:trPr>
          <w:trHeight w:val="12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hideMark/>
          </w:tcPr>
          <w:p w:rsidR="00297589" w:rsidRDefault="00297589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тонер-картридж)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копировального аппарата средней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производительности формата А3</w:t>
            </w:r>
          </w:p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(60</w:t>
            </w:r>
            <w:r w:rsidR="00E378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Kyocera FS-6525 mfp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97589" w:rsidRDefault="00297589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тонер-картридж)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цветного </w:t>
            </w:r>
          </w:p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принтера формата А4 (7</w:t>
            </w:r>
            <w:r w:rsidR="00E378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color LJ 2550L</w:t>
            </w:r>
          </w:p>
        </w:tc>
      </w:tr>
      <w:tr w:rsidR="001F2AC6" w:rsidRPr="003C7557" w:rsidTr="004C68EE">
        <w:trPr>
          <w:trHeight w:val="585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color LJ 2550L</w:t>
            </w:r>
          </w:p>
        </w:tc>
      </w:tr>
      <w:tr w:rsidR="001F2AC6" w:rsidRPr="003C7557" w:rsidTr="004C68EE">
        <w:trPr>
          <w:trHeight w:val="9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297589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Барабан передачи изобра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97589" w:rsidRDefault="00297589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арабан (фотобарабан, драм-юнит) </w:t>
            </w:r>
          </w:p>
          <w:p w:rsidR="00297589" w:rsidRDefault="00297589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одна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единица </w:t>
            </w:r>
          </w:p>
          <w:p w:rsidR="00297589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 каждые 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>три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тонера (картриджа, </w:t>
            </w:r>
          </w:p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тонер-картриджа)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13 650,00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color LJ 2550L</w:t>
            </w:r>
          </w:p>
        </w:tc>
      </w:tr>
      <w:tr w:rsidR="001F2AC6" w:rsidRPr="003C7557" w:rsidTr="004C68EE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Драм-Юнит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Kyocera FS-1028</w:t>
            </w:r>
          </w:p>
        </w:tc>
      </w:tr>
      <w:tr w:rsidR="001F2AC6" w:rsidRPr="003C7557" w:rsidTr="004C68EE">
        <w:trPr>
          <w:trHeight w:val="600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97589" w:rsidRDefault="00297589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="001F2AC6"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лоттер </w:t>
            </w:r>
          </w:p>
          <w:p w:rsidR="00297589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рассчитывается </w:t>
            </w:r>
          </w:p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согласно фактическо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>му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объем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печати</w:t>
            </w: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DJ 500/500ps</w:t>
            </w:r>
          </w:p>
        </w:tc>
      </w:tr>
      <w:tr w:rsidR="001F2AC6" w:rsidRPr="003C7557" w:rsidTr="004C68EE">
        <w:trPr>
          <w:trHeight w:val="441"/>
        </w:trPr>
        <w:tc>
          <w:tcPr>
            <w:tcW w:w="822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1F2AC6" w:rsidRPr="003C7557" w:rsidRDefault="001F2AC6" w:rsidP="001F2A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1F2AC6" w:rsidRPr="003C7557" w:rsidRDefault="001F2AC6" w:rsidP="0029758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="0029758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533,33</w:t>
            </w:r>
          </w:p>
        </w:tc>
        <w:tc>
          <w:tcPr>
            <w:tcW w:w="2765" w:type="dxa"/>
            <w:shd w:val="clear" w:color="auto" w:fill="auto"/>
            <w:hideMark/>
          </w:tcPr>
          <w:p w:rsidR="001F2AC6" w:rsidRPr="003C7557" w:rsidRDefault="001F2AC6" w:rsidP="001F2AC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НР Designjet T 2500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E37889" w:rsidRDefault="001F2AC6" w:rsidP="00297589">
      <w:pPr>
        <w:ind w:firstLine="567"/>
        <w:jc w:val="both"/>
        <w:rPr>
          <w:rFonts w:eastAsia="Arial" w:cs="Times New Roman"/>
          <w:sz w:val="24"/>
          <w:szCs w:val="24"/>
        </w:rPr>
      </w:pPr>
      <w:r w:rsidRPr="00E37889">
        <w:rPr>
          <w:rFonts w:eastAsia="Arial" w:cs="Times New Roman"/>
          <w:color w:val="26282F"/>
          <w:sz w:val="24"/>
          <w:szCs w:val="24"/>
        </w:rPr>
        <w:t>Примечание</w:t>
      </w:r>
      <w:r w:rsidRPr="00E37889">
        <w:rPr>
          <w:rFonts w:eastAsia="Arial" w:cs="Times New Roman"/>
          <w:sz w:val="24"/>
          <w:szCs w:val="24"/>
        </w:rPr>
        <w:t>: *</w:t>
      </w:r>
      <w:r w:rsidR="00297589" w:rsidRPr="00E37889">
        <w:rPr>
          <w:rFonts w:eastAsia="Arial" w:cs="Times New Roman"/>
          <w:sz w:val="24"/>
          <w:szCs w:val="24"/>
        </w:rPr>
        <w:t>с</w:t>
      </w:r>
      <w:r w:rsidRPr="00E37889">
        <w:rPr>
          <w:rFonts w:eastAsia="Arial" w:cs="Times New Roman"/>
          <w:sz w:val="24"/>
          <w:szCs w:val="24"/>
        </w:rPr>
        <w:t>тоимость товаров иностранного производства может уточняться</w:t>
      </w:r>
      <w:r w:rsidR="00297589" w:rsidRPr="00E37889">
        <w:rPr>
          <w:rFonts w:eastAsia="Arial" w:cs="Times New Roman"/>
          <w:sz w:val="24"/>
          <w:szCs w:val="24"/>
        </w:rPr>
        <w:t xml:space="preserve"> </w:t>
      </w:r>
      <w:r w:rsidR="00E37889">
        <w:rPr>
          <w:rFonts w:eastAsia="Arial" w:cs="Times New Roman"/>
          <w:sz w:val="24"/>
          <w:szCs w:val="24"/>
        </w:rPr>
        <w:t xml:space="preserve">                       </w:t>
      </w:r>
      <w:r w:rsidRPr="00E37889">
        <w:rPr>
          <w:rFonts w:eastAsia="Arial" w:cs="Times New Roman"/>
          <w:sz w:val="24"/>
          <w:szCs w:val="24"/>
        </w:rPr>
        <w:t xml:space="preserve">на момент получения коммерческих предложений или проведения аукциона. Перечень </w:t>
      </w:r>
      <w:r w:rsidR="00E37889">
        <w:rPr>
          <w:rFonts w:eastAsia="Arial" w:cs="Times New Roman"/>
          <w:sz w:val="24"/>
          <w:szCs w:val="24"/>
        </w:rPr>
        <w:t xml:space="preserve">             </w:t>
      </w:r>
      <w:r w:rsidRPr="00E37889">
        <w:rPr>
          <w:rFonts w:eastAsia="Arial" w:cs="Times New Roman"/>
          <w:color w:val="26282F"/>
          <w:sz w:val="24"/>
          <w:szCs w:val="24"/>
        </w:rPr>
        <w:t xml:space="preserve">расходных материалов к компьютерной техники </w:t>
      </w:r>
      <w:r w:rsidRPr="00E37889">
        <w:rPr>
          <w:rFonts w:eastAsia="Arial" w:cs="Times New Roman"/>
          <w:sz w:val="24"/>
          <w:szCs w:val="24"/>
        </w:rPr>
        <w:t>может уточняться и расходы на приобретение данных товаров не могут превышать</w:t>
      </w:r>
      <w:r w:rsidR="00297589" w:rsidRPr="00E37889">
        <w:rPr>
          <w:rFonts w:eastAsia="Arial" w:cs="Times New Roman"/>
          <w:sz w:val="24"/>
          <w:szCs w:val="24"/>
        </w:rPr>
        <w:t xml:space="preserve"> </w:t>
      </w:r>
      <w:r w:rsidRPr="00E37889">
        <w:rPr>
          <w:rFonts w:eastAsia="Arial" w:cs="Times New Roman"/>
          <w:sz w:val="24"/>
          <w:szCs w:val="24"/>
        </w:rPr>
        <w:t xml:space="preserve">объема средств, выделенных на данные цели. Периодичность обеспечения </w:t>
      </w:r>
      <w:r w:rsidR="00297589" w:rsidRPr="00E37889">
        <w:rPr>
          <w:rFonts w:eastAsia="Arial" w:cs="Times New Roman"/>
          <w:sz w:val="24"/>
          <w:szCs w:val="24"/>
        </w:rPr>
        <w:t>–</w:t>
      </w:r>
      <w:r w:rsidRPr="00E37889">
        <w:rPr>
          <w:rFonts w:eastAsia="Arial" w:cs="Times New Roman"/>
          <w:sz w:val="24"/>
          <w:szCs w:val="24"/>
        </w:rPr>
        <w:t xml:space="preserve"> в</w:t>
      </w:r>
      <w:r w:rsidR="00297589" w:rsidRPr="00E37889">
        <w:rPr>
          <w:rFonts w:eastAsia="Arial" w:cs="Times New Roman"/>
          <w:sz w:val="24"/>
          <w:szCs w:val="24"/>
        </w:rPr>
        <w:t xml:space="preserve"> </w:t>
      </w:r>
      <w:r w:rsidRPr="00E37889">
        <w:rPr>
          <w:rFonts w:eastAsia="Arial" w:cs="Times New Roman"/>
          <w:sz w:val="24"/>
          <w:szCs w:val="24"/>
        </w:rPr>
        <w:t>зависимости от объема выполняемых печатных работ.</w:t>
      </w:r>
    </w:p>
    <w:p w:rsidR="00E37889" w:rsidRDefault="00E37889" w:rsidP="00E37889">
      <w:pPr>
        <w:jc w:val="right"/>
        <w:rPr>
          <w:rFonts w:eastAsia="Arial" w:cs="Times New Roman"/>
          <w:color w:val="26282F"/>
          <w:szCs w:val="28"/>
        </w:rPr>
      </w:pPr>
    </w:p>
    <w:p w:rsidR="00E37889" w:rsidRPr="00297589" w:rsidRDefault="00E37889" w:rsidP="00E37889">
      <w:pPr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color w:val="26282F"/>
          <w:szCs w:val="28"/>
        </w:rPr>
        <w:t>Таблица 3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оказание услуг </w:t>
      </w:r>
    </w:p>
    <w:p w:rsid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по техническому обслуживанию автотранспорта (сезонное обслуживание</w:t>
      </w:r>
    </w:p>
    <w:p w:rsidR="001F2AC6" w:rsidRP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и ремонт автотранспортных средств)</w:t>
      </w:r>
    </w:p>
    <w:p w:rsidR="001F2AC6" w:rsidRPr="002975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289"/>
        <w:gridCol w:w="1424"/>
        <w:gridCol w:w="2641"/>
      </w:tblGrid>
      <w:tr w:rsidR="00E37889" w:rsidRPr="003C7557" w:rsidTr="00E37889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товара,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работы, услуги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Функциональные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характеристики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год, </w:t>
            </w:r>
          </w:p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более, (норма-час)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единицы услуги,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Техническое обслуживание</w:t>
            </w:r>
          </w:p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1 260,00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Техническое обслуживание</w:t>
            </w:r>
          </w:p>
          <w:p w:rsidR="00E37889" w:rsidRPr="003C7557" w:rsidRDefault="00E37889" w:rsidP="001F2AC6">
            <w:pPr>
              <w:jc w:val="both"/>
              <w:rPr>
                <w:rFonts w:cs="Times New Roman"/>
                <w:color w:val="FF0000"/>
              </w:rPr>
            </w:pPr>
            <w:r w:rsidRPr="003C7557">
              <w:rPr>
                <w:rFonts w:eastAsia="Arial" w:cs="Times New Roman"/>
                <w:sz w:val="24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ind w:hanging="79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010,00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Сезонное обслуживание (СО)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183,33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Calibri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016,67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Текущий ремонт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253,33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Calibri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123,33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Ремонт</w:t>
            </w:r>
          </w:p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электрооборудования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253,33</w:t>
            </w:r>
          </w:p>
        </w:tc>
      </w:tr>
      <w:tr w:rsidR="00E37889" w:rsidRPr="003C7557" w:rsidTr="00E37889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Calibri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123,33</w:t>
            </w:r>
          </w:p>
        </w:tc>
      </w:tr>
    </w:tbl>
    <w:p w:rsid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</w:p>
    <w:p w:rsidR="00E37889" w:rsidRPr="002975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szCs w:val="28"/>
        </w:rPr>
        <w:t>Таблица 4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оказание услуг </w:t>
      </w:r>
    </w:p>
    <w:p w:rsidR="001F2AC6" w:rsidRP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по сервисному обслуживанию автотранспорта</w:t>
      </w:r>
    </w:p>
    <w:p w:rsidR="001F2AC6" w:rsidRPr="002975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663"/>
        <w:gridCol w:w="3515"/>
        <w:gridCol w:w="2438"/>
      </w:tblGrid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firstLine="176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AC6" w:rsidRPr="003C7557" w:rsidRDefault="001F2AC6" w:rsidP="001F2AC6">
            <w:pPr>
              <w:ind w:hanging="122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firstLine="51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</w:t>
            </w:r>
          </w:p>
          <w:p w:rsidR="00297589" w:rsidRDefault="001F2AC6" w:rsidP="001F2AC6">
            <w:pPr>
              <w:ind w:firstLine="51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</w:t>
            </w:r>
          </w:p>
          <w:p w:rsidR="001F2AC6" w:rsidRPr="003C7557" w:rsidRDefault="001F2AC6" w:rsidP="001F2AC6">
            <w:pPr>
              <w:ind w:firstLine="51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E37889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 км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 км</w:t>
            </w:r>
          </w:p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или через </w:t>
            </w:r>
            <w:r w:rsidR="00E37889"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29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30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 км или через</w:t>
            </w:r>
          </w:p>
          <w:p w:rsidR="00297589" w:rsidRDefault="00297589" w:rsidP="00297589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момента проведения </w:t>
            </w:r>
          </w:p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44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45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 км или через</w:t>
            </w:r>
          </w:p>
          <w:p w:rsidR="00297589" w:rsidRDefault="00297589" w:rsidP="00297589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момента проведения </w:t>
            </w:r>
          </w:p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59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60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500 км или через </w:t>
            </w:r>
          </w:p>
          <w:p w:rsidR="00297589" w:rsidRDefault="00297589" w:rsidP="00297589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 момента проведения</w:t>
            </w:r>
          </w:p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74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75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500 км или через </w:t>
            </w:r>
          </w:p>
          <w:p w:rsidR="00297589" w:rsidRDefault="00297589" w:rsidP="00297589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момента проведения </w:t>
            </w:r>
          </w:p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2975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E37889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89500</w:t>
            </w:r>
            <w:r w:rsidR="002975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 xml:space="preserve">90500 км или через </w:t>
            </w:r>
          </w:p>
          <w:p w:rsidR="00297589" w:rsidRDefault="00297589" w:rsidP="00297589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1F2AC6"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297589" w:rsidRDefault="001F2AC6" w:rsidP="002975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 момента проведения</w:t>
            </w:r>
          </w:p>
          <w:p w:rsidR="001F2AC6" w:rsidRPr="003C7557" w:rsidRDefault="001F2AC6" w:rsidP="002975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297589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10 400,00</w:t>
            </w:r>
          </w:p>
        </w:tc>
      </w:tr>
    </w:tbl>
    <w:p w:rsidR="00E37889" w:rsidRDefault="00E37889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E37889" w:rsidRPr="002975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color w:val="26282F"/>
          <w:szCs w:val="28"/>
        </w:rPr>
        <w:t>Таблица 5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>применяемые при расчете нормативных затрат на оказание услуг</w:t>
      </w:r>
    </w:p>
    <w:p w:rsidR="001F2AC6" w:rsidRPr="002975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по техническому осмотру автотранспортных средств</w:t>
      </w:r>
    </w:p>
    <w:p w:rsidR="001F2AC6" w:rsidRPr="002975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2"/>
        <w:gridCol w:w="2178"/>
        <w:gridCol w:w="1496"/>
        <w:gridCol w:w="1409"/>
        <w:gridCol w:w="2024"/>
      </w:tblGrid>
      <w:tr w:rsidR="00E37889" w:rsidRPr="003C7557" w:rsidTr="000E3BA7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Категория 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транспортных средств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Вид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транспортного средства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Единица 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измерения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год,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единицу,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297589">
        <w:trPr>
          <w:trHeight w:val="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rPr>
                <w:rFonts w:eastAsia="Arial" w:cs="Times New Roman"/>
                <w:sz w:val="10"/>
                <w:szCs w:val="10"/>
              </w:rPr>
            </w:pPr>
          </w:p>
          <w:p w:rsidR="001F2AC6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Годовой технический осмотр</w:t>
            </w:r>
          </w:p>
          <w:p w:rsidR="00E37889" w:rsidRPr="00E37889" w:rsidRDefault="00E37889" w:rsidP="00E3788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37889" w:rsidRPr="003C7557" w:rsidTr="00BD33CE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М1, М2, М3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универсал,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легковой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624,89</w:t>
            </w:r>
          </w:p>
        </w:tc>
      </w:tr>
      <w:tr w:rsidR="00E37889" w:rsidRPr="003C7557" w:rsidTr="00353D73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автобус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спец.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620,37</w:t>
            </w:r>
          </w:p>
        </w:tc>
      </w:tr>
      <w:tr w:rsidR="001F2AC6" w:rsidRPr="003C7557" w:rsidTr="00297589">
        <w:trPr>
          <w:trHeight w:val="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rPr>
                <w:rFonts w:eastAsia="Arial" w:cs="Times New Roman"/>
                <w:sz w:val="10"/>
                <w:szCs w:val="10"/>
              </w:rPr>
            </w:pPr>
          </w:p>
          <w:p w:rsidR="001F2AC6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Полугодовой технический осмотр</w:t>
            </w:r>
          </w:p>
          <w:p w:rsidR="00E37889" w:rsidRPr="00E37889" w:rsidRDefault="00E37889" w:rsidP="00E3788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E37889" w:rsidRPr="003C7557" w:rsidTr="00670F09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М2, М3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автобус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1 124,35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6</w:t>
      </w:r>
    </w:p>
    <w:p w:rsidR="00E37889" w:rsidRPr="00E37889" w:rsidRDefault="00E37889" w:rsidP="001F2AC6">
      <w:pPr>
        <w:jc w:val="center"/>
        <w:rPr>
          <w:rFonts w:eastAsia="Arial" w:cs="Times New Roman"/>
          <w:color w:val="26282F"/>
          <w:szCs w:val="28"/>
        </w:rPr>
      </w:pPr>
    </w:p>
    <w:p w:rsidR="00811252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оказание услуг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по техническому обслуживанию кондиционеров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1513"/>
        <w:gridCol w:w="1471"/>
        <w:gridCol w:w="3543"/>
      </w:tblGrid>
      <w:tr w:rsidR="00E37889" w:rsidRPr="003C7557" w:rsidTr="00E37889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единицу,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</w:tr>
      <w:tr w:rsidR="00E37889" w:rsidRPr="003C7557" w:rsidTr="00E37889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rPr>
                <w:rFonts w:eastAsia="Arial" w:cs="Times New Roman"/>
                <w:color w:val="26282F"/>
                <w:sz w:val="24"/>
              </w:rPr>
            </w:pPr>
            <w:r w:rsidRPr="003C7557">
              <w:rPr>
                <w:rFonts w:eastAsia="Arial" w:cs="Times New Roman"/>
                <w:color w:val="26282F"/>
                <w:sz w:val="24"/>
              </w:rPr>
              <w:t xml:space="preserve">Оказание услуг по техническому обслуживанию </w:t>
            </w:r>
          </w:p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color w:val="26282F"/>
                <w:sz w:val="24"/>
              </w:rPr>
              <w:t>кондиционеров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4 050,00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необходимости </w:t>
            </w:r>
          </w:p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(но не реже чем один раз в год)</w:t>
            </w:r>
          </w:p>
        </w:tc>
      </w:tr>
    </w:tbl>
    <w:p w:rsidR="001F2AC6" w:rsidRPr="00E37889" w:rsidRDefault="001F2AC6" w:rsidP="001F2AC6">
      <w:pPr>
        <w:jc w:val="both"/>
        <w:rPr>
          <w:rFonts w:eastAsia="Arial" w:cs="Times New Roman"/>
          <w:szCs w:val="28"/>
        </w:rPr>
      </w:pPr>
    </w:p>
    <w:p w:rsidR="001F2AC6" w:rsidRDefault="001F2AC6" w:rsidP="001F2AC6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7</w:t>
      </w:r>
    </w:p>
    <w:p w:rsidR="00E37889" w:rsidRPr="00E37889" w:rsidRDefault="00E37889" w:rsidP="001F2AC6">
      <w:pPr>
        <w:ind w:firstLine="698"/>
        <w:jc w:val="right"/>
        <w:rPr>
          <w:rFonts w:eastAsia="Arial" w:cs="Times New Roman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>применяемые при расчете нормативных затрат на оказание услуг по мойке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автотранспорта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</w:p>
    <w:tbl>
      <w:tblPr>
        <w:tblW w:w="963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992"/>
        <w:gridCol w:w="1671"/>
        <w:gridCol w:w="1574"/>
        <w:gridCol w:w="1744"/>
      </w:tblGrid>
      <w:tr w:rsidR="00E37889" w:rsidRPr="003C7557" w:rsidTr="004C68EE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Ед.</w:t>
            </w:r>
            <w:r w:rsidRPr="003C7557">
              <w:rPr>
                <w:rFonts w:eastAsia="Arial" w:cs="Times New Roman"/>
                <w:sz w:val="24"/>
              </w:rPr>
              <w:br/>
              <w:t>изм.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811252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на одну </w:t>
            </w:r>
          </w:p>
          <w:p w:rsidR="00811252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единицу </w:t>
            </w:r>
          </w:p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автотранспорта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811252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обеспечения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E37889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расчет</w:t>
            </w:r>
            <w:r w:rsidR="00811252"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br/>
              <w:t xml:space="preserve">на </w:t>
            </w:r>
            <w:r>
              <w:rPr>
                <w:rFonts w:eastAsia="Arial" w:cs="Times New Roman"/>
                <w:sz w:val="24"/>
              </w:rPr>
              <w:t>одну</w:t>
            </w:r>
          </w:p>
          <w:p w:rsidR="00E37889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единицу,</w:t>
            </w:r>
          </w:p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E37889" w:rsidRPr="003C7557" w:rsidTr="004C68EE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811252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Мойка автомобилей</w:t>
            </w:r>
            <w:r w:rsidRPr="003C7557">
              <w:rPr>
                <w:rFonts w:eastAsia="Arial" w:cs="Times New Roman"/>
                <w:sz w:val="24"/>
              </w:rPr>
              <w:br/>
              <w:t>(</w:t>
            </w:r>
            <w:r w:rsidR="00811252">
              <w:rPr>
                <w:rFonts w:eastAsia="Arial" w:cs="Times New Roman"/>
                <w:sz w:val="24"/>
              </w:rPr>
              <w:t>ф</w:t>
            </w:r>
            <w:r w:rsidRPr="003C7557">
              <w:rPr>
                <w:rFonts w:eastAsia="Arial" w:cs="Times New Roman"/>
                <w:sz w:val="24"/>
              </w:rPr>
              <w:t>ургон,</w:t>
            </w:r>
            <w:r w:rsidR="004C68EE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автобус)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услуга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ежедневно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1 150,00</w:t>
            </w:r>
          </w:p>
        </w:tc>
      </w:tr>
      <w:tr w:rsidR="00E37889" w:rsidRPr="003C7557" w:rsidTr="004C68EE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Мойка автомобилей</w:t>
            </w:r>
            <w:r w:rsidRPr="003C7557">
              <w:rPr>
                <w:rFonts w:eastAsia="Arial" w:cs="Times New Roman"/>
                <w:sz w:val="24"/>
              </w:rPr>
              <w:br/>
              <w:t>(Автомобили</w:t>
            </w:r>
          </w:p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представительского</w:t>
            </w:r>
          </w:p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класса)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услуга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ежедневно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905,00</w:t>
            </w:r>
          </w:p>
        </w:tc>
      </w:tr>
      <w:tr w:rsidR="00E37889" w:rsidRPr="003C7557" w:rsidTr="004C68EE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Мойка автомобилей (</w:t>
            </w:r>
            <w:r w:rsidR="00811252">
              <w:rPr>
                <w:rFonts w:eastAsia="Arial" w:cs="Times New Roman"/>
                <w:sz w:val="24"/>
              </w:rPr>
              <w:t>а</w:t>
            </w:r>
            <w:r w:rsidRPr="003C7557">
              <w:rPr>
                <w:rFonts w:eastAsia="Arial" w:cs="Times New Roman"/>
                <w:sz w:val="24"/>
              </w:rPr>
              <w:t>втомобили</w:t>
            </w:r>
          </w:p>
          <w:p w:rsidR="00E37889" w:rsidRPr="003C7557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среднего класса иностранного</w:t>
            </w:r>
          </w:p>
          <w:p w:rsidR="00E37889" w:rsidRPr="003C7557" w:rsidRDefault="00E37889" w:rsidP="001F2AC6">
            <w:pPr>
              <w:widowControl w:val="0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производства/отечественного производства)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услуга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ежедневно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8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оказание услуг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по техническому обслуживанию огнетушителей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879"/>
        <w:gridCol w:w="1633"/>
        <w:gridCol w:w="3723"/>
      </w:tblGrid>
      <w:tr w:rsidR="00E37889" w:rsidRPr="003C7557" w:rsidTr="00E37889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Марка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огнетушителя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Количество,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с НДС,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E37889" w:rsidRPr="003C7557" w:rsidTr="00E37889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Зарядка </w:t>
            </w:r>
          </w:p>
          <w:p w:rsidR="00E37889" w:rsidRPr="003C7557" w:rsidRDefault="00E37889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огнетушителя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tabs>
                <w:tab w:val="left" w:pos="538"/>
                <w:tab w:val="center" w:pos="865"/>
              </w:tabs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ОП-4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E37889" w:rsidRPr="003C7557" w:rsidTr="00E37889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Замена пломб (чеки)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  <w:tr w:rsidR="00E37889" w:rsidRPr="003C7557" w:rsidTr="00E37889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Зарядка </w:t>
            </w:r>
          </w:p>
          <w:p w:rsidR="00E37889" w:rsidRPr="003C7557" w:rsidRDefault="00E37889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огнетушителя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ОП-2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E37889" w:rsidRPr="003C7557" w:rsidTr="00E37889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Замена пломб (чеки)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9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оформление подписки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на периодические издания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2229"/>
        <w:gridCol w:w="2228"/>
        <w:gridCol w:w="2890"/>
      </w:tblGrid>
      <w:tr w:rsidR="001F2AC6" w:rsidRPr="003C7557" w:rsidTr="00E37889">
        <w:trPr>
          <w:trHeight w:val="30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Примечание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</w:p>
        </w:tc>
      </w:tr>
      <w:tr w:rsidR="001F2AC6" w:rsidRPr="003C7557" w:rsidTr="00E37889">
        <w:trPr>
          <w:trHeight w:val="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Периодические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издания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в</w:t>
            </w:r>
            <w:r w:rsidR="001F2AC6" w:rsidRPr="003C7557">
              <w:rPr>
                <w:rFonts w:eastAsia="Arial" w:cs="Times New Roman"/>
                <w:sz w:val="24"/>
              </w:rPr>
              <w:t xml:space="preserve"> соответствии с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="001F2AC6" w:rsidRPr="00E37889">
              <w:rPr>
                <w:rFonts w:eastAsia="Arial" w:cs="Times New Roman"/>
                <w:sz w:val="24"/>
              </w:rPr>
              <w:t>постановлением</w:t>
            </w:r>
            <w:r w:rsidR="001F2AC6" w:rsidRPr="003C7557">
              <w:rPr>
                <w:rFonts w:eastAsia="Arial" w:cs="Times New Roman"/>
                <w:sz w:val="24"/>
              </w:rPr>
              <w:t xml:space="preserve"> Администрации города </w:t>
            </w:r>
          </w:p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31.05.2012 </w:t>
            </w:r>
            <w:r w:rsidR="00E37889"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4049 </w:t>
            </w:r>
            <w:r w:rsidR="00E37889"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нормативов бюджетных </w:t>
            </w:r>
          </w:p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расходов на отдельные виды обеспечения деятельности</w:t>
            </w:r>
          </w:p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муниципальных казенных учреждений города</w:t>
            </w:r>
            <w:r w:rsidR="00E37889"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Перечень периодических изданий определяется в соответствии </w:t>
            </w:r>
          </w:p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 функциями, целями, задачами, закрепленными в уставе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учреждения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10</w:t>
      </w: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по утилизации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отработанных ртутьсодержащих ламп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1852"/>
        <w:gridCol w:w="1598"/>
        <w:gridCol w:w="3481"/>
      </w:tblGrid>
      <w:tr w:rsidR="00E37889" w:rsidRPr="003C7557" w:rsidTr="00E37889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Количество, 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Цена, </w:t>
            </w:r>
          </w:p>
          <w:p w:rsidR="00E37889" w:rsidRPr="003C7557" w:rsidRDefault="00E37889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</w:tr>
      <w:tr w:rsidR="00E37889" w:rsidRPr="003C7557" w:rsidTr="00E37889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Лампа ртутная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80,00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811252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="00E37889" w:rsidRPr="003C7557">
              <w:rPr>
                <w:rFonts w:eastAsia="Arial" w:cs="Times New Roman"/>
                <w:sz w:val="24"/>
              </w:rPr>
              <w:t xml:space="preserve"> раз в год</w:t>
            </w:r>
          </w:p>
        </w:tc>
      </w:tr>
      <w:tr w:rsidR="00E37889" w:rsidRPr="003C7557" w:rsidTr="00E37889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Сопровождение </w:t>
            </w:r>
          </w:p>
          <w:p w:rsidR="00E37889" w:rsidRPr="003C7557" w:rsidRDefault="00E37889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договора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3 000,00</w:t>
            </w: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3C7557" w:rsidRDefault="00E37889" w:rsidP="001F2AC6">
            <w:pPr>
              <w:rPr>
                <w:rFonts w:cs="Times New Roman"/>
              </w:rPr>
            </w:pPr>
          </w:p>
        </w:tc>
      </w:tr>
    </w:tbl>
    <w:p w:rsidR="00E37889" w:rsidRPr="00E37889" w:rsidRDefault="00E37889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11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офисной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мебели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679"/>
        <w:gridCol w:w="799"/>
        <w:gridCol w:w="998"/>
        <w:gridCol w:w="1180"/>
        <w:gridCol w:w="992"/>
        <w:gridCol w:w="993"/>
        <w:gridCol w:w="1106"/>
        <w:gridCol w:w="924"/>
        <w:gridCol w:w="946"/>
      </w:tblGrid>
      <w:tr w:rsidR="00E37889" w:rsidRPr="00E37889" w:rsidTr="00E37889">
        <w:trPr>
          <w:trHeight w:val="1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Наименование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товара, </w:t>
            </w:r>
          </w:p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работы, услуги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Единица</w:t>
            </w:r>
          </w:p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измерения</w:t>
            </w:r>
          </w:p>
        </w:tc>
        <w:tc>
          <w:tcPr>
            <w:tcW w:w="5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Норма по категориям должностей</w:t>
            </w:r>
          </w:p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(количества)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ind w:left="-112" w:right="-105"/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Срок </w:t>
            </w:r>
          </w:p>
          <w:p w:rsidR="00E37889" w:rsidRPr="00E37889" w:rsidRDefault="00E37889" w:rsidP="00E37889">
            <w:pPr>
              <w:ind w:left="-112" w:right="-105"/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использо-</w:t>
            </w:r>
          </w:p>
          <w:p w:rsidR="00E37889" w:rsidRPr="00E37889" w:rsidRDefault="00E37889" w:rsidP="00E37889">
            <w:pPr>
              <w:ind w:left="-112" w:right="-105"/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вания,</w:t>
            </w:r>
          </w:p>
          <w:p w:rsidR="00E37889" w:rsidRPr="00E37889" w:rsidRDefault="00E37889" w:rsidP="00E37889">
            <w:pPr>
              <w:ind w:left="-112" w:right="-105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год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Цена 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за 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единицу 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товаров</w:t>
            </w:r>
          </w:p>
          <w:p w:rsidR="00E37889" w:rsidRPr="00E37889" w:rsidRDefault="00E37889" w:rsidP="00E37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(тыс. руб.)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ind w:left="-106" w:right="-112"/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код </w:t>
            </w:r>
          </w:p>
          <w:p w:rsidR="00E37889" w:rsidRPr="00E37889" w:rsidRDefault="00E37889" w:rsidP="00E37889">
            <w:pPr>
              <w:ind w:left="-106" w:right="-112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по </w:t>
            </w:r>
            <w:hyperlink r:id="rId6">
              <w:r w:rsidRPr="00E37889">
                <w:rPr>
                  <w:rFonts w:eastAsia="Arial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ind w:left="-104" w:right="-10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н</w:t>
            </w:r>
            <w:r w:rsidRPr="00E37889">
              <w:rPr>
                <w:rFonts w:eastAsia="Arial" w:cs="Times New Roman"/>
                <w:sz w:val="20"/>
                <w:szCs w:val="20"/>
              </w:rPr>
              <w:t>аиме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  <w:r w:rsidRPr="00E37889">
              <w:rPr>
                <w:rFonts w:eastAsia="Arial" w:cs="Times New Roman"/>
                <w:sz w:val="20"/>
                <w:szCs w:val="20"/>
              </w:rPr>
              <w:t>нование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д</w:t>
            </w:r>
            <w:r w:rsidRPr="00E37889">
              <w:rPr>
                <w:rFonts w:eastAsia="Arial" w:cs="Times New Roman"/>
                <w:sz w:val="20"/>
                <w:szCs w:val="20"/>
              </w:rPr>
              <w:t>олж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ности кате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гории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руководитель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  <w:r w:rsidRPr="00E37889">
              <w:rPr>
                <w:rFonts w:eastAsia="Arial" w:cs="Times New Roman"/>
                <w:sz w:val="20"/>
                <w:szCs w:val="20"/>
              </w:rPr>
              <w:t>,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относящиеся </w:t>
            </w:r>
          </w:p>
          <w:p w:rsidR="00E37889" w:rsidRPr="00E37889" w:rsidRDefault="00E37889" w:rsidP="00E37889">
            <w:pPr>
              <w:ind w:left="-126" w:right="-132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к группе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Высшие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должности категории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помощники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(советники),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о</w:t>
            </w:r>
            <w:r w:rsidRPr="00E37889">
              <w:rPr>
                <w:rFonts w:eastAsia="Arial" w:cs="Times New Roman"/>
                <w:sz w:val="20"/>
                <w:szCs w:val="20"/>
              </w:rPr>
              <w:t>тнося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щиеся </w:t>
            </w:r>
          </w:p>
          <w:p w:rsidR="00E37889" w:rsidRPr="00E37889" w:rsidRDefault="00E37889" w:rsidP="00E37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к группе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Главные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д</w:t>
            </w:r>
            <w:r w:rsidRPr="00E37889">
              <w:rPr>
                <w:rFonts w:eastAsia="Arial" w:cs="Times New Roman"/>
                <w:sz w:val="20"/>
                <w:szCs w:val="20"/>
              </w:rPr>
              <w:t>олж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ности кате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гории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руководитель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  <w:r w:rsidRPr="00E37889">
              <w:rPr>
                <w:rFonts w:eastAsia="Arial" w:cs="Times New Roman"/>
                <w:sz w:val="20"/>
                <w:szCs w:val="20"/>
              </w:rPr>
              <w:t>,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относящиеся </w:t>
            </w:r>
          </w:p>
          <w:p w:rsidR="00E37889" w:rsidRPr="00E37889" w:rsidRDefault="00E37889" w:rsidP="00E37889">
            <w:pPr>
              <w:ind w:left="-112" w:right="-143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к группе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Главные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д</w:t>
            </w:r>
            <w:r w:rsidRPr="00E37889">
              <w:rPr>
                <w:rFonts w:eastAsia="Arial" w:cs="Times New Roman"/>
                <w:sz w:val="20"/>
                <w:szCs w:val="20"/>
              </w:rPr>
              <w:t>олж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ности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кате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гории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руководитель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  <w:r w:rsidRPr="00E37889">
              <w:rPr>
                <w:rFonts w:eastAsia="Arial" w:cs="Times New Roman"/>
                <w:sz w:val="20"/>
                <w:szCs w:val="20"/>
              </w:rPr>
              <w:t>,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относящиеся </w:t>
            </w:r>
          </w:p>
          <w:p w:rsidR="00E37889" w:rsidRPr="00E37889" w:rsidRDefault="00E37889" w:rsidP="00E37889">
            <w:pPr>
              <w:ind w:left="-114" w:right="-111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к группе </w:t>
            </w:r>
            <w:r>
              <w:rPr>
                <w:rFonts w:eastAsia="Arial" w:cs="Times New Roman"/>
                <w:sz w:val="20"/>
                <w:szCs w:val="20"/>
              </w:rPr>
              <w:t>«</w:t>
            </w:r>
            <w:r w:rsidRPr="00E37889">
              <w:rPr>
                <w:rFonts w:eastAsia="Arial" w:cs="Times New Roman"/>
                <w:sz w:val="20"/>
                <w:szCs w:val="20"/>
              </w:rPr>
              <w:t>Ведущие</w:t>
            </w:r>
            <w:r>
              <w:rPr>
                <w:rFonts w:eastAsia="Arial" w:cs="Times New Roman"/>
                <w:sz w:val="20"/>
                <w:szCs w:val="20"/>
              </w:rPr>
              <w:t>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д</w:t>
            </w:r>
            <w:r w:rsidRPr="00E37889">
              <w:rPr>
                <w:rFonts w:eastAsia="Arial" w:cs="Times New Roman"/>
                <w:sz w:val="20"/>
                <w:szCs w:val="20"/>
              </w:rPr>
              <w:t>олж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ности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категории </w:t>
            </w:r>
          </w:p>
          <w:p w:rsidR="00E37889" w:rsidRP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«специалисты»,</w:t>
            </w:r>
          </w:p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«Обеспечи</w:t>
            </w:r>
            <w:r>
              <w:rPr>
                <w:rFonts w:eastAsia="Arial" w:cs="Times New Roman"/>
                <w:sz w:val="20"/>
                <w:szCs w:val="20"/>
              </w:rPr>
              <w:t>-</w:t>
            </w:r>
          </w:p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вающие </w:t>
            </w:r>
          </w:p>
          <w:p w:rsidR="00E37889" w:rsidRPr="00E37889" w:rsidRDefault="00E37889" w:rsidP="00E37889">
            <w:pPr>
              <w:ind w:left="-105" w:right="-99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специалисты»</w:t>
            </w: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Стол </w:t>
            </w:r>
          </w:p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рабочий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четыре</w:t>
            </w:r>
            <w:r w:rsidRPr="00E37889"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(на </w:t>
            </w:r>
          </w:p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кабинет)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4 800,00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Стол </w:t>
            </w:r>
          </w:p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рабочий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четыре</w:t>
            </w:r>
            <w:r w:rsidRPr="00E37889"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(на </w:t>
            </w:r>
          </w:p>
          <w:p w:rsidR="00E37889" w:rsidRPr="00E37889" w:rsidRDefault="00E37889" w:rsidP="00E37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кабинет)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4 000,00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Вставка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четыре</w:t>
            </w:r>
            <w:r w:rsidRPr="00E37889"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(на </w:t>
            </w:r>
          </w:p>
          <w:p w:rsidR="00E37889" w:rsidRPr="00E37889" w:rsidRDefault="00E37889" w:rsidP="00E37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кабинет)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2 965,00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ind w:right="-184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Тумба </w:t>
            </w:r>
          </w:p>
          <w:p w:rsidR="00E37889" w:rsidRPr="00E37889" w:rsidRDefault="00E37889" w:rsidP="00E37889">
            <w:pPr>
              <w:ind w:right="-184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подкатная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четыре</w:t>
            </w:r>
            <w:r w:rsidRPr="00E37889">
              <w:rPr>
                <w:rFonts w:eastAsia="Arial" w:cs="Times New Roman"/>
                <w:sz w:val="20"/>
                <w:szCs w:val="20"/>
              </w:rPr>
              <w:t xml:space="preserve"> </w:t>
            </w:r>
          </w:p>
          <w:p w:rsidR="00E37889" w:rsidRDefault="00E37889" w:rsidP="00E37889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(на </w:t>
            </w:r>
          </w:p>
          <w:p w:rsidR="00E37889" w:rsidRPr="00E37889" w:rsidRDefault="00E37889" w:rsidP="00E37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кабинет)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4 150,00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Шкаф для документов со </w:t>
            </w:r>
          </w:p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стеклом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один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(на </w:t>
            </w:r>
          </w:p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кабинет)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ind w:left="-149" w:right="-111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13 450,00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один</w:t>
            </w:r>
          </w:p>
          <w:p w:rsidR="00E37889" w:rsidRDefault="00E37889" w:rsidP="001F2AC6">
            <w:pPr>
              <w:jc w:val="center"/>
              <w:rPr>
                <w:rFonts w:eastAsia="Arial"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 xml:space="preserve">(на </w:t>
            </w:r>
          </w:p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кабинет)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ind w:left="-149" w:right="-111"/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11 400,00</w:t>
            </w:r>
          </w:p>
        </w:tc>
      </w:tr>
      <w:tr w:rsidR="00E37889" w:rsidRPr="00E37889" w:rsidTr="00E37889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Кресло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796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E3788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Pr="00E37889" w:rsidRDefault="00E37889" w:rsidP="001F2A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889">
              <w:rPr>
                <w:rFonts w:eastAsia="Arial" w:cs="Times New Roman"/>
                <w:sz w:val="20"/>
                <w:szCs w:val="20"/>
              </w:rPr>
              <w:t>5 900,00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p w:rsidR="001F2AC6" w:rsidRPr="00E37889" w:rsidRDefault="001F2AC6" w:rsidP="001F2AC6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12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Нормативы,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запасных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частей для транспортного средства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3176"/>
        <w:gridCol w:w="876"/>
        <w:gridCol w:w="913"/>
        <w:gridCol w:w="972"/>
        <w:gridCol w:w="2009"/>
      </w:tblGrid>
      <w:tr w:rsidR="001F2AC6" w:rsidRPr="003C7557" w:rsidTr="004C68EE">
        <w:trPr>
          <w:trHeight w:val="1"/>
        </w:trPr>
        <w:tc>
          <w:tcPr>
            <w:tcW w:w="1693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Марка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автомобиля</w:t>
            </w:r>
            <w:r w:rsidRPr="003C7557">
              <w:rPr>
                <w:rFonts w:eastAsia="Arial" w:cs="Times New Roman"/>
                <w:sz w:val="24"/>
              </w:rPr>
              <w:br/>
            </w: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258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Код по ОКЕИ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 в год, не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более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1F2AC6">
            <w:pPr>
              <w:ind w:hanging="8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E37889" w:rsidRDefault="001F2AC6" w:rsidP="001F2AC6">
            <w:pPr>
              <w:ind w:hanging="8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 ед., руб., </w:t>
            </w:r>
          </w:p>
          <w:p w:rsidR="001F2AC6" w:rsidRPr="003C7557" w:rsidRDefault="001F2AC6" w:rsidP="001F2AC6">
            <w:pPr>
              <w:ind w:hanging="80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более*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811252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Мицуби</w:t>
            </w:r>
            <w:r w:rsidR="00811252"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 xml:space="preserve">и-Паджеро,   </w:t>
            </w:r>
            <w:r w:rsidRPr="003C7557">
              <w:rPr>
                <w:rFonts w:eastAsia="Arial" w:cs="Times New Roman"/>
                <w:sz w:val="24"/>
              </w:rPr>
              <w:br/>
              <w:t xml:space="preserve">С 400 КС 86 </w:t>
            </w: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2 450,00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воздушный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салона   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1 630,00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7889" w:rsidRDefault="001F2AC6" w:rsidP="001F2AC6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стойки стабилизатора </w:t>
            </w:r>
          </w:p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сервопривод отопителя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13 880,00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модуль зажигания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5 855,00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диски колесные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накладки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гидрокомпенсаторы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1 520,00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свечи зажигания (оригинал)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915,00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ручка передней правой двери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3 795,00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ТНВД (топливный насос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высокого давления)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55 000,00</w:t>
            </w:r>
          </w:p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 тонкой очистки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3 395,00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трос ручника в сборе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9 640,00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510,00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коромысло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ТНВД (дополнительный) GDI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Мицубиши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Спейс-Вагон, </w:t>
            </w:r>
            <w:r w:rsidRPr="003C7557">
              <w:rPr>
                <w:rFonts w:eastAsia="Arial" w:cs="Times New Roman"/>
                <w:sz w:val="24"/>
              </w:rPr>
              <w:br/>
              <w:t>М 216 МЕ 86</w:t>
            </w:r>
          </w:p>
          <w:p w:rsidR="001F2AC6" w:rsidRPr="003C7557" w:rsidRDefault="001F2AC6" w:rsidP="001F2AC6">
            <w:pPr>
              <w:ind w:hanging="110"/>
              <w:jc w:val="center"/>
              <w:rPr>
                <w:rFonts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2 190,00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воздушный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салона   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1 265,00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43 760,00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кондиционера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6 380,00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ДВС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35 970,00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гидрокомпенсаторы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1 115,00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свечи зажигания (оригинал)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860,00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 тонкой очистки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термостат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695,00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пробка поддона картера ДВС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циркуляционный насос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(дополнительный)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010,00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подушки ДВС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шаровые опоры нижние (правая, левая)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Мицубиши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Каризма, </w:t>
            </w:r>
            <w:r w:rsidRPr="003C7557">
              <w:rPr>
                <w:rFonts w:eastAsia="Arial" w:cs="Times New Roman"/>
                <w:sz w:val="24"/>
              </w:rPr>
              <w:br/>
              <w:t xml:space="preserve">М 400 МС 86 </w:t>
            </w: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865,00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140,00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910,00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салона   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кондиционера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электродвигатель отопителя салона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11 900,00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гидрокомпенсаторы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1 545,00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свечи зажигания (оригинал)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сервопривод отопителя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ДВС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29 380,00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отопителя салона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11 800,00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ДМРВ (датчик массового расхода воздуха)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ступица передняя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топливный тонкой очистки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привод передний (правый)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27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подушки ДВС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электродвигатель омывателя ветровых стекол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 тонкой очистки (мезинчиковые)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985,00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подушки ДВС нижн</w:t>
            </w:r>
            <w:r w:rsidR="00811252">
              <w:rPr>
                <w:rFonts w:eastAsia="Arial" w:cs="Times New Roman"/>
                <w:sz w:val="24"/>
              </w:rPr>
              <w:t>.</w:t>
            </w:r>
            <w:r w:rsidRPr="003C7557">
              <w:rPr>
                <w:rFonts w:eastAsia="Arial" w:cs="Times New Roman"/>
                <w:sz w:val="24"/>
              </w:rPr>
              <w:t xml:space="preserve">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(пер 1; зад 1)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1F2AC6" w:rsidRPr="003C7557" w:rsidTr="004C68EE"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подушки ДВС верх</w:t>
            </w:r>
            <w:r w:rsidR="00811252">
              <w:rPr>
                <w:rFonts w:eastAsia="Arial" w:cs="Times New Roman"/>
                <w:sz w:val="24"/>
              </w:rPr>
              <w:t>.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(прав 2; лев 1)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сайленблоки рычагов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задней подвески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болты развальные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передняя фара левая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050,00</w:t>
            </w:r>
          </w:p>
        </w:tc>
      </w:tr>
      <w:tr w:rsidR="001F2AC6" w:rsidRPr="003C7557" w:rsidTr="004C68EE">
        <w:trPr>
          <w:trHeight w:val="313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привод передний (левый)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ГАЗ-31105                    </w:t>
            </w:r>
            <w:r w:rsidRPr="003C7557">
              <w:rPr>
                <w:rFonts w:eastAsia="Arial" w:cs="Times New Roman"/>
                <w:sz w:val="24"/>
              </w:rPr>
              <w:br/>
              <w:t xml:space="preserve">У 182 РХ 86 </w:t>
            </w:r>
            <w:r w:rsidRPr="003C7557">
              <w:rPr>
                <w:rFonts w:eastAsia="Arial" w:cs="Times New Roman"/>
                <w:sz w:val="24"/>
              </w:rPr>
              <w:br/>
              <w:t xml:space="preserve">двигатель Крайслер </w:t>
            </w:r>
          </w:p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1F2AC6">
            <w:pPr>
              <w:ind w:hanging="110"/>
              <w:rPr>
                <w:rFonts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двери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400,00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двери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560,00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карданный вал в сборе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8 205,00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управления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13 370,00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6 090,00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переключатель отопителя салона с реостатом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600,00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редуктор заднего моста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24 100,00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датчик коленвала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5 250,00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811252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блок управления отопи</w:t>
            </w:r>
            <w:r w:rsidR="00811252">
              <w:rPr>
                <w:rFonts w:eastAsia="Arial" w:cs="Times New Roman"/>
                <w:sz w:val="24"/>
              </w:rPr>
              <w:t>-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телем салона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7 305,00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включатель электростеклоподъемника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включатель фонаря заднего хода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475,00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наконечник рулевой тяги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1 015,00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датчик давления масла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3 200,00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подвесной подшипник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барабаны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диски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крестовина карданного вала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ГАЗ-32213                   </w:t>
            </w:r>
            <w:r w:rsidRPr="003C7557">
              <w:rPr>
                <w:rFonts w:eastAsia="Arial" w:cs="Times New Roman"/>
                <w:sz w:val="24"/>
              </w:rPr>
              <w:br/>
              <w:t>У 961 РХ 86</w:t>
            </w:r>
          </w:p>
          <w:p w:rsidR="001F2AC6" w:rsidRPr="003C7557" w:rsidRDefault="001F2AC6" w:rsidP="001F2AC6">
            <w:pPr>
              <w:ind w:hanging="110"/>
              <w:jc w:val="center"/>
              <w:rPr>
                <w:rFonts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430,00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карданный вал в сборе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9 130,00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датчик расхода воздуха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600,00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рулевой механизм в сборе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29 350,00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4 500,00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Сайлентблоки задних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рессор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тормозной барабан задний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4 295,00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диски тормозные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2 550,00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камера колесная R-16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(производство Россия)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1F2AC6" w:rsidRPr="003C7557" w:rsidTr="004C68EE">
        <w:trPr>
          <w:trHeight w:val="152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d-20мм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d-18мм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рабочий цилиндр сцепления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955,00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резинометаллический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шарнир рессоры (сайленблок)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циркуляционный 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3 505,00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резонатор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2 260,00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шланг маслостойкий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 бензопровод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сцепление в сборе (Крафт)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350,00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ГАЗ-3221                   </w:t>
            </w:r>
            <w:r w:rsidRPr="003C7557">
              <w:rPr>
                <w:rFonts w:eastAsia="Arial" w:cs="Times New Roman"/>
                <w:sz w:val="24"/>
              </w:rPr>
              <w:br/>
              <w:t>Е 499 МС 86</w:t>
            </w:r>
          </w:p>
          <w:p w:rsidR="001F2AC6" w:rsidRPr="003C7557" w:rsidRDefault="001F2AC6" w:rsidP="001F2AC6">
            <w:pPr>
              <w:ind w:hanging="110"/>
              <w:rPr>
                <w:rFonts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КПП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редуктор заднего моста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рулевой механизм в сборе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29 050,00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задний тормозной барабан 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4 395,00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диски тормозные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2 550,00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кардан рулевой колонки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5 120,00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камера колесная R-16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(производство Россия)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d-20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d-18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глушитель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3 490,00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коммутатор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прерыватель-распределитель в сборе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3 170,00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резонатор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1 845,00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прокладка коллектора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брызговики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шланг маслостойкий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 бензопровод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тормозной диск передний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LADA Priora 217030</w:t>
            </w:r>
          </w:p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Х 074 ВВ 86</w:t>
            </w:r>
          </w:p>
          <w:p w:rsidR="001F2AC6" w:rsidRPr="003C7557" w:rsidRDefault="001F2AC6" w:rsidP="001F2AC6">
            <w:pPr>
              <w:ind w:hanging="110"/>
              <w:jc w:val="both"/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1F2AC6">
            <w:pPr>
              <w:ind w:hanging="110"/>
              <w:jc w:val="both"/>
              <w:rPr>
                <w:rFonts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аккумуляторная батарея 6 СТ-60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4 150,00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4 215,00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640,00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подшипник ступичный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Pr="00E37889" w:rsidRDefault="001F2AC6" w:rsidP="00E37889">
            <w:pPr>
              <w:ind w:firstLine="25"/>
              <w:rPr>
                <w:rFonts w:eastAsia="Arial" w:cs="Times New Roman"/>
                <w:spacing w:val="-4"/>
                <w:sz w:val="24"/>
              </w:rPr>
            </w:pPr>
            <w:r w:rsidRPr="00E37889">
              <w:rPr>
                <w:rFonts w:eastAsia="Arial" w:cs="Times New Roman"/>
                <w:spacing w:val="-4"/>
                <w:sz w:val="24"/>
              </w:rPr>
              <w:t xml:space="preserve">ступица передняя </w:t>
            </w:r>
          </w:p>
          <w:p w:rsidR="001F2AC6" w:rsidRPr="00E37889" w:rsidRDefault="001F2AC6" w:rsidP="00E37889">
            <w:pPr>
              <w:ind w:right="-198" w:firstLine="25"/>
              <w:rPr>
                <w:rFonts w:cs="Times New Roman"/>
                <w:spacing w:val="-4"/>
              </w:rPr>
            </w:pPr>
            <w:r w:rsidRPr="00E37889">
              <w:rPr>
                <w:rFonts w:eastAsia="Arial" w:cs="Times New Roman"/>
                <w:spacing w:val="-4"/>
                <w:sz w:val="24"/>
              </w:rPr>
              <w:t>(правая</w:t>
            </w:r>
            <w:r w:rsidR="00E37889" w:rsidRPr="00E37889">
              <w:rPr>
                <w:rFonts w:eastAsia="Arial" w:cs="Times New Roman"/>
                <w:spacing w:val="-4"/>
                <w:sz w:val="24"/>
              </w:rPr>
              <w:t xml:space="preserve"> – </w:t>
            </w:r>
            <w:r w:rsidRPr="00E37889">
              <w:rPr>
                <w:rFonts w:eastAsia="Arial" w:cs="Times New Roman"/>
                <w:spacing w:val="-4"/>
                <w:sz w:val="24"/>
              </w:rPr>
              <w:t>1</w:t>
            </w:r>
            <w:r w:rsidR="00E37889" w:rsidRPr="00E37889">
              <w:rPr>
                <w:rFonts w:eastAsia="Arial" w:cs="Times New Roman"/>
                <w:spacing w:val="-4"/>
                <w:sz w:val="24"/>
              </w:rPr>
              <w:t xml:space="preserve"> </w:t>
            </w:r>
            <w:r w:rsidRPr="00E37889">
              <w:rPr>
                <w:rFonts w:eastAsia="Arial" w:cs="Times New Roman"/>
                <w:spacing w:val="-4"/>
                <w:sz w:val="24"/>
              </w:rPr>
              <w:t>шт</w:t>
            </w:r>
            <w:r w:rsidR="00E37889" w:rsidRPr="00E37889">
              <w:rPr>
                <w:rFonts w:eastAsia="Arial" w:cs="Times New Roman"/>
                <w:spacing w:val="-4"/>
                <w:sz w:val="24"/>
              </w:rPr>
              <w:t>.</w:t>
            </w:r>
            <w:r w:rsidRPr="00E37889">
              <w:rPr>
                <w:rFonts w:eastAsia="Arial" w:cs="Times New Roman"/>
                <w:spacing w:val="-4"/>
                <w:sz w:val="24"/>
              </w:rPr>
              <w:t>, левая</w:t>
            </w:r>
            <w:r w:rsidR="00E37889" w:rsidRPr="00E37889">
              <w:rPr>
                <w:rFonts w:eastAsia="Arial" w:cs="Times New Roman"/>
                <w:spacing w:val="-4"/>
                <w:sz w:val="24"/>
              </w:rPr>
              <w:t xml:space="preserve"> – </w:t>
            </w:r>
            <w:r w:rsidRPr="00E37889">
              <w:rPr>
                <w:rFonts w:eastAsia="Arial" w:cs="Times New Roman"/>
                <w:spacing w:val="-4"/>
                <w:sz w:val="24"/>
              </w:rPr>
              <w:t>1</w:t>
            </w:r>
            <w:r w:rsidR="00E37889" w:rsidRPr="00E37889">
              <w:rPr>
                <w:rFonts w:eastAsia="Arial" w:cs="Times New Roman"/>
                <w:spacing w:val="-4"/>
                <w:sz w:val="24"/>
              </w:rPr>
              <w:t xml:space="preserve"> </w:t>
            </w:r>
            <w:r w:rsidRPr="00E37889">
              <w:rPr>
                <w:rFonts w:eastAsia="Arial" w:cs="Times New Roman"/>
                <w:spacing w:val="-4"/>
                <w:sz w:val="24"/>
              </w:rPr>
              <w:t>шт</w:t>
            </w:r>
            <w:r w:rsidR="00E37889" w:rsidRPr="00E37889">
              <w:rPr>
                <w:rFonts w:eastAsia="Arial" w:cs="Times New Roman"/>
                <w:spacing w:val="-4"/>
                <w:sz w:val="24"/>
              </w:rPr>
              <w:t>.</w:t>
            </w:r>
            <w:r w:rsidRPr="00E37889">
              <w:rPr>
                <w:rFonts w:eastAsia="Arial" w:cs="Times New Roman"/>
                <w:spacing w:val="-4"/>
                <w:sz w:val="24"/>
              </w:rPr>
              <w:t>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565,00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наконечники рулевых тяг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шаровая опора нижняя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635,00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ремень ГРМ+натяжные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водяной 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960,00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кондиционера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генератора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натяжной ролик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LADA </w:t>
            </w:r>
          </w:p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Priora 217030</w:t>
            </w:r>
          </w:p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Х 075 ВВ 86</w:t>
            </w:r>
          </w:p>
          <w:p w:rsidR="001F2AC6" w:rsidRPr="003C7557" w:rsidRDefault="001F2AC6" w:rsidP="001F2AC6">
            <w:pPr>
              <w:ind w:hanging="110"/>
              <w:jc w:val="both"/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1F2AC6">
            <w:pPr>
              <w:ind w:hanging="110"/>
              <w:jc w:val="both"/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1F2AC6">
            <w:pPr>
              <w:ind w:hanging="110"/>
              <w:jc w:val="center"/>
              <w:rPr>
                <w:rFonts w:eastAsia="Arial" w:cs="Times New Roman"/>
                <w:sz w:val="24"/>
              </w:rPr>
            </w:pPr>
          </w:p>
          <w:p w:rsidR="001F2AC6" w:rsidRPr="003C7557" w:rsidRDefault="001F2AC6" w:rsidP="001F2AC6">
            <w:pPr>
              <w:ind w:hanging="110"/>
              <w:jc w:val="center"/>
              <w:rPr>
                <w:rFonts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3 870,00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аккумуляторная батарея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СТ-60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4 150,00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водяной 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960,00</w:t>
            </w:r>
          </w:p>
        </w:tc>
      </w:tr>
      <w:tr w:rsidR="001F2AC6" w:rsidRPr="003C7557" w:rsidTr="004C68EE"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подшипник ступичный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780,00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ступица передняя </w:t>
            </w:r>
          </w:p>
          <w:p w:rsidR="00E37889" w:rsidRDefault="001F2AC6" w:rsidP="00E37889">
            <w:pPr>
              <w:ind w:right="-56"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(правая</w:t>
            </w:r>
            <w:r w:rsidR="00E378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шт</w:t>
            </w:r>
            <w:r w:rsidR="00E37889">
              <w:rPr>
                <w:rFonts w:eastAsia="Arial" w:cs="Times New Roman"/>
                <w:sz w:val="24"/>
              </w:rPr>
              <w:t>.</w:t>
            </w:r>
            <w:r w:rsidRPr="003C7557">
              <w:rPr>
                <w:rFonts w:eastAsia="Arial" w:cs="Times New Roman"/>
                <w:sz w:val="24"/>
              </w:rPr>
              <w:t>,</w:t>
            </w:r>
          </w:p>
          <w:p w:rsidR="001F2AC6" w:rsidRPr="003C7557" w:rsidRDefault="001F2AC6" w:rsidP="00E37889">
            <w:pPr>
              <w:ind w:right="-56"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левая</w:t>
            </w:r>
            <w:r w:rsidR="00E378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шт</w:t>
            </w:r>
            <w:r w:rsidR="00E37889">
              <w:rPr>
                <w:rFonts w:eastAsia="Arial" w:cs="Times New Roman"/>
                <w:sz w:val="24"/>
              </w:rPr>
              <w:t>.</w:t>
            </w:r>
            <w:r w:rsidRPr="003C7557">
              <w:rPr>
                <w:rFonts w:eastAsia="Arial" w:cs="Times New Roman"/>
                <w:sz w:val="24"/>
              </w:rPr>
              <w:t>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565,00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наконечники рулевых тяг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шруз наружный </w:t>
            </w:r>
          </w:p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(правый</w:t>
            </w:r>
            <w:r w:rsidR="00E378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шт,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левый </w:t>
            </w:r>
            <w:r w:rsidR="00E37889">
              <w:rPr>
                <w:rFonts w:eastAsia="Arial" w:cs="Times New Roman"/>
                <w:sz w:val="24"/>
              </w:rPr>
              <w:t xml:space="preserve">– </w:t>
            </w: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шт</w:t>
            </w:r>
            <w:r w:rsidR="00E37889">
              <w:rPr>
                <w:rFonts w:eastAsia="Arial" w:cs="Times New Roman"/>
                <w:sz w:val="24"/>
              </w:rPr>
              <w:t>.</w:t>
            </w:r>
            <w:r w:rsidRPr="003C7557">
              <w:rPr>
                <w:rFonts w:eastAsia="Arial" w:cs="Times New Roman"/>
                <w:sz w:val="24"/>
              </w:rPr>
              <w:t>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шаровая опора нижняя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640,00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Ремень ГРМ+натяжные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ролики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215,00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кондиционера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генератора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натяжной ролик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LADA </w:t>
            </w:r>
          </w:p>
          <w:p w:rsidR="001F2AC6" w:rsidRPr="003C7557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Priora 217050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442 ВЕ 186</w:t>
            </w: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870,00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215,00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960,00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кондиционера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генератора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020,00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625,00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натяжной ролик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790,00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наконечники рулевых тяг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шаровая опора нижняя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811252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ступица передняя (правая</w:t>
            </w:r>
            <w:r w:rsidR="00811252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</w:t>
            </w:r>
            <w:r w:rsidR="00811252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шт</w:t>
            </w:r>
            <w:r w:rsidR="00811252">
              <w:rPr>
                <w:rFonts w:eastAsia="Arial" w:cs="Times New Roman"/>
                <w:sz w:val="24"/>
              </w:rPr>
              <w:t>.</w:t>
            </w:r>
            <w:r w:rsidRPr="003C7557">
              <w:rPr>
                <w:rFonts w:eastAsia="Arial" w:cs="Times New Roman"/>
                <w:sz w:val="24"/>
              </w:rPr>
              <w:t>, левая</w:t>
            </w:r>
            <w:r w:rsidR="00811252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</w:t>
            </w:r>
            <w:r w:rsidR="00811252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шт</w:t>
            </w:r>
            <w:r w:rsidR="00811252">
              <w:rPr>
                <w:rFonts w:eastAsia="Arial" w:cs="Times New Roman"/>
                <w:sz w:val="24"/>
              </w:rPr>
              <w:t>.</w:t>
            </w:r>
            <w:r w:rsidRPr="003C7557">
              <w:rPr>
                <w:rFonts w:eastAsia="Arial" w:cs="Times New Roman"/>
                <w:sz w:val="24"/>
              </w:rPr>
              <w:t>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565,00</w:t>
            </w:r>
          </w:p>
        </w:tc>
      </w:tr>
      <w:tr w:rsidR="001F2AC6" w:rsidRPr="003C7557" w:rsidTr="004C68EE">
        <w:trPr>
          <w:trHeight w:val="1"/>
        </w:trPr>
        <w:tc>
          <w:tcPr>
            <w:tcW w:w="1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2AC6" w:rsidRPr="003C7557" w:rsidRDefault="001F2AC6" w:rsidP="001F2AC6">
            <w:pPr>
              <w:rPr>
                <w:rFonts w:eastAsia="Calibri" w:cs="Times New Roman"/>
              </w:rPr>
            </w:pPr>
          </w:p>
        </w:tc>
        <w:tc>
          <w:tcPr>
            <w:tcW w:w="31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811252" w:rsidRDefault="001F2AC6" w:rsidP="00811252">
            <w:pPr>
              <w:ind w:right="-198"/>
              <w:rPr>
                <w:rFonts w:cs="Times New Roman"/>
                <w:spacing w:val="-6"/>
              </w:rPr>
            </w:pPr>
            <w:r w:rsidRPr="00811252">
              <w:rPr>
                <w:rFonts w:eastAsia="Arial" w:cs="Times New Roman"/>
                <w:spacing w:val="-6"/>
                <w:sz w:val="24"/>
              </w:rPr>
              <w:t>подшипник ступицы передней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72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09" w:type="dxa"/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780,00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color w:val="26282F"/>
          <w:sz w:val="10"/>
          <w:szCs w:val="10"/>
        </w:rPr>
      </w:pPr>
    </w:p>
    <w:p w:rsidR="001F2AC6" w:rsidRDefault="001F2AC6" w:rsidP="00E37889">
      <w:pPr>
        <w:ind w:firstLine="567"/>
        <w:jc w:val="both"/>
        <w:rPr>
          <w:rFonts w:eastAsia="Arial" w:cs="Times New Roman"/>
          <w:sz w:val="24"/>
        </w:rPr>
      </w:pPr>
      <w:r w:rsidRPr="003C7557">
        <w:rPr>
          <w:rFonts w:eastAsia="Arial" w:cs="Times New Roman"/>
          <w:color w:val="26282F"/>
          <w:sz w:val="24"/>
        </w:rPr>
        <w:t>Примечание</w:t>
      </w:r>
      <w:r w:rsidRPr="003C7557">
        <w:rPr>
          <w:rFonts w:eastAsia="Arial" w:cs="Times New Roman"/>
          <w:sz w:val="24"/>
        </w:rPr>
        <w:t>: *</w:t>
      </w:r>
      <w:r w:rsidR="00E37889">
        <w:rPr>
          <w:rFonts w:eastAsia="Arial" w:cs="Times New Roman"/>
          <w:sz w:val="24"/>
        </w:rPr>
        <w:t>с</w:t>
      </w:r>
      <w:r w:rsidRPr="003C7557">
        <w:rPr>
          <w:rFonts w:eastAsia="Arial" w:cs="Times New Roman"/>
          <w:sz w:val="24"/>
        </w:rPr>
        <w:t xml:space="preserve">тоимость товаров иностранного производства может уточняться </w:t>
      </w:r>
      <w:r w:rsidR="00E37889">
        <w:rPr>
          <w:rFonts w:eastAsia="Arial" w:cs="Times New Roman"/>
          <w:sz w:val="24"/>
        </w:rPr>
        <w:t xml:space="preserve">                             </w:t>
      </w:r>
      <w:r w:rsidRPr="003C7557">
        <w:rPr>
          <w:rFonts w:eastAsia="Arial" w:cs="Times New Roman"/>
          <w:sz w:val="24"/>
        </w:rPr>
        <w:t xml:space="preserve">на момент получения коммерческих предложений или проведения аукциона. Перечень </w:t>
      </w:r>
      <w:r w:rsidR="00E37889">
        <w:rPr>
          <w:rFonts w:eastAsia="Arial" w:cs="Times New Roman"/>
          <w:sz w:val="24"/>
        </w:rPr>
        <w:t xml:space="preserve">                            </w:t>
      </w:r>
      <w:r w:rsidRPr="003C7557">
        <w:rPr>
          <w:rFonts w:eastAsia="Arial" w:cs="Times New Roman"/>
          <w:sz w:val="24"/>
        </w:rPr>
        <w:t xml:space="preserve">запасных частей может уточняться и расходы на приобретение данных товаров не могут </w:t>
      </w:r>
      <w:r w:rsidR="00E37889">
        <w:rPr>
          <w:rFonts w:eastAsia="Arial" w:cs="Times New Roman"/>
          <w:sz w:val="24"/>
        </w:rPr>
        <w:t xml:space="preserve">                </w:t>
      </w:r>
      <w:r w:rsidRPr="003C7557">
        <w:rPr>
          <w:rFonts w:eastAsia="Arial" w:cs="Times New Roman"/>
          <w:sz w:val="24"/>
        </w:rPr>
        <w:t xml:space="preserve">превышать объема средств, выделенных на данные цели. Периодичность обеспечения </w:t>
      </w:r>
      <w:r w:rsidR="00E37889">
        <w:rPr>
          <w:rFonts w:eastAsia="Arial" w:cs="Times New Roman"/>
          <w:sz w:val="24"/>
        </w:rPr>
        <w:t>–</w:t>
      </w:r>
      <w:r w:rsidRPr="003C7557">
        <w:rPr>
          <w:rFonts w:eastAsia="Arial" w:cs="Times New Roman"/>
          <w:sz w:val="24"/>
        </w:rPr>
        <w:t xml:space="preserve"> </w:t>
      </w:r>
      <w:r w:rsidR="00E37889">
        <w:rPr>
          <w:rFonts w:eastAsia="Arial" w:cs="Times New Roman"/>
          <w:sz w:val="24"/>
        </w:rPr>
        <w:t xml:space="preserve">                  </w:t>
      </w:r>
      <w:r w:rsidRPr="003C7557">
        <w:rPr>
          <w:rFonts w:eastAsia="Arial" w:cs="Times New Roman"/>
          <w:sz w:val="24"/>
        </w:rPr>
        <w:t>по необходимости.</w:t>
      </w:r>
    </w:p>
    <w:p w:rsidR="00E37889" w:rsidRPr="00E37889" w:rsidRDefault="00E37889" w:rsidP="00E37889">
      <w:pPr>
        <w:ind w:firstLine="567"/>
        <w:jc w:val="both"/>
        <w:rPr>
          <w:rFonts w:eastAsia="Arial" w:cs="Times New Roman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811252" w:rsidRDefault="00811252" w:rsidP="00E37889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E37889" w:rsidRPr="00E37889" w:rsidRDefault="00E37889" w:rsidP="00E37889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13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</w:p>
    <w:p w:rsidR="00E37889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канцелярских </w:t>
      </w:r>
    </w:p>
    <w:p w:rsidR="001F2AC6" w:rsidRPr="00E37889" w:rsidRDefault="001F2AC6" w:rsidP="001F2AC6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принадлежностей и бланочной продукции</w:t>
      </w:r>
    </w:p>
    <w:p w:rsidR="001F2AC6" w:rsidRPr="003C7557" w:rsidRDefault="001F2AC6" w:rsidP="001F2AC6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29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2349"/>
        <w:gridCol w:w="882"/>
        <w:gridCol w:w="773"/>
        <w:gridCol w:w="1895"/>
        <w:gridCol w:w="1419"/>
      </w:tblGrid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Характеристика (значение </w:t>
            </w:r>
          </w:p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характеристики)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Код по ОКЕИ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 в год </w:t>
            </w:r>
          </w:p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 учреждение,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E37889" w:rsidRDefault="001F2AC6" w:rsidP="00E37889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 ед. тов., </w:t>
            </w:r>
          </w:p>
          <w:p w:rsidR="001F2AC6" w:rsidRPr="003C7557" w:rsidRDefault="001F2AC6" w:rsidP="00E37889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Pr="003C7557">
              <w:rPr>
                <w:rFonts w:eastAsia="Arial" w:cs="Times New Roman"/>
                <w:sz w:val="24"/>
              </w:rPr>
              <w:br/>
              <w:t xml:space="preserve">(руб.) 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Бумага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рулонная Xerox 6</w:t>
            </w:r>
            <w:r w:rsidR="00E37889">
              <w:rPr>
                <w:rFonts w:eastAsia="Arial" w:cs="Times New Roman"/>
                <w:sz w:val="24"/>
              </w:rPr>
              <w:t>1</w:t>
            </w:r>
            <w:r w:rsidRPr="003C7557">
              <w:rPr>
                <w:rFonts w:eastAsia="Arial" w:cs="Times New Roman"/>
                <w:sz w:val="24"/>
              </w:rPr>
              <w:t>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мм, 80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г., втулка 50,8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1 331,70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Бумага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рулонная Xerox 914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мм, 80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г., втулка 50,8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1 622,65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Бумага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рулонная Xerox 914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мм, 90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г., втулка 50,8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736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2 157,40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Бумага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А4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310,00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Бумага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А3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580,00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Книга учета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192 л., клетка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242,00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Папка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прозрачными вкладышами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86,90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Папка-файл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159,50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Папка-файл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159,50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Папка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E37889" w:rsidP="00E37889">
            <w:pPr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="001F2AC6" w:rsidRPr="003C7557">
              <w:rPr>
                <w:rFonts w:eastAsia="Arial" w:cs="Times New Roman"/>
                <w:sz w:val="24"/>
              </w:rPr>
              <w:t>Дело</w:t>
            </w:r>
            <w:r>
              <w:rPr>
                <w:rFonts w:eastAsia="Arial" w:cs="Times New Roman"/>
                <w:sz w:val="24"/>
              </w:rPr>
              <w:t>»</w:t>
            </w:r>
            <w:r w:rsidR="001F2AC6" w:rsidRPr="003C7557">
              <w:rPr>
                <w:rFonts w:eastAsia="Arial" w:cs="Times New Roman"/>
                <w:sz w:val="24"/>
              </w:rPr>
              <w:t>, картон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8,80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Папка вкладыш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перфорацией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А-4, 60 мкм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258,50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Папка пластиковая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прозрачным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верхом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9,90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Скобы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ind w:right="-118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для степлера,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="00E37889">
              <w:rPr>
                <w:rFonts w:eastAsia="Segoe UI Symbo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24\6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33,00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Скобы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для степлера,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="00E37889">
              <w:rPr>
                <w:rFonts w:eastAsia="Segoe UI Symbo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27,50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Скотч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прозрачный, 50*50*40 мкм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Скотч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прозрачный, 12*33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13,20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Скрепки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канцелярские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28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28,60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Скрепки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канцелярские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106,70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Степлер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Segoe UI Symbol" w:cs="Times New Roman"/>
                <w:sz w:val="24"/>
              </w:rPr>
              <w:t>№</w:t>
            </w:r>
            <w:r w:rsidR="00E37889">
              <w:rPr>
                <w:rFonts w:eastAsia="Segoe UI Symbo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24\6, 30 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291,50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Точилка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пластиковая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контейнером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Корректирующая жидкость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кисточкой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36,30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Ручка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шариковая 0,7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27,50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Ручка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гелевая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20,91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Дырокол ДР-600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стальной, до 25 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517,00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CDRW 700 Mbt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495,01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Грифель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для механического карандаша, 0,7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16,50</w:t>
            </w:r>
          </w:p>
        </w:tc>
      </w:tr>
    </w:tbl>
    <w:p w:rsidR="00811252" w:rsidRDefault="00811252"/>
    <w:tbl>
      <w:tblPr>
        <w:tblW w:w="9629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2349"/>
        <w:gridCol w:w="882"/>
        <w:gridCol w:w="773"/>
        <w:gridCol w:w="1895"/>
        <w:gridCol w:w="1419"/>
      </w:tblGrid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Зажим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металлический,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4,40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Зажим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металлический, 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4,40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Зажим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металлический,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7,70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Зажим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металлический,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32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9,90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Зажим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металлический,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41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Зажим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металлический,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51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22,00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Закладки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пластиковые, 12*45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44,00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Карандаш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механический,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0,7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63,80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Карандаш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пластиковый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9,90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Клей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карандаш, 20 гр.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Клей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ПВА, 65 гр.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18,70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Куб блок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90*90*90 цветной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159,50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Ластик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для карандашей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29,70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Линейка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пластмассовая,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 см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20,90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липкий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76*76 100 л.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36,30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Текстовыделитель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скошенный,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 w:rsidR="00E37889"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51,70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Текстовыделитель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 гр. набор 4</w:t>
            </w:r>
            <w:r w:rsidR="00E37889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шт.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181,50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Ножницы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21,5 см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137,50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Антистеплер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для скоб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Нить прошивная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лавсан, бобина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209,00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Нож канцелярский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 мм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38,50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Конверт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162*22* С5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2,21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Конверт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белый 229*324 С4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4,40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Конверт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110*220евро Е 65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1,65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Ежедневник н/дат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А-5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132,01</w:t>
            </w:r>
          </w:p>
        </w:tc>
      </w:tr>
      <w:tr w:rsidR="001F2AC6" w:rsidRPr="003C7557" w:rsidTr="00E37889">
        <w:trPr>
          <w:trHeight w:val="5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Планинг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датированныый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429,00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Календарь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E37889" w:rsidP="00E37889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="001F2AC6" w:rsidRPr="003C7557">
              <w:rPr>
                <w:rFonts w:eastAsia="Arial" w:cs="Times New Roman"/>
                <w:sz w:val="24"/>
              </w:rPr>
              <w:t>астенный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квартальный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121,01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Календарь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настольный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перекидной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53,90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Личная карточка </w:t>
            </w:r>
          </w:p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работника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Унифицированная форма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Т-2, </w:t>
            </w:r>
          </w:p>
          <w:p w:rsidR="00E37889" w:rsidRDefault="001F2AC6" w:rsidP="00E37889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утвержденная </w:t>
            </w:r>
          </w:p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Постановлением Госкомстата России от 05.01.2004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15,00</w:t>
            </w:r>
          </w:p>
        </w:tc>
      </w:tr>
      <w:tr w:rsidR="001F2AC6" w:rsidRPr="003C7557" w:rsidTr="00E37889">
        <w:trPr>
          <w:trHeight w:val="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Бланк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E37889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«Лицевой счет»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69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ind w:hanging="11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14,40</w:t>
            </w:r>
          </w:p>
        </w:tc>
      </w:tr>
    </w:tbl>
    <w:p w:rsidR="001F2AC6" w:rsidRPr="00E37889" w:rsidRDefault="001F2AC6" w:rsidP="001F2AC6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1F2AC6" w:rsidRPr="003C7557" w:rsidRDefault="001F2AC6" w:rsidP="00E37889">
      <w:pPr>
        <w:ind w:firstLine="567"/>
        <w:jc w:val="both"/>
        <w:rPr>
          <w:rFonts w:eastAsia="Arial" w:cs="Times New Roman"/>
          <w:sz w:val="24"/>
        </w:rPr>
      </w:pPr>
      <w:r w:rsidRPr="003C7557">
        <w:rPr>
          <w:rFonts w:eastAsia="Arial" w:cs="Times New Roman"/>
          <w:color w:val="26282F"/>
          <w:sz w:val="24"/>
        </w:rPr>
        <w:t>Примечание</w:t>
      </w:r>
      <w:r w:rsidRPr="003C7557">
        <w:rPr>
          <w:rFonts w:eastAsia="Arial" w:cs="Times New Roman"/>
          <w:sz w:val="24"/>
        </w:rPr>
        <w:t>: *</w:t>
      </w:r>
      <w:r w:rsidR="00E37889">
        <w:rPr>
          <w:rFonts w:eastAsia="Arial" w:cs="Times New Roman"/>
          <w:sz w:val="24"/>
        </w:rPr>
        <w:t>п</w:t>
      </w:r>
      <w:r w:rsidRPr="003C7557">
        <w:rPr>
          <w:rFonts w:eastAsia="Arial" w:cs="Times New Roman"/>
          <w:sz w:val="24"/>
        </w:rPr>
        <w:t>еречень канцелярских товаров может уточняться и расходы на приобретение данных товаров не могут превышать объема средств, выделенных на данные цели.</w:t>
      </w:r>
    </w:p>
    <w:p w:rsidR="001F2AC6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p w:rsidR="00811252" w:rsidRDefault="00811252" w:rsidP="001F2AC6">
      <w:pPr>
        <w:ind w:firstLine="720"/>
        <w:jc w:val="both"/>
        <w:rPr>
          <w:rFonts w:eastAsia="Arial" w:cs="Times New Roman"/>
          <w:szCs w:val="28"/>
        </w:rPr>
      </w:pPr>
    </w:p>
    <w:p w:rsidR="00811252" w:rsidRDefault="00811252" w:rsidP="001F2AC6">
      <w:pPr>
        <w:ind w:firstLine="720"/>
        <w:jc w:val="both"/>
        <w:rPr>
          <w:rFonts w:eastAsia="Arial" w:cs="Times New Roman"/>
          <w:szCs w:val="28"/>
        </w:rPr>
      </w:pPr>
    </w:p>
    <w:p w:rsidR="00811252" w:rsidRPr="00E37889" w:rsidRDefault="00811252" w:rsidP="001F2AC6">
      <w:pPr>
        <w:ind w:firstLine="720"/>
        <w:jc w:val="both"/>
        <w:rPr>
          <w:rFonts w:eastAsia="Arial" w:cs="Times New Roman"/>
          <w:szCs w:val="28"/>
        </w:rPr>
      </w:pPr>
    </w:p>
    <w:p w:rsidR="001F2AC6" w:rsidRPr="00E37889" w:rsidRDefault="001F2AC6" w:rsidP="001F2AC6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14</w:t>
      </w:r>
    </w:p>
    <w:p w:rsidR="00E37889" w:rsidRPr="00E37889" w:rsidRDefault="00E37889" w:rsidP="001F2AC6">
      <w:pPr>
        <w:ind w:firstLine="698"/>
        <w:jc w:val="right"/>
        <w:rPr>
          <w:rFonts w:eastAsia="Arial" w:cs="Times New Roman"/>
          <w:szCs w:val="28"/>
        </w:rPr>
      </w:pPr>
    </w:p>
    <w:p w:rsidR="00E37889" w:rsidRPr="00E37889" w:rsidRDefault="00E37889" w:rsidP="00E37889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>применяемые при расчете нормативных затрат на приобретение хозяйственных товаров</w:t>
      </w:r>
    </w:p>
    <w:p w:rsidR="001F2AC6" w:rsidRPr="00E37889" w:rsidRDefault="001F2AC6" w:rsidP="001F2AC6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3050"/>
        <w:gridCol w:w="990"/>
        <w:gridCol w:w="1478"/>
        <w:gridCol w:w="1629"/>
        <w:gridCol w:w="1828"/>
      </w:tblGrid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E37889" w:rsidP="001F2AC6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№</w:t>
            </w:r>
            <w:r w:rsidR="001F2AC6" w:rsidRPr="003C7557">
              <w:rPr>
                <w:rFonts w:eastAsia="Arial" w:cs="Times New Roman"/>
                <w:sz w:val="24"/>
              </w:rPr>
              <w:br/>
              <w:t>п/п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Код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 ОКЕИ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Единица 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 на учреждение,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 единицу </w:t>
            </w:r>
          </w:p>
          <w:p w:rsidR="00E37889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товара, </w:t>
            </w:r>
          </w:p>
          <w:p w:rsidR="001F2AC6" w:rsidRPr="003C7557" w:rsidRDefault="001F2AC6" w:rsidP="001F2AC6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Пакет для мусора (60.л.)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86,25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Пакет для мусора (120 л.)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118,22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Пакет для мусора (30 л.)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40,25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Чистящее средство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75,90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Жидкое мыло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89,70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Освежитель воздуха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84,70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Порошок стиральный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59,40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туалетная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17,25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Чистящее средство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89,70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Салфетка бумажная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26,45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Салфетка универсальная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75,90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Чистящее средство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48,30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Губка для уборки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32,20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Тряпка для пола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194,35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Ерш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152,95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Средство для мытья стекол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81,65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Ведро пластмассовое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201,25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Ведро пластмассовое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136,85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Мыло хозяйственное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19,55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Энергосберегающая лампа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195,00</w:t>
            </w:r>
          </w:p>
        </w:tc>
      </w:tr>
      <w:tr w:rsidR="001F2AC6" w:rsidRPr="003C7557" w:rsidTr="00E37889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Лампа полуспираль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AC6" w:rsidRPr="003C7557" w:rsidRDefault="001F2AC6" w:rsidP="001F2AC6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466,00</w:t>
            </w:r>
          </w:p>
        </w:tc>
      </w:tr>
    </w:tbl>
    <w:p w:rsidR="001F2AC6" w:rsidRPr="003C7557" w:rsidRDefault="001F2AC6" w:rsidP="001F2AC6">
      <w:pPr>
        <w:ind w:firstLine="720"/>
        <w:jc w:val="both"/>
        <w:rPr>
          <w:rFonts w:eastAsia="Arial" w:cs="Times New Roman"/>
          <w:color w:val="26282F"/>
          <w:sz w:val="24"/>
        </w:rPr>
      </w:pPr>
    </w:p>
    <w:p w:rsidR="001F2AC6" w:rsidRPr="001F2AC6" w:rsidRDefault="001F2AC6" w:rsidP="00E37889">
      <w:pPr>
        <w:ind w:firstLine="567"/>
        <w:jc w:val="both"/>
        <w:rPr>
          <w:rFonts w:eastAsia="Arial" w:cs="Times New Roman"/>
          <w:sz w:val="24"/>
        </w:rPr>
      </w:pPr>
      <w:r w:rsidRPr="003C7557">
        <w:rPr>
          <w:rFonts w:eastAsia="Arial" w:cs="Times New Roman"/>
          <w:color w:val="26282F"/>
          <w:sz w:val="24"/>
        </w:rPr>
        <w:t>Примечание</w:t>
      </w:r>
      <w:r w:rsidRPr="003C7557">
        <w:rPr>
          <w:rFonts w:eastAsia="Arial" w:cs="Times New Roman"/>
          <w:sz w:val="24"/>
        </w:rPr>
        <w:t>: *</w:t>
      </w:r>
      <w:r w:rsidR="00E37889">
        <w:rPr>
          <w:rFonts w:eastAsia="Arial" w:cs="Times New Roman"/>
          <w:sz w:val="24"/>
        </w:rPr>
        <w:t>п</w:t>
      </w:r>
      <w:r w:rsidRPr="003C7557">
        <w:rPr>
          <w:rFonts w:eastAsia="Arial" w:cs="Times New Roman"/>
          <w:sz w:val="24"/>
        </w:rPr>
        <w:t>еречень хозяйственных товаров может уточняться и расходы на приобретение данных товаров не могут превышать</w:t>
      </w:r>
      <w:r w:rsidRPr="001F2AC6">
        <w:rPr>
          <w:rFonts w:eastAsia="Arial" w:cs="Times New Roman"/>
          <w:sz w:val="24"/>
        </w:rPr>
        <w:t xml:space="preserve"> объема средств, выделенных на данные цели.</w:t>
      </w:r>
    </w:p>
    <w:sectPr w:rsidR="001F2AC6" w:rsidRPr="001F2AC6" w:rsidSect="00E37889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25" w:rsidRDefault="00681F25" w:rsidP="001F2AC6">
      <w:r>
        <w:separator/>
      </w:r>
    </w:p>
  </w:endnote>
  <w:endnote w:type="continuationSeparator" w:id="0">
    <w:p w:rsidR="00681F25" w:rsidRDefault="00681F25" w:rsidP="001F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25" w:rsidRDefault="00681F25" w:rsidP="001F2AC6">
      <w:r>
        <w:separator/>
      </w:r>
    </w:p>
  </w:footnote>
  <w:footnote w:type="continuationSeparator" w:id="0">
    <w:p w:rsidR="00681F25" w:rsidRDefault="00681F25" w:rsidP="001F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7737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2AC6" w:rsidRPr="001F2AC6" w:rsidRDefault="001F2AC6">
        <w:pPr>
          <w:pStyle w:val="a7"/>
          <w:jc w:val="center"/>
          <w:rPr>
            <w:sz w:val="20"/>
            <w:szCs w:val="20"/>
          </w:rPr>
        </w:pPr>
        <w:r w:rsidRPr="001F2AC6">
          <w:rPr>
            <w:sz w:val="20"/>
            <w:szCs w:val="20"/>
          </w:rPr>
          <w:fldChar w:fldCharType="begin"/>
        </w:r>
        <w:r w:rsidRPr="001F2AC6">
          <w:rPr>
            <w:sz w:val="20"/>
            <w:szCs w:val="20"/>
          </w:rPr>
          <w:instrText>PAGE   \* MERGEFORMAT</w:instrText>
        </w:r>
        <w:r w:rsidRPr="001F2AC6">
          <w:rPr>
            <w:sz w:val="20"/>
            <w:szCs w:val="20"/>
          </w:rPr>
          <w:fldChar w:fldCharType="separate"/>
        </w:r>
        <w:r w:rsidR="0029755E">
          <w:rPr>
            <w:noProof/>
            <w:sz w:val="20"/>
            <w:szCs w:val="20"/>
          </w:rPr>
          <w:t>1</w:t>
        </w:r>
        <w:r w:rsidRPr="001F2AC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C6"/>
    <w:rsid w:val="000974AB"/>
    <w:rsid w:val="00097EBA"/>
    <w:rsid w:val="001F2AC6"/>
    <w:rsid w:val="001F51DB"/>
    <w:rsid w:val="00257C77"/>
    <w:rsid w:val="0029755E"/>
    <w:rsid w:val="00297589"/>
    <w:rsid w:val="00353F2A"/>
    <w:rsid w:val="003C7557"/>
    <w:rsid w:val="004C68EE"/>
    <w:rsid w:val="004F0556"/>
    <w:rsid w:val="005754BA"/>
    <w:rsid w:val="006030D3"/>
    <w:rsid w:val="00634951"/>
    <w:rsid w:val="00671AC0"/>
    <w:rsid w:val="00681F25"/>
    <w:rsid w:val="006849E1"/>
    <w:rsid w:val="007560C1"/>
    <w:rsid w:val="007E3370"/>
    <w:rsid w:val="00811252"/>
    <w:rsid w:val="00847223"/>
    <w:rsid w:val="00902614"/>
    <w:rsid w:val="00A21ACD"/>
    <w:rsid w:val="00A4131E"/>
    <w:rsid w:val="00A5590F"/>
    <w:rsid w:val="00A90E12"/>
    <w:rsid w:val="00B00F69"/>
    <w:rsid w:val="00B51D79"/>
    <w:rsid w:val="00C13077"/>
    <w:rsid w:val="00D80BB2"/>
    <w:rsid w:val="00E37889"/>
    <w:rsid w:val="00F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4D8C2D-D16F-4915-9E29-AD98193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F2AC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2AC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C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2A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AC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F2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AC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9436</Words>
  <Characters>53791</Characters>
  <Application>Microsoft Office Word</Application>
  <DocSecurity>0</DocSecurity>
  <Lines>448</Lines>
  <Paragraphs>126</Paragraphs>
  <ScaleCrop>false</ScaleCrop>
  <Company>Hewlett-Packard Company</Company>
  <LinksUpToDate>false</LinksUpToDate>
  <CharactersWithSpaces>63101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Якушева Жанна Александровна</cp:lastModifiedBy>
  <cp:revision>2</cp:revision>
  <cp:lastPrinted>2017-12-22T04:31:00Z</cp:lastPrinted>
  <dcterms:created xsi:type="dcterms:W3CDTF">2017-12-22T10:39:00Z</dcterms:created>
  <dcterms:modified xsi:type="dcterms:W3CDTF">2017-12-22T10:39:00Z</dcterms:modified>
</cp:coreProperties>
</file>