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93" w:rsidRPr="00401BF7" w:rsidRDefault="00401BF7" w:rsidP="00401BF7">
      <w:pPr>
        <w:jc w:val="both"/>
        <w:rPr>
          <w:b/>
          <w:sz w:val="28"/>
          <w:szCs w:val="28"/>
        </w:rPr>
      </w:pPr>
      <w:r w:rsidRPr="00401BF7">
        <w:rPr>
          <w:b/>
          <w:sz w:val="28"/>
          <w:szCs w:val="28"/>
        </w:rPr>
        <w:t>Постановление Администрации города №3888 «</w:t>
      </w:r>
      <w:r w:rsidR="00B373BF" w:rsidRPr="00401BF7">
        <w:rPr>
          <w:b/>
          <w:sz w:val="28"/>
          <w:szCs w:val="28"/>
        </w:rPr>
        <w:t>О внесении изменений в пост</w:t>
      </w:r>
      <w:r w:rsidR="00B373BF" w:rsidRPr="00401BF7">
        <w:rPr>
          <w:b/>
          <w:sz w:val="28"/>
          <w:szCs w:val="28"/>
        </w:rPr>
        <w:t>а</w:t>
      </w:r>
      <w:r w:rsidR="00B373BF" w:rsidRPr="00401BF7">
        <w:rPr>
          <w:b/>
          <w:sz w:val="28"/>
          <w:szCs w:val="28"/>
        </w:rPr>
        <w:t>новление</w:t>
      </w:r>
      <w:r w:rsidRPr="00401BF7">
        <w:rPr>
          <w:b/>
          <w:sz w:val="28"/>
          <w:szCs w:val="28"/>
        </w:rPr>
        <w:t xml:space="preserve"> </w:t>
      </w:r>
      <w:r w:rsidR="00B373BF" w:rsidRPr="00401BF7">
        <w:rPr>
          <w:b/>
          <w:sz w:val="28"/>
          <w:szCs w:val="28"/>
        </w:rPr>
        <w:t xml:space="preserve">Администрации города от 13.12.2013 </w:t>
      </w:r>
      <w:r w:rsidR="00B373BF" w:rsidRPr="00401BF7">
        <w:rPr>
          <w:b/>
          <w:sz w:val="28"/>
          <w:szCs w:val="28"/>
        </w:rPr>
        <w:t>№ 8990 «Об утвержд</w:t>
      </w:r>
      <w:r w:rsidR="00B373BF" w:rsidRPr="00401BF7">
        <w:rPr>
          <w:b/>
          <w:sz w:val="28"/>
          <w:szCs w:val="28"/>
        </w:rPr>
        <w:t>е</w:t>
      </w:r>
      <w:r w:rsidR="00B373BF" w:rsidRPr="00401BF7">
        <w:rPr>
          <w:b/>
          <w:sz w:val="28"/>
          <w:szCs w:val="28"/>
        </w:rPr>
        <w:t>нии м</w:t>
      </w:r>
      <w:r w:rsidR="00B373BF" w:rsidRPr="00401BF7">
        <w:rPr>
          <w:b/>
          <w:sz w:val="28"/>
          <w:szCs w:val="28"/>
        </w:rPr>
        <w:t>у</w:t>
      </w:r>
      <w:r w:rsidR="00B373BF" w:rsidRPr="00401BF7">
        <w:rPr>
          <w:b/>
          <w:sz w:val="28"/>
          <w:szCs w:val="28"/>
        </w:rPr>
        <w:t xml:space="preserve">ниципальной </w:t>
      </w:r>
      <w:r w:rsidR="00B373BF" w:rsidRPr="00401BF7">
        <w:rPr>
          <w:b/>
          <w:sz w:val="28"/>
          <w:szCs w:val="28"/>
        </w:rPr>
        <w:t xml:space="preserve">программы «Управление муниципальным </w:t>
      </w:r>
      <w:r w:rsidR="00B373BF" w:rsidRPr="00401BF7">
        <w:rPr>
          <w:b/>
          <w:sz w:val="28"/>
          <w:szCs w:val="28"/>
        </w:rPr>
        <w:t>имущ</w:t>
      </w:r>
      <w:r w:rsidR="00B373BF" w:rsidRPr="00401BF7">
        <w:rPr>
          <w:b/>
          <w:sz w:val="28"/>
          <w:szCs w:val="28"/>
        </w:rPr>
        <w:t>е</w:t>
      </w:r>
      <w:r w:rsidR="00B373BF" w:rsidRPr="00401BF7">
        <w:rPr>
          <w:b/>
          <w:sz w:val="28"/>
          <w:szCs w:val="28"/>
        </w:rPr>
        <w:t>ством и земел</w:t>
      </w:r>
      <w:r w:rsidR="00B373BF" w:rsidRPr="00401BF7">
        <w:rPr>
          <w:b/>
          <w:sz w:val="28"/>
          <w:szCs w:val="28"/>
        </w:rPr>
        <w:t>ь</w:t>
      </w:r>
      <w:r w:rsidR="00B373BF" w:rsidRPr="00401BF7">
        <w:rPr>
          <w:b/>
          <w:sz w:val="28"/>
          <w:szCs w:val="28"/>
        </w:rPr>
        <w:t xml:space="preserve">ными ресурсами </w:t>
      </w:r>
      <w:r w:rsidR="00B373BF" w:rsidRPr="00401BF7">
        <w:rPr>
          <w:b/>
          <w:sz w:val="28"/>
          <w:szCs w:val="28"/>
        </w:rPr>
        <w:t>в городе Сургуте на 2014 – 2020 годы»</w:t>
      </w:r>
    </w:p>
    <w:p w:rsidR="00D91F93" w:rsidRPr="00401BF7" w:rsidRDefault="00D91F93" w:rsidP="00401BF7">
      <w:pPr>
        <w:ind w:right="252"/>
        <w:jc w:val="both"/>
        <w:rPr>
          <w:b/>
          <w:sz w:val="28"/>
          <w:szCs w:val="28"/>
        </w:rPr>
      </w:pPr>
    </w:p>
    <w:p w:rsidR="00D91F93" w:rsidRDefault="00D91F93">
      <w:pPr>
        <w:ind w:right="252"/>
        <w:rPr>
          <w:sz w:val="28"/>
          <w:szCs w:val="28"/>
        </w:rPr>
      </w:pPr>
    </w:p>
    <w:p w:rsidR="00D91F93" w:rsidRDefault="00B373BF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</w:t>
      </w:r>
      <w:r>
        <w:rPr>
          <w:sz w:val="28"/>
        </w:rPr>
        <w:t>ст.179 Бюджетного кодекса Российской Федерации,            решением Думы города от 23.12.2014 № 636-</w:t>
      </w:r>
      <w:r>
        <w:rPr>
          <w:sz w:val="28"/>
          <w:lang w:val="en-US"/>
        </w:rPr>
        <w:t>V</w:t>
      </w:r>
      <w:r>
        <w:rPr>
          <w:sz w:val="28"/>
        </w:rPr>
        <w:t xml:space="preserve"> ДГ «О бюджете городского         округа город Сургут на 2015 год и плановый период 2016 – 2017 годов»              (с последующими изменениями), </w:t>
      </w:r>
      <w:r>
        <w:rPr>
          <w:spacing w:val="-6"/>
          <w:sz w:val="28"/>
        </w:rPr>
        <w:t>постановл</w:t>
      </w:r>
      <w:r>
        <w:rPr>
          <w:spacing w:val="-6"/>
          <w:sz w:val="28"/>
        </w:rPr>
        <w:t>ением Администрации города                         от 17.07.2013 № 5159 «Об утверждении</w:t>
      </w:r>
      <w:r>
        <w:rPr>
          <w:sz w:val="28"/>
        </w:rPr>
        <w:t xml:space="preserve"> порядка принятия решений о разработке, формирования и реализации муниципальных программ городского округа           </w:t>
      </w:r>
      <w:r>
        <w:rPr>
          <w:spacing w:val="-4"/>
          <w:sz w:val="28"/>
        </w:rPr>
        <w:t>город Сургут» (с последующими изменениями), распоряж</w:t>
      </w:r>
      <w:r>
        <w:rPr>
          <w:spacing w:val="-4"/>
          <w:sz w:val="28"/>
        </w:rPr>
        <w:t>ением</w:t>
      </w:r>
      <w:proofErr w:type="gramEnd"/>
      <w:r>
        <w:rPr>
          <w:spacing w:val="-4"/>
          <w:sz w:val="28"/>
        </w:rPr>
        <w:t xml:space="preserve"> Администрации</w:t>
      </w:r>
      <w:r>
        <w:rPr>
          <w:sz w:val="28"/>
        </w:rPr>
        <w:t xml:space="preserve"> города от 30.12.2005 № 3686 «Об утверждении Регламента Администрации           города» (с последующими изменениями):</w:t>
      </w:r>
    </w:p>
    <w:p w:rsidR="00D91F93" w:rsidRDefault="00B373BF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города от 13.12.2013 № 8990 «Об утверждении муниципальной программы «Управление</w:t>
      </w:r>
      <w:r>
        <w:rPr>
          <w:sz w:val="28"/>
          <w:szCs w:val="28"/>
        </w:rPr>
        <w:t xml:space="preserve"> муниципальным имуществом и земельными ресурсами в городе Сургуте на 2014 – 2020 годы»          (с изменениями от 21.03.2014 № 1929, 16.07.2014 № 4945, 02.09.2014 № 6071, 27.11.2014 № 7912, 15.12.2014 № 8394, 06.03.2015 № 1538) изменение, изложив приложени</w:t>
      </w:r>
      <w:r>
        <w:rPr>
          <w:sz w:val="28"/>
          <w:szCs w:val="28"/>
        </w:rPr>
        <w:t xml:space="preserve">е к муниципальной программе в новой редакции согласно </w:t>
      </w:r>
      <w:proofErr w:type="spellStart"/>
      <w:r>
        <w:rPr>
          <w:sz w:val="28"/>
          <w:szCs w:val="28"/>
        </w:rPr>
        <w:t>прило-жению</w:t>
      </w:r>
      <w:proofErr w:type="spellEnd"/>
      <w:r>
        <w:rPr>
          <w:sz w:val="28"/>
          <w:szCs w:val="28"/>
        </w:rPr>
        <w:t xml:space="preserve"> к настоящему постановлению.</w:t>
      </w:r>
      <w:proofErr w:type="gramEnd"/>
    </w:p>
    <w:p w:rsidR="00D91F93" w:rsidRDefault="00B373BF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91F93" w:rsidRDefault="00B37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     пос</w:t>
      </w:r>
      <w:r>
        <w:rPr>
          <w:sz w:val="28"/>
          <w:szCs w:val="28"/>
        </w:rPr>
        <w:t xml:space="preserve">тановление в средствах массовой информации и разместить на официальном интернет-сайте Администрации города.        </w:t>
      </w:r>
    </w:p>
    <w:p w:rsidR="00D91F93" w:rsidRDefault="00B37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D91F93" w:rsidRDefault="00D91F93">
      <w:pPr>
        <w:ind w:firstLine="567"/>
        <w:jc w:val="both"/>
        <w:rPr>
          <w:bCs/>
          <w:sz w:val="28"/>
          <w:szCs w:val="20"/>
        </w:rPr>
      </w:pPr>
    </w:p>
    <w:p w:rsidR="00D91F93" w:rsidRDefault="00D91F93">
      <w:pPr>
        <w:ind w:firstLine="567"/>
        <w:jc w:val="both"/>
        <w:rPr>
          <w:bCs/>
          <w:sz w:val="28"/>
          <w:szCs w:val="20"/>
        </w:rPr>
      </w:pPr>
    </w:p>
    <w:p w:rsidR="00D91F93" w:rsidRDefault="00B373BF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города                  </w:t>
      </w:r>
      <w:r>
        <w:rPr>
          <w:bCs/>
          <w:sz w:val="28"/>
        </w:rPr>
        <w:t xml:space="preserve">                                                                              Д.В. Попов</w:t>
      </w:r>
    </w:p>
    <w:p w:rsidR="00D91F93" w:rsidRDefault="00D91F93">
      <w:pPr>
        <w:rPr>
          <w:sz w:val="28"/>
          <w:szCs w:val="28"/>
        </w:rPr>
        <w:sectPr w:rsidR="00D91F93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D91F93" w:rsidRDefault="00B373BF">
      <w:pPr>
        <w:ind w:firstLine="1219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91F93" w:rsidRDefault="00B373BF">
      <w:pPr>
        <w:ind w:firstLine="1219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91F93" w:rsidRDefault="00B373BF">
      <w:pPr>
        <w:ind w:firstLine="12191"/>
        <w:rPr>
          <w:sz w:val="28"/>
          <w:szCs w:val="28"/>
        </w:rPr>
      </w:pPr>
      <w:r>
        <w:rPr>
          <w:sz w:val="28"/>
          <w:szCs w:val="28"/>
        </w:rPr>
        <w:t>Администрации горо</w:t>
      </w:r>
      <w:r>
        <w:rPr>
          <w:sz w:val="28"/>
          <w:szCs w:val="28"/>
        </w:rPr>
        <w:t xml:space="preserve">да </w:t>
      </w:r>
    </w:p>
    <w:p w:rsidR="00D91F93" w:rsidRDefault="00B373BF">
      <w:pPr>
        <w:ind w:firstLine="12191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D91F93" w:rsidRDefault="00D91F93">
      <w:pPr>
        <w:rPr>
          <w:sz w:val="28"/>
          <w:szCs w:val="28"/>
        </w:rPr>
      </w:pPr>
    </w:p>
    <w:p w:rsidR="00D91F93" w:rsidRDefault="00D91F93">
      <w:pPr>
        <w:rPr>
          <w:sz w:val="28"/>
          <w:szCs w:val="28"/>
        </w:rPr>
      </w:pPr>
    </w:p>
    <w:p w:rsidR="00D91F93" w:rsidRDefault="00B373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Программные мероприятия, </w:t>
      </w:r>
    </w:p>
    <w:p w:rsidR="00D91F93" w:rsidRDefault="00B373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ассигнований на реализацию программы и показатели результатов реализации муниципальной программы</w:t>
      </w:r>
    </w:p>
    <w:p w:rsidR="00D91F93" w:rsidRDefault="00D91F93">
      <w:pPr>
        <w:jc w:val="center"/>
        <w:rPr>
          <w:sz w:val="28"/>
          <w:szCs w:val="28"/>
        </w:rPr>
      </w:pPr>
    </w:p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51"/>
        <w:gridCol w:w="850"/>
        <w:gridCol w:w="992"/>
        <w:gridCol w:w="993"/>
        <w:gridCol w:w="1134"/>
        <w:gridCol w:w="992"/>
        <w:gridCol w:w="1134"/>
        <w:gridCol w:w="850"/>
        <w:gridCol w:w="851"/>
        <w:gridCol w:w="40"/>
        <w:gridCol w:w="669"/>
        <w:gridCol w:w="39"/>
        <w:gridCol w:w="953"/>
        <w:gridCol w:w="40"/>
        <w:gridCol w:w="385"/>
        <w:gridCol w:w="567"/>
        <w:gridCol w:w="425"/>
        <w:gridCol w:w="426"/>
        <w:gridCol w:w="425"/>
        <w:gridCol w:w="425"/>
        <w:gridCol w:w="425"/>
        <w:gridCol w:w="993"/>
      </w:tblGrid>
      <w:tr w:rsidR="00D91F93">
        <w:trPr>
          <w:trHeight w:val="1425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</w:t>
            </w:r>
          </w:p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 (всего,  руб.)</w:t>
            </w:r>
          </w:p>
        </w:tc>
        <w:tc>
          <w:tcPr>
            <w:tcW w:w="6986" w:type="dxa"/>
            <w:gridSpan w:val="8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по </w:t>
            </w:r>
            <w:r>
              <w:rPr>
                <w:sz w:val="16"/>
                <w:szCs w:val="16"/>
              </w:rPr>
              <w:t>годам: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D91F93" w:rsidRDefault="00B373BF">
            <w:pPr>
              <w:ind w:left="-148" w:right="-69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ственный (админ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стратор или </w:t>
            </w:r>
            <w:proofErr w:type="gramEnd"/>
          </w:p>
          <w:p w:rsidR="00D91F93" w:rsidRDefault="00B373BF">
            <w:pPr>
              <w:ind w:left="-148" w:right="-69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соад-мин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стратор</w:t>
            </w:r>
            <w:proofErr w:type="spellEnd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D91F93" w:rsidRDefault="00B373BF">
            <w:pPr>
              <w:ind w:left="-148" w:right="-6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Наименование показателя </w:t>
            </w:r>
          </w:p>
          <w:p w:rsidR="00D91F93" w:rsidRDefault="00B373BF">
            <w:pPr>
              <w:ind w:left="-148" w:right="-69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(ед. </w:t>
            </w:r>
            <w:proofErr w:type="spellStart"/>
            <w:r>
              <w:rPr>
                <w:spacing w:val="-10"/>
                <w:sz w:val="16"/>
                <w:szCs w:val="16"/>
              </w:rPr>
              <w:t>измер</w:t>
            </w:r>
            <w:proofErr w:type="spellEnd"/>
            <w:r>
              <w:rPr>
                <w:spacing w:val="-10"/>
                <w:sz w:val="16"/>
                <w:szCs w:val="16"/>
              </w:rPr>
              <w:t>.)</w:t>
            </w:r>
          </w:p>
        </w:tc>
        <w:tc>
          <w:tcPr>
            <w:tcW w:w="3078" w:type="dxa"/>
            <w:gridSpan w:val="7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показателя, в том числе: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Конечный результат реализации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муници-пальной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программы</w:t>
            </w:r>
          </w:p>
        </w:tc>
      </w:tr>
      <w:tr w:rsidR="00D91F93">
        <w:trPr>
          <w:trHeight w:val="339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D91F93" w:rsidRDefault="00B373BF">
            <w:pPr>
              <w:ind w:left="-108"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</w:t>
            </w:r>
          </w:p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993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</w:tr>
      <w:tr w:rsidR="00D91F93">
        <w:trPr>
          <w:trHeight w:val="529"/>
        </w:trPr>
        <w:tc>
          <w:tcPr>
            <w:tcW w:w="15745" w:type="dxa"/>
            <w:gridSpan w:val="23"/>
            <w:shd w:val="clear" w:color="auto" w:fill="auto"/>
            <w:hideMark/>
          </w:tcPr>
          <w:p w:rsidR="00D91F93" w:rsidRDefault="00D91F93">
            <w:pPr>
              <w:rPr>
                <w:sz w:val="10"/>
                <w:szCs w:val="10"/>
              </w:rPr>
            </w:pPr>
          </w:p>
          <w:p w:rsidR="00D91F93" w:rsidRDefault="00B373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Комплексная цель программы: формирование эффективной структуры собственности и системы управления муниципальным имуществом (за исключением объектов муниципального жилищного фонда) и земельными               </w:t>
            </w:r>
            <w:r>
              <w:rPr>
                <w:sz w:val="16"/>
                <w:szCs w:val="16"/>
              </w:rPr>
              <w:t>ресурсами</w:t>
            </w:r>
          </w:p>
          <w:p w:rsidR="00D91F93" w:rsidRDefault="00D91F93">
            <w:pPr>
              <w:rPr>
                <w:sz w:val="10"/>
                <w:szCs w:val="10"/>
              </w:rPr>
            </w:pPr>
          </w:p>
        </w:tc>
      </w:tr>
      <w:tr w:rsidR="00D91F93">
        <w:trPr>
          <w:trHeight w:val="2385"/>
        </w:trPr>
        <w:tc>
          <w:tcPr>
            <w:tcW w:w="10681" w:type="dxa"/>
            <w:gridSpan w:val="13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Доля зарегистр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рованных объектов </w:t>
            </w:r>
            <w:r>
              <w:rPr>
                <w:spacing w:val="-8"/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имущества от общего количества объектов </w:t>
            </w:r>
            <w:r>
              <w:rPr>
                <w:spacing w:val="-8"/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имущества (за искл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чением объектов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жилищного фонда), учтенных </w:t>
            </w:r>
          </w:p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реестре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</w:t>
            </w:r>
            <w:r>
              <w:rPr>
                <w:spacing w:val="-16"/>
                <w:sz w:val="16"/>
                <w:szCs w:val="16"/>
              </w:rPr>
              <w:t>имущества, %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91F93">
        <w:trPr>
          <w:trHeight w:val="1125"/>
        </w:trPr>
        <w:tc>
          <w:tcPr>
            <w:tcW w:w="10681" w:type="dxa"/>
            <w:gridSpan w:val="13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gramStart"/>
            <w:r>
              <w:rPr>
                <w:sz w:val="16"/>
                <w:szCs w:val="16"/>
              </w:rPr>
              <w:t>Коли-</w:t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</w:t>
            </w:r>
            <w:proofErr w:type="spellEnd"/>
            <w:r>
              <w:rPr>
                <w:sz w:val="16"/>
                <w:szCs w:val="16"/>
              </w:rPr>
              <w:t>-денных проверок 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вания </w:t>
            </w:r>
          </w:p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sz w:val="16"/>
                <w:szCs w:val="16"/>
              </w:rPr>
              <w:t>сохран-ности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имущества, ед.</w:t>
            </w:r>
          </w:p>
        </w:tc>
        <w:tc>
          <w:tcPr>
            <w:tcW w:w="385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</w:p>
        </w:tc>
      </w:tr>
      <w:tr w:rsidR="00D91F93">
        <w:trPr>
          <w:trHeight w:val="930"/>
        </w:trPr>
        <w:tc>
          <w:tcPr>
            <w:tcW w:w="10681" w:type="dxa"/>
            <w:gridSpan w:val="13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gramStart"/>
            <w:r>
              <w:rPr>
                <w:sz w:val="16"/>
                <w:szCs w:val="16"/>
              </w:rPr>
              <w:t>Коли-</w:t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</w:t>
            </w:r>
            <w:proofErr w:type="spellEnd"/>
            <w:r>
              <w:rPr>
                <w:sz w:val="16"/>
                <w:szCs w:val="16"/>
              </w:rPr>
              <w:t>-денных</w:t>
            </w:r>
            <w:r>
              <w:rPr>
                <w:sz w:val="16"/>
                <w:szCs w:val="16"/>
              </w:rPr>
              <w:t xml:space="preserve"> проверок земельных участков, ед.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  <w:tr w:rsidR="00D91F93">
        <w:trPr>
          <w:trHeight w:val="1335"/>
        </w:trPr>
        <w:tc>
          <w:tcPr>
            <w:tcW w:w="10681" w:type="dxa"/>
            <w:gridSpan w:val="13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Коли-</w:t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объектов </w:t>
            </w:r>
            <w:r>
              <w:rPr>
                <w:spacing w:val="-8"/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имущества, не соотве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ствующих вопросам местного значения, ед.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91F93">
        <w:trPr>
          <w:trHeight w:val="660"/>
        </w:trPr>
        <w:tc>
          <w:tcPr>
            <w:tcW w:w="10681" w:type="dxa"/>
            <w:gridSpan w:val="13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gramStart"/>
            <w:r>
              <w:rPr>
                <w:sz w:val="16"/>
                <w:szCs w:val="16"/>
              </w:rPr>
              <w:t>Коли-</w:t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организ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ванных </w:t>
            </w:r>
          </w:p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sz w:val="16"/>
                <w:szCs w:val="16"/>
              </w:rPr>
              <w:t>прове</w:t>
            </w:r>
            <w:proofErr w:type="spellEnd"/>
            <w:r>
              <w:rPr>
                <w:sz w:val="16"/>
                <w:szCs w:val="16"/>
              </w:rPr>
              <w:t>-денных</w:t>
            </w:r>
            <w:proofErr w:type="gramEnd"/>
            <w:r>
              <w:rPr>
                <w:sz w:val="16"/>
                <w:szCs w:val="16"/>
              </w:rPr>
              <w:t xml:space="preserve"> торгов, ед.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D91F93">
        <w:trPr>
          <w:trHeight w:val="600"/>
        </w:trPr>
        <w:tc>
          <w:tcPr>
            <w:tcW w:w="10681" w:type="dxa"/>
            <w:gridSpan w:val="13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gramStart"/>
            <w:r>
              <w:rPr>
                <w:sz w:val="16"/>
                <w:szCs w:val="16"/>
              </w:rPr>
              <w:t>Коли-</w:t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проданных объектов, ед.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91F93">
        <w:trPr>
          <w:trHeight w:val="2895"/>
        </w:trPr>
        <w:tc>
          <w:tcPr>
            <w:tcW w:w="10681" w:type="dxa"/>
            <w:gridSpan w:val="13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7. Удельный</w:t>
            </w:r>
            <w:r>
              <w:rPr>
                <w:sz w:val="16"/>
                <w:szCs w:val="16"/>
              </w:rPr>
              <w:t xml:space="preserve"> вес </w:t>
            </w:r>
          </w:p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земельных участков, </w:t>
            </w:r>
            <w:r>
              <w:rPr>
                <w:spacing w:val="-8"/>
                <w:sz w:val="16"/>
                <w:szCs w:val="16"/>
              </w:rPr>
              <w:t xml:space="preserve">находящихся </w:t>
            </w: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собствен-ности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6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(в </w:t>
            </w:r>
            <w:proofErr w:type="spellStart"/>
            <w:r>
              <w:rPr>
                <w:sz w:val="16"/>
                <w:szCs w:val="16"/>
              </w:rPr>
              <w:t>отно-шении</w:t>
            </w:r>
            <w:proofErr w:type="spellEnd"/>
            <w:r>
              <w:rPr>
                <w:sz w:val="16"/>
                <w:szCs w:val="16"/>
              </w:rPr>
              <w:t xml:space="preserve"> которых </w:t>
            </w:r>
            <w:proofErr w:type="gramEnd"/>
          </w:p>
          <w:p w:rsidR="00D91F93" w:rsidRDefault="00B373BF">
            <w:pPr>
              <w:ind w:right="-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отчетном периоде </w:t>
            </w:r>
          </w:p>
          <w:p w:rsidR="00D91F93" w:rsidRDefault="00B373BF">
            <w:pPr>
              <w:ind w:right="-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действовали договоры аренды),</w:t>
            </w:r>
          </w:p>
          <w:p w:rsidR="00D91F93" w:rsidRDefault="00B373BF">
            <w:pPr>
              <w:ind w:right="-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общего количества земельных участков, </w:t>
            </w:r>
          </w:p>
          <w:p w:rsidR="00D91F93" w:rsidRDefault="00B373BF">
            <w:pPr>
              <w:ind w:right="-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которые </w:t>
            </w:r>
            <w:proofErr w:type="spellStart"/>
            <w:proofErr w:type="gramStart"/>
            <w:r>
              <w:rPr>
                <w:sz w:val="16"/>
                <w:szCs w:val="16"/>
              </w:rPr>
              <w:t>зарегистри-ровано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 </w:t>
            </w:r>
            <w:proofErr w:type="gramStart"/>
            <w:r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собствен-ности</w:t>
            </w:r>
            <w:proofErr w:type="spellEnd"/>
            <w:r>
              <w:rPr>
                <w:sz w:val="16"/>
                <w:szCs w:val="16"/>
              </w:rPr>
              <w:t>, %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D91F93">
        <w:trPr>
          <w:trHeight w:val="735"/>
        </w:trPr>
        <w:tc>
          <w:tcPr>
            <w:tcW w:w="10681" w:type="dxa"/>
            <w:gridSpan w:val="13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91F93" w:rsidRDefault="00B37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 </w:t>
            </w:r>
            <w:proofErr w:type="gramStart"/>
            <w:r>
              <w:rPr>
                <w:color w:val="000000"/>
                <w:sz w:val="16"/>
                <w:szCs w:val="16"/>
              </w:rPr>
              <w:t>Коли-</w:t>
            </w:r>
            <w:proofErr w:type="spellStart"/>
            <w:r>
              <w:rPr>
                <w:color w:val="000000"/>
                <w:sz w:val="16"/>
                <w:szCs w:val="16"/>
              </w:rPr>
              <w:t>чество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застрах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ванных объектов, ед.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</w:tr>
      <w:tr w:rsidR="00D91F93">
        <w:trPr>
          <w:trHeight w:val="1410"/>
        </w:trPr>
        <w:tc>
          <w:tcPr>
            <w:tcW w:w="10681" w:type="dxa"/>
            <w:gridSpan w:val="13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D91F93" w:rsidRDefault="00B373BF">
            <w:pPr>
              <w:ind w:right="-6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Испол-нение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6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плановых назначений по админ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pacing w:val="-12"/>
                <w:sz w:val="16"/>
                <w:szCs w:val="16"/>
              </w:rPr>
              <w:t>стрируемым</w:t>
            </w:r>
            <w:r>
              <w:rPr>
                <w:color w:val="000000"/>
                <w:sz w:val="16"/>
                <w:szCs w:val="16"/>
              </w:rPr>
              <w:t xml:space="preserve"> доходам (без учета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безвоз-мездных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поступ-лений</w:t>
            </w:r>
            <w:proofErr w:type="spellEnd"/>
            <w:r>
              <w:rPr>
                <w:color w:val="000000"/>
                <w:sz w:val="16"/>
                <w:szCs w:val="16"/>
              </w:rPr>
              <w:t>), %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ind w:left="-14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D91F93">
        <w:trPr>
          <w:trHeight w:val="1665"/>
        </w:trPr>
        <w:tc>
          <w:tcPr>
            <w:tcW w:w="10681" w:type="dxa"/>
            <w:gridSpan w:val="13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proofErr w:type="gramStart"/>
            <w:r>
              <w:rPr>
                <w:sz w:val="16"/>
                <w:szCs w:val="16"/>
              </w:rPr>
              <w:t>Коли-</w:t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объектов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имущества, </w:t>
            </w:r>
            <w:proofErr w:type="spellStart"/>
            <w:r>
              <w:rPr>
                <w:sz w:val="16"/>
                <w:szCs w:val="16"/>
              </w:rPr>
              <w:t>приве</w:t>
            </w:r>
            <w:proofErr w:type="spellEnd"/>
            <w:r>
              <w:rPr>
                <w:sz w:val="16"/>
                <w:szCs w:val="16"/>
              </w:rPr>
              <w:t>-денных</w:t>
            </w:r>
          </w:p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sz w:val="16"/>
                <w:szCs w:val="16"/>
              </w:rPr>
              <w:t>соот-ветствие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санита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ными </w:t>
            </w:r>
          </w:p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нормами </w:t>
            </w:r>
          </w:p>
          <w:p w:rsidR="00D91F93" w:rsidRDefault="00B373BF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против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пожарными </w:t>
            </w:r>
            <w:proofErr w:type="spellStart"/>
            <w:proofErr w:type="gramStart"/>
            <w:r>
              <w:rPr>
                <w:sz w:val="16"/>
                <w:szCs w:val="16"/>
              </w:rPr>
              <w:t>требо-ваниями</w:t>
            </w:r>
            <w:proofErr w:type="spellEnd"/>
            <w:proofErr w:type="gramEnd"/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91F93">
        <w:trPr>
          <w:trHeight w:val="330"/>
        </w:trPr>
        <w:tc>
          <w:tcPr>
            <w:tcW w:w="15745" w:type="dxa"/>
            <w:gridSpan w:val="23"/>
            <w:shd w:val="clear" w:color="auto" w:fill="auto"/>
            <w:hideMark/>
          </w:tcPr>
          <w:p w:rsidR="00D91F93" w:rsidRDefault="00D91F93">
            <w:pPr>
              <w:rPr>
                <w:sz w:val="10"/>
                <w:szCs w:val="10"/>
              </w:rPr>
            </w:pP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1.1. Управление и распоряжение </w:t>
            </w:r>
            <w:r>
              <w:rPr>
                <w:sz w:val="16"/>
                <w:szCs w:val="16"/>
              </w:rPr>
              <w:t>муниципальным имуществом и земельными ресурсами</w:t>
            </w:r>
          </w:p>
          <w:p w:rsidR="00D91F93" w:rsidRDefault="00D91F93">
            <w:pPr>
              <w:rPr>
                <w:sz w:val="10"/>
                <w:szCs w:val="10"/>
              </w:rPr>
            </w:pPr>
          </w:p>
        </w:tc>
      </w:tr>
      <w:tr w:rsidR="00D91F93">
        <w:trPr>
          <w:trHeight w:val="300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1.1.1.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достоверности и актуализации сведений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реестра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ципального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7 593 529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1 336 421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1 404 088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1 213 255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1 213 255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1 213 255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1 213 255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тамент </w:t>
            </w:r>
            <w:proofErr w:type="gramStart"/>
            <w:r>
              <w:rPr>
                <w:sz w:val="16"/>
                <w:szCs w:val="16"/>
              </w:rPr>
              <w:t>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ных </w:t>
            </w:r>
            <w:proofErr w:type="spellStart"/>
            <w:proofErr w:type="gramStart"/>
            <w:r>
              <w:rPr>
                <w:sz w:val="16"/>
                <w:szCs w:val="16"/>
              </w:rPr>
              <w:t>отно-шений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Доля зарегистр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рованных объектов </w:t>
            </w:r>
            <w:r>
              <w:rPr>
                <w:spacing w:val="-6"/>
                <w:sz w:val="16"/>
                <w:szCs w:val="16"/>
              </w:rPr>
              <w:t>недвижимого</w:t>
            </w:r>
            <w:r>
              <w:rPr>
                <w:sz w:val="16"/>
                <w:szCs w:val="16"/>
              </w:rPr>
              <w:t xml:space="preserve"> имущества от общего количества объектов </w:t>
            </w:r>
            <w:proofErr w:type="spellStart"/>
            <w:proofErr w:type="gramStart"/>
            <w:r>
              <w:rPr>
                <w:sz w:val="16"/>
                <w:szCs w:val="16"/>
              </w:rPr>
              <w:t>недвижи-мого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 искл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чением объектов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жилищного фонда), учтенных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реестре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</w:t>
            </w:r>
            <w:r>
              <w:rPr>
                <w:sz w:val="16"/>
                <w:szCs w:val="16"/>
              </w:rPr>
              <w:t>имущества, % 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91F93">
        <w:trPr>
          <w:trHeight w:val="1062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7 593 529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1 336 421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1 404 088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1 213 255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1 213 255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1 213 255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1 213 255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D91F93" w:rsidRDefault="00D91F9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</w:tr>
    </w:tbl>
    <w:p w:rsidR="00D91F93" w:rsidRDefault="00D91F93"/>
    <w:p w:rsidR="00D91F93" w:rsidRDefault="00D91F93"/>
    <w:p w:rsidR="00D91F93" w:rsidRDefault="00D91F93"/>
    <w:p w:rsidR="00D91F93" w:rsidRDefault="00D91F93"/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51"/>
        <w:gridCol w:w="850"/>
        <w:gridCol w:w="992"/>
        <w:gridCol w:w="993"/>
        <w:gridCol w:w="1134"/>
        <w:gridCol w:w="992"/>
        <w:gridCol w:w="1134"/>
        <w:gridCol w:w="850"/>
        <w:gridCol w:w="851"/>
        <w:gridCol w:w="709"/>
        <w:gridCol w:w="992"/>
        <w:gridCol w:w="425"/>
        <w:gridCol w:w="567"/>
        <w:gridCol w:w="425"/>
        <w:gridCol w:w="426"/>
        <w:gridCol w:w="425"/>
        <w:gridCol w:w="425"/>
        <w:gridCol w:w="425"/>
        <w:gridCol w:w="993"/>
      </w:tblGrid>
      <w:tr w:rsidR="00D91F93">
        <w:trPr>
          <w:trHeight w:val="450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1.1.2.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proofErr w:type="spellStart"/>
            <w:proofErr w:type="gramStart"/>
            <w:r>
              <w:rPr>
                <w:sz w:val="16"/>
                <w:szCs w:val="16"/>
              </w:rPr>
              <w:t>сохран-ностью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gramStart"/>
            <w:r>
              <w:rPr>
                <w:sz w:val="16"/>
                <w:szCs w:val="16"/>
              </w:rPr>
              <w:t>целевым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использо-ванием</w:t>
            </w:r>
            <w:proofErr w:type="spellEnd"/>
            <w:r>
              <w:rPr>
                <w:sz w:val="16"/>
                <w:szCs w:val="16"/>
              </w:rPr>
              <w:t xml:space="preserve">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ципального имущества 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57 912 952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9 005 887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9 781 413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9 781 413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9 781 413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9 781 413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9 781 413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>
              <w:rPr>
                <w:spacing w:val="-12"/>
                <w:sz w:val="16"/>
                <w:szCs w:val="16"/>
              </w:rPr>
              <w:t xml:space="preserve">проведенных </w:t>
            </w:r>
            <w:r>
              <w:rPr>
                <w:sz w:val="16"/>
                <w:szCs w:val="16"/>
              </w:rPr>
              <w:t xml:space="preserve">проверок </w:t>
            </w:r>
            <w:proofErr w:type="spellStart"/>
            <w:proofErr w:type="gramStart"/>
            <w:r>
              <w:rPr>
                <w:sz w:val="16"/>
                <w:szCs w:val="16"/>
              </w:rPr>
              <w:t>использо-вания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сохранности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имущества, ед.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</w:p>
        </w:tc>
      </w:tr>
      <w:tr w:rsidR="00D91F93">
        <w:trPr>
          <w:trHeight w:val="816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57 912 952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9 005 887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9 781 413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9 781 413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9 781 413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9 781 413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9 781 413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</w:tr>
      <w:tr w:rsidR="00D91F93">
        <w:trPr>
          <w:trHeight w:val="845"/>
        </w:trPr>
        <w:tc>
          <w:tcPr>
            <w:tcW w:w="1286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1.1.3.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Приведение структуры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состава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муниципального </w:t>
            </w:r>
            <w:r>
              <w:rPr>
                <w:sz w:val="16"/>
                <w:szCs w:val="16"/>
              </w:rPr>
              <w:t>имущества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соответствие вопросам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2 306 262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объектов </w:t>
            </w:r>
            <w:proofErr w:type="gramStart"/>
            <w:r>
              <w:rPr>
                <w:sz w:val="16"/>
                <w:szCs w:val="16"/>
              </w:rPr>
              <w:t>недвиж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 не </w:t>
            </w:r>
            <w:proofErr w:type="spellStart"/>
            <w:r>
              <w:rPr>
                <w:sz w:val="16"/>
                <w:szCs w:val="16"/>
              </w:rPr>
              <w:t>соотве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свующих</w:t>
            </w:r>
            <w:proofErr w:type="spellEnd"/>
            <w:r>
              <w:rPr>
                <w:sz w:val="16"/>
                <w:szCs w:val="16"/>
              </w:rPr>
              <w:t xml:space="preserve"> вопросам местного значения,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91F93">
        <w:trPr>
          <w:trHeight w:val="605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2 306 262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384 377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</w:tr>
      <w:tr w:rsidR="00D91F93">
        <w:trPr>
          <w:trHeight w:val="204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1.1.4.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Приватизация объектов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  <w:r>
              <w:rPr>
                <w:sz w:val="16"/>
                <w:szCs w:val="16"/>
              </w:rPr>
              <w:t>собственности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39 803 975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6 512 081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6 195 738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6 774 039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6 774 039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6 774 039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6 774 039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пров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денных торгов,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D91F93">
        <w:trPr>
          <w:trHeight w:val="612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39 803 975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6 512 081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6 195 738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6 774 039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6 774 039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6 774 039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6 774 039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</w:tr>
      <w:tr w:rsidR="00D91F93">
        <w:trPr>
          <w:trHeight w:val="408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проданных объектов, ед.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91F93">
        <w:trPr>
          <w:trHeight w:val="450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1.1.5.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</w:t>
            </w:r>
            <w:proofErr w:type="gramStart"/>
            <w:r>
              <w:rPr>
                <w:sz w:val="16"/>
                <w:szCs w:val="16"/>
              </w:rPr>
              <w:t>муниципального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земельного контроля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40 790 276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6 966 546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7 097 546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6 681 546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6 681 546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6 681 546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6 681 546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>
              <w:rPr>
                <w:sz w:val="16"/>
                <w:szCs w:val="16"/>
              </w:rPr>
              <w:t>прове</w:t>
            </w:r>
            <w:proofErr w:type="spellEnd"/>
            <w:r>
              <w:rPr>
                <w:sz w:val="16"/>
                <w:szCs w:val="16"/>
              </w:rPr>
              <w:t>-денных</w:t>
            </w:r>
            <w:proofErr w:type="gramEnd"/>
            <w:r>
              <w:rPr>
                <w:sz w:val="16"/>
                <w:szCs w:val="16"/>
              </w:rPr>
              <w:t xml:space="preserve"> проверок земельных участков, </w:t>
            </w:r>
            <w:r>
              <w:rPr>
                <w:sz w:val="16"/>
                <w:szCs w:val="16"/>
              </w:rPr>
              <w:t>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D91F93">
        <w:trPr>
          <w:trHeight w:val="612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40 790 276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6 966 546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7 097 546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6 681 546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6 681 546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6 681 546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6 681 546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</w:tr>
      <w:tr w:rsidR="00D91F93">
        <w:trPr>
          <w:trHeight w:val="3030"/>
        </w:trPr>
        <w:tc>
          <w:tcPr>
            <w:tcW w:w="1286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1.1.6.</w:t>
            </w:r>
            <w:r>
              <w:rPr>
                <w:sz w:val="16"/>
                <w:szCs w:val="16"/>
              </w:rPr>
              <w:br/>
              <w:t xml:space="preserve">Предоставление в аренду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земельных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участков,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находящихся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sz w:val="16"/>
                <w:szCs w:val="16"/>
              </w:rPr>
              <w:t>муници-пальной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вес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участков, наход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щихся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пальной собстве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ности </w:t>
            </w:r>
          </w:p>
          <w:p w:rsidR="00D91F93" w:rsidRDefault="00B373B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(в </w:t>
            </w:r>
            <w:proofErr w:type="spellStart"/>
            <w:r>
              <w:rPr>
                <w:sz w:val="16"/>
                <w:szCs w:val="16"/>
              </w:rPr>
              <w:t>отно-шении</w:t>
            </w:r>
            <w:proofErr w:type="spellEnd"/>
            <w:r>
              <w:rPr>
                <w:sz w:val="16"/>
                <w:szCs w:val="16"/>
              </w:rPr>
              <w:t xml:space="preserve"> которых </w:t>
            </w:r>
            <w:proofErr w:type="gramEnd"/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отчетном период</w:t>
            </w:r>
            <w:r>
              <w:rPr>
                <w:sz w:val="16"/>
                <w:szCs w:val="16"/>
              </w:rPr>
              <w:t xml:space="preserve">е </w:t>
            </w:r>
            <w:proofErr w:type="gramStart"/>
            <w:r>
              <w:rPr>
                <w:sz w:val="16"/>
                <w:szCs w:val="16"/>
              </w:rPr>
              <w:t>действо-вали</w:t>
            </w:r>
            <w:proofErr w:type="gramEnd"/>
            <w:r>
              <w:rPr>
                <w:sz w:val="16"/>
                <w:szCs w:val="16"/>
              </w:rPr>
              <w:t xml:space="preserve"> дог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воры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аренды), от общего количества земельных участков, на которые зарег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 право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пальной собстве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ности, %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D91F93">
        <w:trPr>
          <w:trHeight w:val="450"/>
        </w:trPr>
        <w:tc>
          <w:tcPr>
            <w:tcW w:w="1286" w:type="dxa"/>
            <w:vMerge w:val="restart"/>
            <w:shd w:val="clear" w:color="auto" w:fill="auto"/>
            <w:noWrap/>
            <w:vAlign w:val="bottom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1.1.7.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капитал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ному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ремонту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целях прив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дения объектов муниципального имущества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соответствие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требованиями </w:t>
            </w:r>
            <w:proofErr w:type="gramStart"/>
            <w:r>
              <w:rPr>
                <w:sz w:val="16"/>
                <w:szCs w:val="16"/>
              </w:rPr>
              <w:t>надзорных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органов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(СанПиН </w:t>
            </w:r>
            <w:proofErr w:type="gramEnd"/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противоп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жарной 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ности),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>
              <w:rPr>
                <w:sz w:val="16"/>
                <w:szCs w:val="16"/>
              </w:rPr>
              <w:t xml:space="preserve"> числе    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тамент арх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тектуры и град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стро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тельства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имущества, </w:t>
            </w:r>
            <w:proofErr w:type="spellStart"/>
            <w:proofErr w:type="gramStart"/>
            <w:r>
              <w:rPr>
                <w:sz w:val="16"/>
                <w:szCs w:val="16"/>
              </w:rPr>
              <w:t>приве</w:t>
            </w:r>
            <w:proofErr w:type="spellEnd"/>
            <w:r>
              <w:rPr>
                <w:sz w:val="16"/>
                <w:szCs w:val="16"/>
              </w:rPr>
              <w:t>-денных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sz w:val="16"/>
                <w:szCs w:val="16"/>
              </w:rPr>
              <w:t>соот-ветствие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санита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ными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нормами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против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пожарными </w:t>
            </w:r>
            <w:proofErr w:type="spellStart"/>
            <w:proofErr w:type="gramStart"/>
            <w:r>
              <w:rPr>
                <w:sz w:val="16"/>
                <w:szCs w:val="16"/>
              </w:rPr>
              <w:t>требова-ниями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 в том числе 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91F93">
        <w:trPr>
          <w:trHeight w:val="1836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</w:tr>
      <w:tr w:rsidR="00D91F93">
        <w:trPr>
          <w:trHeight w:val="1020"/>
        </w:trPr>
        <w:tc>
          <w:tcPr>
            <w:tcW w:w="1286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муниципальное имущество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«Нежилое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здание.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Ожоговый корпус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общей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площадью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3 657,7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метра»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91F93">
        <w:trPr>
          <w:trHeight w:val="2025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муниципальное имущество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«Нежилое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здание.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Поликлиника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«Нефтяник» общей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площадью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5 577,4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метра»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имущества, </w:t>
            </w:r>
            <w:proofErr w:type="spellStart"/>
            <w:proofErr w:type="gramStart"/>
            <w:r>
              <w:rPr>
                <w:sz w:val="16"/>
                <w:szCs w:val="16"/>
              </w:rPr>
              <w:t>приве</w:t>
            </w:r>
            <w:proofErr w:type="spellEnd"/>
            <w:r>
              <w:rPr>
                <w:sz w:val="16"/>
                <w:szCs w:val="16"/>
              </w:rPr>
              <w:t>-денных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sz w:val="16"/>
                <w:szCs w:val="16"/>
              </w:rPr>
              <w:t>соот-ветствие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санита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ными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нормами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против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пожарными </w:t>
            </w:r>
            <w:proofErr w:type="spellStart"/>
            <w:proofErr w:type="gramStart"/>
            <w:r>
              <w:rPr>
                <w:sz w:val="16"/>
                <w:szCs w:val="16"/>
              </w:rPr>
              <w:t>требова-ниями</w:t>
            </w:r>
            <w:proofErr w:type="spellEnd"/>
            <w:proofErr w:type="gramEnd"/>
            <w:r>
              <w:rPr>
                <w:sz w:val="16"/>
                <w:szCs w:val="16"/>
              </w:rPr>
              <w:t>, ед.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91F93">
        <w:trPr>
          <w:trHeight w:val="612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других </w:t>
            </w:r>
            <w:proofErr w:type="spellStart"/>
            <w:proofErr w:type="gramStart"/>
            <w:r>
              <w:rPr>
                <w:sz w:val="16"/>
                <w:szCs w:val="16"/>
              </w:rPr>
              <w:t>источ-ников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(расши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ровать)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91F93">
        <w:trPr>
          <w:trHeight w:val="204"/>
        </w:trPr>
        <w:tc>
          <w:tcPr>
            <w:tcW w:w="1286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1.1.8.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объектов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собственности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595 172 622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595 172 622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91F93" w:rsidRDefault="00B37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91F93">
        <w:trPr>
          <w:trHeight w:val="1803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  <w:proofErr w:type="gramStart"/>
            <w:r>
              <w:rPr>
                <w:sz w:val="16"/>
                <w:szCs w:val="16"/>
              </w:rPr>
              <w:t>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жетных</w:t>
            </w:r>
            <w:proofErr w:type="gramEnd"/>
            <w:r>
              <w:rPr>
                <w:sz w:val="16"/>
                <w:szCs w:val="16"/>
              </w:rPr>
              <w:t xml:space="preserve"> транс-фертов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окру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554 397 000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color w:val="FF0000"/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554 397 000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коли-</w:t>
            </w:r>
            <w:proofErr w:type="spellStart"/>
            <w:r>
              <w:rPr>
                <w:color w:val="000000"/>
                <w:sz w:val="16"/>
                <w:szCs w:val="16"/>
              </w:rPr>
              <w:t>чество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введенных в эксплу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тацию объектов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пальной собстве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ности, ед.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91F93">
        <w:trPr>
          <w:trHeight w:val="408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40 775 622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40 775 622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91F93" w:rsidRDefault="00D91F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D91F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</w:tr>
      <w:tr w:rsidR="00D91F93">
        <w:trPr>
          <w:trHeight w:val="278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Поликлиника «Нефтяник»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700 </w:t>
            </w:r>
            <w:proofErr w:type="spellStart"/>
            <w:proofErr w:type="gramStart"/>
            <w:r>
              <w:rPr>
                <w:sz w:val="16"/>
                <w:szCs w:val="16"/>
              </w:rPr>
              <w:t>посе-щений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смену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>. 37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города Сургута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  <w:proofErr w:type="gramStart"/>
            <w:r>
              <w:rPr>
                <w:sz w:val="16"/>
                <w:szCs w:val="16"/>
              </w:rPr>
              <w:t>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жетных</w:t>
            </w:r>
            <w:proofErr w:type="gramEnd"/>
            <w:r>
              <w:rPr>
                <w:sz w:val="16"/>
                <w:szCs w:val="16"/>
              </w:rPr>
              <w:t xml:space="preserve"> транс-фертов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окру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554 397 000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554 397 000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введенных в эксплу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тацию объектов </w:t>
            </w:r>
            <w:r>
              <w:rPr>
                <w:color w:val="000000"/>
                <w:sz w:val="16"/>
                <w:szCs w:val="16"/>
              </w:rPr>
              <w:t>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пальной собстве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ности,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91F93">
        <w:trPr>
          <w:trHeight w:val="1460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40 775 622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40 775 622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D91F93" w:rsidRDefault="00B37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введенных в эксплу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тацию объектов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пальной собстве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ности, ед.</w:t>
            </w: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</w:tr>
      <w:tr w:rsidR="00D91F93">
        <w:trPr>
          <w:trHeight w:val="375"/>
        </w:trPr>
        <w:tc>
          <w:tcPr>
            <w:tcW w:w="1286" w:type="dxa"/>
            <w:vMerge w:val="restart"/>
            <w:shd w:val="clear" w:color="auto" w:fill="auto"/>
            <w:noWrap/>
            <w:vAlign w:val="bottom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1.1.9.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proofErr w:type="spellStart"/>
            <w:proofErr w:type="gramStart"/>
            <w:r>
              <w:rPr>
                <w:sz w:val="16"/>
                <w:szCs w:val="16"/>
              </w:rPr>
              <w:t>обследо-ванию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зданий, находящихся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sz w:val="16"/>
                <w:szCs w:val="16"/>
              </w:rPr>
              <w:t>муници-пальной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обслед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ванных зданий, ед.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1F93">
        <w:trPr>
          <w:trHeight w:val="641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тамент арх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тектуры и град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стро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тельства 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91F93">
        <w:trPr>
          <w:trHeight w:val="816"/>
        </w:trPr>
        <w:tc>
          <w:tcPr>
            <w:tcW w:w="1286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тивное здание по улице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Маяковского, 15. Обследование конструкций зданий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91F93" w:rsidRDefault="00D91F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91F93">
        <w:trPr>
          <w:trHeight w:val="204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задаче 1.1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1 305 471 649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561 892 033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619 377 934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24 863 162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24 834 630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24 834 630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24 834 630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24 834 630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1065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  <w:proofErr w:type="gramStart"/>
            <w:r>
              <w:rPr>
                <w:sz w:val="16"/>
                <w:szCs w:val="16"/>
              </w:rPr>
              <w:t>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жетных</w:t>
            </w:r>
            <w:proofErr w:type="gramEnd"/>
            <w:r>
              <w:rPr>
                <w:sz w:val="16"/>
                <w:szCs w:val="16"/>
              </w:rPr>
              <w:t xml:space="preserve"> транс-фертов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816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  <w:proofErr w:type="gramStart"/>
            <w:r>
              <w:rPr>
                <w:sz w:val="16"/>
                <w:szCs w:val="16"/>
              </w:rPr>
              <w:t>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жетных</w:t>
            </w:r>
            <w:proofErr w:type="gramEnd"/>
            <w:r>
              <w:rPr>
                <w:sz w:val="16"/>
                <w:szCs w:val="16"/>
              </w:rPr>
              <w:t xml:space="preserve"> транс-фертов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окру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929 117 000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374 720 000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554 397 000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408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376 354 649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187 172 033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64 980 934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24 863 162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24 834 630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24 834 630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24 834 630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24 834 630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900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других </w:t>
            </w:r>
            <w:proofErr w:type="spellStart"/>
            <w:proofErr w:type="gramStart"/>
            <w:r>
              <w:rPr>
                <w:sz w:val="16"/>
                <w:szCs w:val="16"/>
              </w:rPr>
              <w:t>источ-ников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(расши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ровать)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420"/>
        </w:trPr>
        <w:tc>
          <w:tcPr>
            <w:tcW w:w="15745" w:type="dxa"/>
            <w:gridSpan w:val="20"/>
            <w:shd w:val="clear" w:color="auto" w:fill="auto"/>
            <w:noWrap/>
            <w:hideMark/>
          </w:tcPr>
          <w:p w:rsidR="00D91F93" w:rsidRDefault="00D91F93">
            <w:pPr>
              <w:rPr>
                <w:sz w:val="10"/>
                <w:szCs w:val="10"/>
              </w:rPr>
            </w:pP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2.1. Страховая защита муниципального имущества</w:t>
            </w:r>
          </w:p>
          <w:p w:rsidR="00D91F93" w:rsidRDefault="00D91F93">
            <w:pPr>
              <w:rPr>
                <w:sz w:val="10"/>
                <w:szCs w:val="10"/>
              </w:rPr>
            </w:pPr>
          </w:p>
        </w:tc>
      </w:tr>
      <w:tr w:rsidR="00D91F93">
        <w:trPr>
          <w:trHeight w:val="450"/>
        </w:trPr>
        <w:tc>
          <w:tcPr>
            <w:tcW w:w="1286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2.1.1.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страховой защиты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ципального имущества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41 367 050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34 014 032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1 225 </w:t>
            </w:r>
            <w:r>
              <w:rPr>
                <w:sz w:val="16"/>
                <w:szCs w:val="16"/>
              </w:rPr>
              <w:t>503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тамент </w:t>
            </w:r>
            <w:proofErr w:type="gramStart"/>
            <w:r>
              <w:rPr>
                <w:sz w:val="16"/>
                <w:szCs w:val="16"/>
              </w:rPr>
              <w:t>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ных </w:t>
            </w:r>
            <w:proofErr w:type="spellStart"/>
            <w:proofErr w:type="gramStart"/>
            <w:r>
              <w:rPr>
                <w:sz w:val="16"/>
                <w:szCs w:val="16"/>
              </w:rPr>
              <w:t>отно-шений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застрах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ванных объектов,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</w:tr>
      <w:tr w:rsidR="00D91F93">
        <w:trPr>
          <w:trHeight w:val="1290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91F93" w:rsidRDefault="00D91F9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D91F93" w:rsidRDefault="00D91F9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91F93" w:rsidRDefault="00D9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</w:tr>
      <w:tr w:rsidR="00D91F93">
        <w:trPr>
          <w:trHeight w:val="816"/>
        </w:trPr>
        <w:tc>
          <w:tcPr>
            <w:tcW w:w="1286" w:type="dxa"/>
            <w:vMerge/>
            <w:shd w:val="clear" w:color="auto" w:fill="auto"/>
            <w:noWrap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  <w:proofErr w:type="gramStart"/>
            <w:r>
              <w:rPr>
                <w:sz w:val="16"/>
                <w:szCs w:val="16"/>
              </w:rPr>
              <w:t>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жетных</w:t>
            </w:r>
            <w:proofErr w:type="gramEnd"/>
            <w:r>
              <w:rPr>
                <w:sz w:val="16"/>
                <w:szCs w:val="16"/>
              </w:rPr>
              <w:t xml:space="preserve"> транс-фертов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окру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30 610 600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30 610 600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408"/>
        </w:trPr>
        <w:tc>
          <w:tcPr>
            <w:tcW w:w="1286" w:type="dxa"/>
            <w:vMerge/>
            <w:shd w:val="clear" w:color="auto" w:fill="auto"/>
            <w:noWrap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10 756 450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3 403 432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204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задаче 2.1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41 367 050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34 014 032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816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  <w:proofErr w:type="gramStart"/>
            <w:r>
              <w:rPr>
                <w:sz w:val="16"/>
                <w:szCs w:val="16"/>
              </w:rPr>
              <w:t>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жетных</w:t>
            </w:r>
            <w:proofErr w:type="gramEnd"/>
            <w:r>
              <w:rPr>
                <w:sz w:val="16"/>
                <w:szCs w:val="16"/>
              </w:rPr>
              <w:t xml:space="preserve"> транс-фертов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окру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30 610 600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30 610 600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408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10 756 450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3 403 432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1 225 503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D91F93" w:rsidRDefault="00D91F93"/>
    <w:p w:rsidR="00D91F93" w:rsidRDefault="00D91F93"/>
    <w:p w:rsidR="00D91F93" w:rsidRDefault="00D91F93"/>
    <w:p w:rsidR="00D91F93" w:rsidRDefault="00D91F93"/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51"/>
        <w:gridCol w:w="850"/>
        <w:gridCol w:w="992"/>
        <w:gridCol w:w="993"/>
        <w:gridCol w:w="1134"/>
        <w:gridCol w:w="992"/>
        <w:gridCol w:w="1134"/>
        <w:gridCol w:w="850"/>
        <w:gridCol w:w="851"/>
        <w:gridCol w:w="709"/>
        <w:gridCol w:w="992"/>
        <w:gridCol w:w="425"/>
        <w:gridCol w:w="567"/>
        <w:gridCol w:w="425"/>
        <w:gridCol w:w="426"/>
        <w:gridCol w:w="425"/>
        <w:gridCol w:w="425"/>
        <w:gridCol w:w="425"/>
        <w:gridCol w:w="993"/>
      </w:tblGrid>
      <w:tr w:rsidR="00D91F93">
        <w:trPr>
          <w:trHeight w:val="285"/>
        </w:trPr>
        <w:tc>
          <w:tcPr>
            <w:tcW w:w="15745" w:type="dxa"/>
            <w:gridSpan w:val="20"/>
            <w:shd w:val="clear" w:color="auto" w:fill="auto"/>
            <w:noWrap/>
            <w:hideMark/>
          </w:tcPr>
          <w:p w:rsidR="00D91F93" w:rsidRDefault="00D91F93">
            <w:pPr>
              <w:rPr>
                <w:sz w:val="10"/>
                <w:szCs w:val="10"/>
              </w:rPr>
            </w:pP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3.1. Обеспечение выполнения функций департамента имущественных и земельных отношений в целях решения отдельных вопросов местного значения</w:t>
            </w:r>
          </w:p>
          <w:p w:rsidR="00D91F93" w:rsidRDefault="00D91F93">
            <w:pPr>
              <w:rPr>
                <w:sz w:val="10"/>
                <w:szCs w:val="10"/>
              </w:rPr>
            </w:pPr>
          </w:p>
        </w:tc>
      </w:tr>
      <w:tr w:rsidR="00D91F93">
        <w:trPr>
          <w:trHeight w:val="495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3.1.1.</w:t>
            </w:r>
            <w:r>
              <w:rPr>
                <w:sz w:val="16"/>
                <w:szCs w:val="16"/>
              </w:rPr>
              <w:br/>
              <w:t xml:space="preserve">Обеспечение выполнения функций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департамента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цел</w:t>
            </w:r>
            <w:r>
              <w:rPr>
                <w:sz w:val="16"/>
                <w:szCs w:val="16"/>
              </w:rPr>
              <w:t xml:space="preserve">ях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решения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вопросов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части:</w:t>
            </w:r>
            <w:r>
              <w:rPr>
                <w:sz w:val="16"/>
                <w:szCs w:val="16"/>
              </w:rPr>
              <w:br/>
              <w:t xml:space="preserve">- выполнения функций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адм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нистратора неналоговых поступлений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бюджет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городского округа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источников </w:t>
            </w:r>
            <w:proofErr w:type="spellStart"/>
            <w:proofErr w:type="gramStart"/>
            <w:r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дефицита бюджета горо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ского округа;</w:t>
            </w:r>
            <w:r>
              <w:rPr>
                <w:sz w:val="16"/>
                <w:szCs w:val="16"/>
              </w:rPr>
              <w:br/>
              <w:t xml:space="preserve">- выполнения функций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качестве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расп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рядителя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624 549 090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104 620 702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103 962 852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103 991 384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103 991 384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103 991 384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103 991 384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тамент </w:t>
            </w:r>
            <w:proofErr w:type="gramStart"/>
            <w:r>
              <w:rPr>
                <w:sz w:val="16"/>
                <w:szCs w:val="16"/>
              </w:rPr>
              <w:t>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ных </w:t>
            </w:r>
            <w:proofErr w:type="spellStart"/>
            <w:proofErr w:type="gramStart"/>
            <w:r>
              <w:rPr>
                <w:sz w:val="16"/>
                <w:szCs w:val="16"/>
              </w:rPr>
              <w:t>отно-шений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плановых назначений по 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стрируемым</w:t>
            </w:r>
            <w:r>
              <w:rPr>
                <w:sz w:val="16"/>
                <w:szCs w:val="16"/>
              </w:rPr>
              <w:t xml:space="preserve"> доходам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(без учета </w:t>
            </w:r>
            <w:proofErr w:type="spellStart"/>
            <w:proofErr w:type="gramStart"/>
            <w:r>
              <w:rPr>
                <w:sz w:val="16"/>
                <w:szCs w:val="16"/>
              </w:rPr>
              <w:t>безвоз-мездных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поступ-лений</w:t>
            </w:r>
            <w:proofErr w:type="spellEnd"/>
            <w:r>
              <w:rPr>
                <w:sz w:val="16"/>
                <w:szCs w:val="16"/>
              </w:rPr>
              <w:t>), %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D91F93">
        <w:trPr>
          <w:trHeight w:val="1426"/>
        </w:trPr>
        <w:tc>
          <w:tcPr>
            <w:tcW w:w="1286" w:type="dxa"/>
            <w:vMerge/>
            <w:shd w:val="clear" w:color="auto" w:fill="auto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  <w:proofErr w:type="gramStart"/>
            <w:r>
              <w:rPr>
                <w:sz w:val="16"/>
                <w:szCs w:val="16"/>
              </w:rPr>
              <w:t>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жетных</w:t>
            </w:r>
            <w:proofErr w:type="gramEnd"/>
            <w:r>
              <w:rPr>
                <w:sz w:val="16"/>
                <w:szCs w:val="16"/>
              </w:rPr>
              <w:t xml:space="preserve"> транс-фертов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</w:tr>
      <w:tr w:rsidR="00D91F93">
        <w:trPr>
          <w:trHeight w:val="1449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  <w:proofErr w:type="gramStart"/>
            <w:r>
              <w:rPr>
                <w:sz w:val="16"/>
                <w:szCs w:val="16"/>
              </w:rPr>
              <w:t>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жетных</w:t>
            </w:r>
            <w:proofErr w:type="gramEnd"/>
            <w:r>
              <w:rPr>
                <w:sz w:val="16"/>
                <w:szCs w:val="16"/>
              </w:rPr>
              <w:t xml:space="preserve"> транс-фертов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окру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уровня </w:t>
            </w:r>
            <w:proofErr w:type="gramStart"/>
            <w:r>
              <w:rPr>
                <w:sz w:val="16"/>
                <w:szCs w:val="16"/>
              </w:rPr>
              <w:t>дебито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задолжен-</w:t>
            </w: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прошлых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лет по аренде</w:t>
            </w:r>
            <w:r>
              <w:rPr>
                <w:sz w:val="16"/>
                <w:szCs w:val="16"/>
              </w:rPr>
              <w:t xml:space="preserve">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имущества за счет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ее оплаты в текущем году, %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91F93">
        <w:trPr>
          <w:trHeight w:val="136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624 549 090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104 620 702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103 962 852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уровня </w:t>
            </w:r>
            <w:proofErr w:type="gramStart"/>
            <w:r>
              <w:rPr>
                <w:sz w:val="16"/>
                <w:szCs w:val="16"/>
              </w:rPr>
              <w:t>дебито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ности прошлых лет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сдачи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аренду земельных участков, </w:t>
            </w:r>
            <w:r>
              <w:rPr>
                <w:sz w:val="16"/>
                <w:szCs w:val="16"/>
              </w:rPr>
              <w:t>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ственная собстве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ность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которые не разгр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ничена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ее оплаты в текущем году, %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91F93">
        <w:trPr>
          <w:trHeight w:val="690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других </w:t>
            </w:r>
            <w:proofErr w:type="spellStart"/>
            <w:proofErr w:type="gramStart"/>
            <w:r>
              <w:rPr>
                <w:sz w:val="16"/>
                <w:szCs w:val="16"/>
              </w:rPr>
              <w:t>источ-ников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(расши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ровать)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</w:tr>
    </w:tbl>
    <w:p w:rsidR="00D91F93" w:rsidRDefault="00D91F93">
      <w:pPr>
        <w:rPr>
          <w:sz w:val="10"/>
          <w:szCs w:val="10"/>
        </w:rPr>
      </w:pPr>
    </w:p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51"/>
        <w:gridCol w:w="850"/>
        <w:gridCol w:w="992"/>
        <w:gridCol w:w="993"/>
        <w:gridCol w:w="1134"/>
        <w:gridCol w:w="992"/>
        <w:gridCol w:w="1134"/>
        <w:gridCol w:w="850"/>
        <w:gridCol w:w="851"/>
        <w:gridCol w:w="709"/>
        <w:gridCol w:w="992"/>
        <w:gridCol w:w="425"/>
        <w:gridCol w:w="567"/>
        <w:gridCol w:w="425"/>
        <w:gridCol w:w="426"/>
        <w:gridCol w:w="425"/>
        <w:gridCol w:w="425"/>
        <w:gridCol w:w="425"/>
        <w:gridCol w:w="993"/>
      </w:tblGrid>
      <w:tr w:rsidR="00D91F93">
        <w:trPr>
          <w:trHeight w:val="204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задаче 3.1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729 793 090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105 244 000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104 620 702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103 962 852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408"/>
        </w:trPr>
        <w:tc>
          <w:tcPr>
            <w:tcW w:w="1286" w:type="dxa"/>
            <w:vMerge/>
            <w:shd w:val="clear" w:color="auto" w:fill="auto"/>
            <w:noWrap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729 793 090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105 244 000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104 620 702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103 962 852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103 991 384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450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объем ассигнований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реализацию программы – всего,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2 030 626 973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655 145 249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725 224 139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130 051 517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130 051 517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130 051 517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130 051 517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130 051 517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816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  <w:proofErr w:type="gramStart"/>
            <w:r>
              <w:rPr>
                <w:sz w:val="16"/>
                <w:szCs w:val="16"/>
              </w:rPr>
              <w:t>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жетных</w:t>
            </w:r>
            <w:proofErr w:type="gramEnd"/>
            <w:r>
              <w:rPr>
                <w:sz w:val="16"/>
                <w:szCs w:val="16"/>
              </w:rPr>
              <w:t xml:space="preserve"> транс-фертов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окру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959 727 600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405 330 600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554 397 000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408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1 070 899 373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249 814 649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170 827 139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130 051 517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130 051 517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130 051 517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130 051 517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130 051 517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450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ассигн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ваний 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стратора –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партамента имущественных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земельных отношений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978 806 318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198 497 216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130 051 517,0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130 051 517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130 051 517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130 051 517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130 051 517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130 051 517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52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  <w:proofErr w:type="gramStart"/>
            <w:r>
              <w:rPr>
                <w:sz w:val="16"/>
                <w:szCs w:val="16"/>
              </w:rPr>
              <w:t>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жетных</w:t>
            </w:r>
            <w:proofErr w:type="gramEnd"/>
            <w:r>
              <w:rPr>
                <w:sz w:val="16"/>
                <w:szCs w:val="16"/>
              </w:rPr>
              <w:t xml:space="preserve"> транс-фертов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окру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30 610 600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30 610 600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650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948 195 718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167 886 616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130 051 517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130 051 517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130 051 517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130 051 517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130 051 517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130 051 517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476"/>
        </w:trPr>
        <w:tc>
          <w:tcPr>
            <w:tcW w:w="1286" w:type="dxa"/>
            <w:vMerge w:val="restart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ассигн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ваний </w:t>
            </w:r>
            <w:proofErr w:type="spellStart"/>
            <w:r>
              <w:rPr>
                <w:sz w:val="16"/>
                <w:szCs w:val="16"/>
              </w:rPr>
              <w:t>соадмин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стратора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– департамента архитектуры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градостро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1 076 924576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456 648 033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595 172 622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816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</w:t>
            </w:r>
            <w:proofErr w:type="gramStart"/>
            <w:r>
              <w:rPr>
                <w:sz w:val="16"/>
                <w:szCs w:val="16"/>
              </w:rPr>
              <w:t>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жетных</w:t>
            </w:r>
            <w:proofErr w:type="gramEnd"/>
            <w:r>
              <w:rPr>
                <w:sz w:val="16"/>
                <w:szCs w:val="16"/>
              </w:rPr>
              <w:t xml:space="preserve"> транс-фертов </w:t>
            </w:r>
          </w:p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окру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929 117 000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374 720 000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554 397 000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91F93">
        <w:trPr>
          <w:trHeight w:val="52"/>
        </w:trPr>
        <w:tc>
          <w:tcPr>
            <w:tcW w:w="1286" w:type="dxa"/>
            <w:vMerge/>
            <w:vAlign w:val="center"/>
            <w:hideMark/>
          </w:tcPr>
          <w:p w:rsidR="00D91F93" w:rsidRDefault="00D91F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147 807 576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81 928 033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40 775 622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D91F93" w:rsidRDefault="00B373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D91F93" w:rsidRDefault="00D91F93">
      <w:pPr>
        <w:rPr>
          <w:sz w:val="2"/>
          <w:szCs w:val="2"/>
        </w:rPr>
      </w:pPr>
    </w:p>
    <w:sectPr w:rsidR="00D91F93">
      <w:pgSz w:w="16838" w:h="11906" w:orient="landscape"/>
      <w:pgMar w:top="1701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BF" w:rsidRDefault="00B373BF">
      <w:r>
        <w:separator/>
      </w:r>
    </w:p>
  </w:endnote>
  <w:endnote w:type="continuationSeparator" w:id="0">
    <w:p w:rsidR="00B373BF" w:rsidRDefault="00B3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BF" w:rsidRDefault="00B373BF">
      <w:r>
        <w:separator/>
      </w:r>
    </w:p>
  </w:footnote>
  <w:footnote w:type="continuationSeparator" w:id="0">
    <w:p w:rsidR="00B373BF" w:rsidRDefault="00B3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2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1F93" w:rsidRDefault="00B373BF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401BF7">
          <w:rPr>
            <w:noProof/>
            <w:sz w:val="20"/>
            <w:szCs w:val="20"/>
          </w:rPr>
          <w:t>12</w:t>
        </w:r>
        <w:r>
          <w:rPr>
            <w:sz w:val="20"/>
            <w:szCs w:val="20"/>
          </w:rPr>
          <w:fldChar w:fldCharType="end"/>
        </w:r>
      </w:p>
    </w:sdtContent>
  </w:sdt>
  <w:p w:rsidR="00D91F93" w:rsidRDefault="00D91F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93"/>
    <w:rsid w:val="00401BF7"/>
    <w:rsid w:val="00B373BF"/>
    <w:rsid w:val="00D91F93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8">
    <w:name w:val="xl13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9">
    <w:name w:val="xl1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1">
    <w:name w:val="xl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3">
    <w:name w:val="xl1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45">
    <w:name w:val="xl1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46">
    <w:name w:val="xl1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8">
    <w:name w:val="xl1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9">
    <w:name w:val="xl14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0">
    <w:name w:val="xl1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7">
    <w:name w:val="xl15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0">
    <w:name w:val="xl1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2">
    <w:name w:val="xl16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8">
    <w:name w:val="xl168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2">
    <w:name w:val="xl17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4">
    <w:name w:val="xl17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5">
    <w:name w:val="xl17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6">
    <w:name w:val="xl176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7">
    <w:name w:val="xl1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8">
    <w:name w:val="xl17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9">
    <w:name w:val="xl17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0">
    <w:name w:val="xl1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2">
    <w:name w:val="xl18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3">
    <w:name w:val="xl18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8">
    <w:name w:val="xl13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9">
    <w:name w:val="xl1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1">
    <w:name w:val="xl1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3">
    <w:name w:val="xl1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45">
    <w:name w:val="xl1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46">
    <w:name w:val="xl1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8">
    <w:name w:val="xl1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9">
    <w:name w:val="xl14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0">
    <w:name w:val="xl1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7">
    <w:name w:val="xl15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0">
    <w:name w:val="xl1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2">
    <w:name w:val="xl16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8">
    <w:name w:val="xl168"/>
    <w:basedOn w:val="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2">
    <w:name w:val="xl17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4">
    <w:name w:val="xl17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5">
    <w:name w:val="xl17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6">
    <w:name w:val="xl176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7">
    <w:name w:val="xl1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8">
    <w:name w:val="xl17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9">
    <w:name w:val="xl17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0">
    <w:name w:val="xl1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2">
    <w:name w:val="xl18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3">
    <w:name w:val="xl18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2015-06-08T11:54:00Z</cp:lastPrinted>
  <dcterms:created xsi:type="dcterms:W3CDTF">2015-06-16T04:18:00Z</dcterms:created>
  <dcterms:modified xsi:type="dcterms:W3CDTF">2015-06-16T04:18:00Z</dcterms:modified>
</cp:coreProperties>
</file>