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6C3" w:rsidRDefault="000E36C3" w:rsidP="000E36C3">
      <w:pPr>
        <w:spacing w:after="0" w:line="240" w:lineRule="auto"/>
        <w:jc w:val="center"/>
        <w:rPr>
          <w:rFonts w:ascii="Arial" w:hAnsi="Arial" w:cs="Arial"/>
          <w:b/>
          <w:color w:val="0070C0"/>
          <w:sz w:val="28"/>
          <w:szCs w:val="28"/>
          <w:shd w:val="clear" w:color="auto" w:fill="FFFFFF"/>
        </w:rPr>
      </w:pPr>
      <w:r w:rsidRPr="000E36C3">
        <w:rPr>
          <w:rFonts w:ascii="Arial" w:hAnsi="Arial" w:cs="Arial"/>
          <w:b/>
          <w:color w:val="0070C0"/>
          <w:sz w:val="28"/>
          <w:szCs w:val="28"/>
          <w:shd w:val="clear" w:color="auto" w:fill="FFFFFF"/>
        </w:rPr>
        <w:t>Семейный кодекс Российской Федерации</w:t>
      </w:r>
    </w:p>
    <w:p w:rsidR="000E36C3" w:rsidRPr="000E36C3" w:rsidRDefault="000E36C3" w:rsidP="000E36C3">
      <w:pPr>
        <w:spacing w:after="0" w:line="240" w:lineRule="auto"/>
        <w:jc w:val="center"/>
        <w:rPr>
          <w:rFonts w:ascii="Arial" w:eastAsia="Times New Roman" w:hAnsi="Arial" w:cs="Arial"/>
          <w:b/>
          <w:bCs/>
          <w:color w:val="0070C0"/>
          <w:sz w:val="28"/>
          <w:szCs w:val="28"/>
          <w:lang w:eastAsia="ru-RU"/>
        </w:rPr>
      </w:pPr>
    </w:p>
    <w:p w:rsidR="000E36C3" w:rsidRPr="000E36C3" w:rsidRDefault="000E36C3" w:rsidP="000E36C3">
      <w:pPr>
        <w:spacing w:after="0" w:line="240" w:lineRule="auto"/>
        <w:jc w:val="center"/>
        <w:rPr>
          <w:rFonts w:ascii="Arial" w:eastAsia="Times New Roman" w:hAnsi="Arial" w:cs="Arial"/>
          <w:b/>
          <w:bCs/>
          <w:color w:val="000080"/>
          <w:sz w:val="24"/>
          <w:szCs w:val="24"/>
          <w:lang w:eastAsia="ru-RU"/>
        </w:rPr>
      </w:pPr>
      <w:r w:rsidRPr="000E36C3">
        <w:rPr>
          <w:rFonts w:ascii="Arial" w:eastAsia="Times New Roman" w:hAnsi="Arial" w:cs="Arial"/>
          <w:b/>
          <w:bCs/>
          <w:color w:val="000080"/>
          <w:sz w:val="24"/>
          <w:szCs w:val="24"/>
          <w:lang w:eastAsia="ru-RU"/>
        </w:rPr>
        <w:t>Глава 19. Усыновление (удочерение) детей</w:t>
      </w:r>
    </w:p>
    <w:p w:rsidR="000E36C3" w:rsidRPr="000E36C3" w:rsidRDefault="000E36C3" w:rsidP="000E36C3">
      <w:pPr>
        <w:spacing w:after="0" w:line="240" w:lineRule="auto"/>
        <w:jc w:val="both"/>
        <w:outlineLvl w:val="3"/>
        <w:rPr>
          <w:rFonts w:ascii="Arial" w:eastAsia="Times New Roman" w:hAnsi="Arial" w:cs="Arial"/>
          <w:i/>
          <w:iCs/>
          <w:color w:val="800080"/>
          <w:sz w:val="18"/>
          <w:szCs w:val="18"/>
          <w:lang w:eastAsia="ru-RU"/>
        </w:rPr>
      </w:pPr>
      <w:r w:rsidRPr="000E36C3">
        <w:rPr>
          <w:rFonts w:ascii="Arial" w:eastAsia="Times New Roman" w:hAnsi="Arial" w:cs="Arial"/>
          <w:i/>
          <w:iCs/>
          <w:color w:val="800080"/>
          <w:sz w:val="18"/>
          <w:szCs w:val="18"/>
          <w:lang w:eastAsia="ru-RU"/>
        </w:rPr>
        <w:t>ГАРАНТ:</w:t>
      </w:r>
    </w:p>
    <w:p w:rsidR="000E36C3" w:rsidRPr="000E36C3" w:rsidRDefault="000E36C3" w:rsidP="000E36C3">
      <w:pPr>
        <w:shd w:val="clear" w:color="auto" w:fill="FFFFFF"/>
        <w:spacing w:after="0" w:line="240" w:lineRule="auto"/>
        <w:jc w:val="both"/>
        <w:rPr>
          <w:rFonts w:ascii="Arial" w:eastAsia="Times New Roman" w:hAnsi="Arial" w:cs="Arial"/>
          <w:i/>
          <w:iCs/>
          <w:color w:val="800080"/>
          <w:sz w:val="20"/>
          <w:szCs w:val="20"/>
          <w:lang w:eastAsia="ru-RU"/>
        </w:rPr>
      </w:pPr>
      <w:r w:rsidRPr="000E36C3">
        <w:rPr>
          <w:rFonts w:ascii="Arial" w:eastAsia="Times New Roman" w:hAnsi="Arial" w:cs="Arial"/>
          <w:i/>
          <w:iCs/>
          <w:color w:val="800080"/>
          <w:sz w:val="20"/>
          <w:szCs w:val="20"/>
          <w:lang w:eastAsia="ru-RU"/>
        </w:rPr>
        <w:t>См. </w:t>
      </w:r>
      <w:hyperlink r:id="rId5" w:history="1">
        <w:r w:rsidRPr="000E36C3">
          <w:rPr>
            <w:rFonts w:ascii="Arial" w:eastAsia="Times New Roman" w:hAnsi="Arial" w:cs="Arial"/>
            <w:i/>
            <w:iCs/>
            <w:color w:val="008000"/>
            <w:sz w:val="20"/>
            <w:szCs w:val="20"/>
            <w:u w:val="single"/>
            <w:lang w:eastAsia="ru-RU"/>
          </w:rPr>
          <w:t>Инструктивно-методические рекомендации</w:t>
        </w:r>
      </w:hyperlink>
      <w:r w:rsidRPr="000E36C3">
        <w:rPr>
          <w:rFonts w:ascii="Arial" w:eastAsia="Times New Roman" w:hAnsi="Arial" w:cs="Arial"/>
          <w:i/>
          <w:iCs/>
          <w:color w:val="800080"/>
          <w:sz w:val="20"/>
          <w:szCs w:val="20"/>
          <w:lang w:eastAsia="ru-RU"/>
        </w:rPr>
        <w:t xml:space="preserve"> по вопросам усыновления (удочерения) несовершеннолетних, утвержденные приказом </w:t>
      </w:r>
      <w:proofErr w:type="spellStart"/>
      <w:r w:rsidRPr="000E36C3">
        <w:rPr>
          <w:rFonts w:ascii="Arial" w:eastAsia="Times New Roman" w:hAnsi="Arial" w:cs="Arial"/>
          <w:i/>
          <w:iCs/>
          <w:color w:val="800080"/>
          <w:sz w:val="20"/>
          <w:szCs w:val="20"/>
          <w:lang w:eastAsia="ru-RU"/>
        </w:rPr>
        <w:t>Госкомобразования</w:t>
      </w:r>
      <w:proofErr w:type="spellEnd"/>
      <w:r w:rsidRPr="000E36C3">
        <w:rPr>
          <w:rFonts w:ascii="Arial" w:eastAsia="Times New Roman" w:hAnsi="Arial" w:cs="Arial"/>
          <w:i/>
          <w:iCs/>
          <w:color w:val="800080"/>
          <w:sz w:val="20"/>
          <w:szCs w:val="20"/>
          <w:lang w:eastAsia="ru-RU"/>
        </w:rPr>
        <w:t xml:space="preserve"> СССР и Минздрава СССР от 31 января 1991 г. N 55/40</w:t>
      </w:r>
    </w:p>
    <w:p w:rsidR="000E36C3" w:rsidRPr="000E36C3" w:rsidRDefault="000E36C3" w:rsidP="000E36C3">
      <w:pPr>
        <w:shd w:val="clear" w:color="auto" w:fill="FFFFFF"/>
        <w:spacing w:after="0" w:line="240" w:lineRule="auto"/>
        <w:jc w:val="both"/>
        <w:rPr>
          <w:rFonts w:ascii="Arial" w:eastAsia="Times New Roman" w:hAnsi="Arial" w:cs="Arial"/>
          <w:i/>
          <w:iCs/>
          <w:color w:val="800080"/>
          <w:sz w:val="20"/>
          <w:szCs w:val="20"/>
          <w:lang w:eastAsia="ru-RU"/>
        </w:rPr>
      </w:pPr>
      <w:r w:rsidRPr="000E36C3">
        <w:rPr>
          <w:rFonts w:ascii="Arial" w:eastAsia="Times New Roman" w:hAnsi="Arial" w:cs="Arial"/>
          <w:i/>
          <w:iCs/>
          <w:color w:val="800080"/>
          <w:sz w:val="20"/>
          <w:szCs w:val="20"/>
          <w:lang w:eastAsia="ru-RU"/>
        </w:rPr>
        <w:t>Об административной ответственности за незаконные действия по усыновлению (удочерению) детей см. </w:t>
      </w:r>
      <w:hyperlink r:id="rId6" w:anchor="block_537" w:history="1">
        <w:r w:rsidRPr="000E36C3">
          <w:rPr>
            <w:rFonts w:ascii="Arial" w:eastAsia="Times New Roman" w:hAnsi="Arial" w:cs="Arial"/>
            <w:i/>
            <w:iCs/>
            <w:color w:val="008000"/>
            <w:sz w:val="20"/>
            <w:szCs w:val="20"/>
            <w:u w:val="single"/>
            <w:lang w:eastAsia="ru-RU"/>
          </w:rPr>
          <w:t>статью 5.37</w:t>
        </w:r>
      </w:hyperlink>
      <w:r w:rsidRPr="000E36C3">
        <w:rPr>
          <w:rFonts w:ascii="Arial" w:eastAsia="Times New Roman" w:hAnsi="Arial" w:cs="Arial"/>
          <w:i/>
          <w:iCs/>
          <w:color w:val="800080"/>
          <w:sz w:val="20"/>
          <w:szCs w:val="20"/>
          <w:lang w:eastAsia="ru-RU"/>
        </w:rPr>
        <w:t> Кодекса Российской Федерации об административных правонарушениях от 30 декабря 2001 г. N 195-ФЗ</w:t>
      </w:r>
    </w:p>
    <w:p w:rsidR="000E36C3" w:rsidRPr="000E36C3" w:rsidRDefault="000E36C3" w:rsidP="000E36C3">
      <w:pPr>
        <w:shd w:val="clear" w:color="auto" w:fill="FFFFFF"/>
        <w:spacing w:after="0" w:line="240" w:lineRule="auto"/>
        <w:jc w:val="both"/>
        <w:rPr>
          <w:rFonts w:ascii="Arial" w:eastAsia="Times New Roman" w:hAnsi="Arial" w:cs="Arial"/>
          <w:i/>
          <w:iCs/>
          <w:color w:val="800080"/>
          <w:sz w:val="18"/>
          <w:szCs w:val="18"/>
          <w:lang w:eastAsia="ru-RU"/>
        </w:rPr>
      </w:pPr>
    </w:p>
    <w:p w:rsidR="000E36C3" w:rsidRPr="000E36C3" w:rsidRDefault="000E36C3" w:rsidP="000E36C3">
      <w:pPr>
        <w:shd w:val="clear" w:color="auto" w:fill="FFFFFF"/>
        <w:spacing w:after="0" w:line="240" w:lineRule="auto"/>
        <w:rPr>
          <w:rFonts w:ascii="Arial" w:eastAsia="Times New Roman" w:hAnsi="Arial" w:cs="Arial"/>
          <w:color w:val="000000"/>
          <w:sz w:val="20"/>
          <w:szCs w:val="20"/>
          <w:lang w:eastAsia="ru-RU"/>
        </w:rPr>
      </w:pPr>
      <w:r w:rsidRPr="000E36C3">
        <w:rPr>
          <w:rFonts w:ascii="Arial" w:eastAsia="Times New Roman" w:hAnsi="Arial" w:cs="Arial"/>
          <w:b/>
          <w:bCs/>
          <w:color w:val="000080"/>
          <w:sz w:val="20"/>
          <w:szCs w:val="20"/>
          <w:lang w:eastAsia="ru-RU"/>
        </w:rPr>
        <w:t>Статья 124.</w:t>
      </w:r>
      <w:r w:rsidRPr="000E36C3">
        <w:rPr>
          <w:rFonts w:ascii="Arial" w:eastAsia="Times New Roman" w:hAnsi="Arial" w:cs="Arial"/>
          <w:color w:val="000000"/>
          <w:sz w:val="20"/>
          <w:szCs w:val="20"/>
          <w:lang w:eastAsia="ru-RU"/>
        </w:rPr>
        <w:t> Дети, в отношении которых допускается усыновление (удочерение)</w:t>
      </w:r>
    </w:p>
    <w:p w:rsidR="000E36C3" w:rsidRPr="000E36C3" w:rsidRDefault="000E36C3" w:rsidP="000E36C3">
      <w:pPr>
        <w:spacing w:after="0" w:line="240" w:lineRule="auto"/>
        <w:jc w:val="both"/>
        <w:outlineLvl w:val="3"/>
        <w:rPr>
          <w:rFonts w:ascii="Arial" w:eastAsia="Times New Roman" w:hAnsi="Arial" w:cs="Arial"/>
          <w:i/>
          <w:iCs/>
          <w:color w:val="800080"/>
          <w:sz w:val="18"/>
          <w:szCs w:val="18"/>
          <w:lang w:eastAsia="ru-RU"/>
        </w:rPr>
      </w:pPr>
      <w:r w:rsidRPr="000E36C3">
        <w:rPr>
          <w:rFonts w:ascii="Arial" w:eastAsia="Times New Roman" w:hAnsi="Arial" w:cs="Arial"/>
          <w:i/>
          <w:iCs/>
          <w:color w:val="800080"/>
          <w:sz w:val="18"/>
          <w:szCs w:val="18"/>
          <w:lang w:eastAsia="ru-RU"/>
        </w:rPr>
        <w:t>ГАРАНТ:</w:t>
      </w:r>
    </w:p>
    <w:p w:rsidR="000E36C3" w:rsidRPr="000E36C3" w:rsidRDefault="000E36C3" w:rsidP="000E36C3">
      <w:pPr>
        <w:shd w:val="clear" w:color="auto" w:fill="FFFFFF"/>
        <w:spacing w:after="0" w:line="240" w:lineRule="auto"/>
        <w:jc w:val="both"/>
        <w:rPr>
          <w:rFonts w:ascii="Arial" w:eastAsia="Times New Roman" w:hAnsi="Arial" w:cs="Arial"/>
          <w:i/>
          <w:iCs/>
          <w:color w:val="800080"/>
          <w:sz w:val="20"/>
          <w:szCs w:val="20"/>
          <w:lang w:eastAsia="ru-RU"/>
        </w:rPr>
      </w:pPr>
      <w:r w:rsidRPr="000E36C3">
        <w:rPr>
          <w:rFonts w:ascii="Arial" w:eastAsia="Times New Roman" w:hAnsi="Arial" w:cs="Arial"/>
          <w:i/>
          <w:iCs/>
          <w:color w:val="800080"/>
          <w:sz w:val="20"/>
          <w:szCs w:val="20"/>
          <w:lang w:eastAsia="ru-RU"/>
        </w:rPr>
        <w:t>О применении судами законодательства при рассмотрении дел об усыновлении (удочерении) детей см. </w:t>
      </w:r>
      <w:hyperlink r:id="rId7" w:history="1">
        <w:r w:rsidRPr="000E36C3">
          <w:rPr>
            <w:rFonts w:ascii="Arial" w:eastAsia="Times New Roman" w:hAnsi="Arial" w:cs="Arial"/>
            <w:i/>
            <w:iCs/>
            <w:color w:val="008000"/>
            <w:sz w:val="20"/>
            <w:szCs w:val="20"/>
            <w:u w:val="single"/>
            <w:lang w:eastAsia="ru-RU"/>
          </w:rPr>
          <w:t>постановление</w:t>
        </w:r>
      </w:hyperlink>
      <w:r w:rsidRPr="000E36C3">
        <w:rPr>
          <w:rFonts w:ascii="Arial" w:eastAsia="Times New Roman" w:hAnsi="Arial" w:cs="Arial"/>
          <w:i/>
          <w:iCs/>
          <w:color w:val="800080"/>
          <w:sz w:val="20"/>
          <w:szCs w:val="20"/>
          <w:lang w:eastAsia="ru-RU"/>
        </w:rPr>
        <w:t> Пленума Верховного Суда РФ от 20 апреля 2006 г. N 8</w:t>
      </w:r>
    </w:p>
    <w:p w:rsidR="000E36C3" w:rsidRPr="000E36C3" w:rsidRDefault="000E36C3" w:rsidP="000E36C3">
      <w:pPr>
        <w:shd w:val="clear" w:color="auto" w:fill="FFFFFF"/>
        <w:spacing w:after="0" w:line="240" w:lineRule="auto"/>
        <w:ind w:firstLine="720"/>
        <w:jc w:val="both"/>
        <w:rPr>
          <w:rFonts w:ascii="Arial" w:eastAsia="Times New Roman" w:hAnsi="Arial" w:cs="Arial"/>
          <w:color w:val="000000"/>
          <w:sz w:val="20"/>
          <w:szCs w:val="20"/>
          <w:lang w:eastAsia="ru-RU"/>
        </w:rPr>
      </w:pPr>
      <w:r w:rsidRPr="000E36C3">
        <w:rPr>
          <w:rFonts w:ascii="Arial" w:eastAsia="Times New Roman" w:hAnsi="Arial" w:cs="Arial"/>
          <w:color w:val="000000"/>
          <w:sz w:val="20"/>
          <w:szCs w:val="20"/>
          <w:lang w:eastAsia="ru-RU"/>
        </w:rPr>
        <w:t>1. Усыновление или удочерение (далее - усыновление) является приоритетной формой устройства детей, оставшихся без попечения родителей.</w:t>
      </w:r>
    </w:p>
    <w:p w:rsidR="000E36C3" w:rsidRPr="000E36C3" w:rsidRDefault="000E36C3" w:rsidP="000E36C3">
      <w:pPr>
        <w:shd w:val="clear" w:color="auto" w:fill="FFFFFF"/>
        <w:spacing w:after="0" w:line="240" w:lineRule="auto"/>
        <w:ind w:firstLine="720"/>
        <w:jc w:val="both"/>
        <w:rPr>
          <w:rFonts w:ascii="Arial" w:eastAsia="Times New Roman" w:hAnsi="Arial" w:cs="Arial"/>
          <w:color w:val="000000"/>
          <w:sz w:val="20"/>
          <w:szCs w:val="20"/>
          <w:lang w:eastAsia="ru-RU"/>
        </w:rPr>
      </w:pPr>
      <w:r w:rsidRPr="000E36C3">
        <w:rPr>
          <w:rFonts w:ascii="Arial" w:eastAsia="Times New Roman" w:hAnsi="Arial" w:cs="Arial"/>
          <w:color w:val="000000"/>
          <w:sz w:val="20"/>
          <w:szCs w:val="20"/>
          <w:lang w:eastAsia="ru-RU"/>
        </w:rPr>
        <w:t>2. Усыновление допускается в отношении несовершеннолетних детей и только в их интересах с соблюдением требований </w:t>
      </w:r>
      <w:hyperlink r:id="rId8" w:anchor="block_12313" w:history="1">
        <w:r w:rsidRPr="000E36C3">
          <w:rPr>
            <w:rFonts w:ascii="Arial" w:eastAsia="Times New Roman" w:hAnsi="Arial" w:cs="Arial"/>
            <w:color w:val="008000"/>
            <w:sz w:val="20"/>
            <w:szCs w:val="20"/>
            <w:lang w:eastAsia="ru-RU"/>
          </w:rPr>
          <w:t>абзаца третьего пункта 1 статьи 123</w:t>
        </w:r>
      </w:hyperlink>
      <w:r w:rsidRPr="000E36C3">
        <w:rPr>
          <w:rFonts w:ascii="Arial" w:eastAsia="Times New Roman" w:hAnsi="Arial" w:cs="Arial"/>
          <w:color w:val="000000"/>
          <w:sz w:val="20"/>
          <w:szCs w:val="20"/>
          <w:lang w:eastAsia="ru-RU"/>
        </w:rPr>
        <w:t> настоящего Кодекса, а также с учетом возможностей обеспечить детям полноценное физическое, психическое, духовное и нравственное развитие.</w:t>
      </w:r>
    </w:p>
    <w:p w:rsidR="000E36C3" w:rsidRPr="000E36C3" w:rsidRDefault="000E36C3" w:rsidP="000E36C3">
      <w:pPr>
        <w:shd w:val="clear" w:color="auto" w:fill="FFFFFF"/>
        <w:spacing w:after="0" w:line="240" w:lineRule="auto"/>
        <w:ind w:firstLine="720"/>
        <w:jc w:val="both"/>
        <w:rPr>
          <w:rFonts w:ascii="Arial" w:eastAsia="Times New Roman" w:hAnsi="Arial" w:cs="Arial"/>
          <w:color w:val="000000"/>
          <w:sz w:val="20"/>
          <w:szCs w:val="20"/>
          <w:lang w:eastAsia="ru-RU"/>
        </w:rPr>
      </w:pPr>
      <w:r w:rsidRPr="000E36C3">
        <w:rPr>
          <w:rFonts w:ascii="Arial" w:eastAsia="Times New Roman" w:hAnsi="Arial" w:cs="Arial"/>
          <w:color w:val="000000"/>
          <w:sz w:val="20"/>
          <w:szCs w:val="20"/>
          <w:lang w:eastAsia="ru-RU"/>
        </w:rPr>
        <w:t>3. Усыновление братьев и сестер разными лицами не допускается, за исключением случаев, когда усыновление отвечает интересам детей.</w:t>
      </w:r>
    </w:p>
    <w:p w:rsidR="000E36C3" w:rsidRPr="000E36C3" w:rsidRDefault="000E36C3" w:rsidP="000E36C3">
      <w:pPr>
        <w:shd w:val="clear" w:color="auto" w:fill="FFFFFF"/>
        <w:spacing w:after="0" w:line="240" w:lineRule="auto"/>
        <w:ind w:firstLine="720"/>
        <w:jc w:val="both"/>
        <w:rPr>
          <w:rFonts w:ascii="Arial" w:eastAsia="Times New Roman" w:hAnsi="Arial" w:cs="Arial"/>
          <w:color w:val="000000"/>
          <w:sz w:val="20"/>
          <w:szCs w:val="20"/>
          <w:lang w:eastAsia="ru-RU"/>
        </w:rPr>
      </w:pPr>
      <w:r w:rsidRPr="000E36C3">
        <w:rPr>
          <w:rFonts w:ascii="Arial" w:eastAsia="Times New Roman" w:hAnsi="Arial" w:cs="Arial"/>
          <w:color w:val="000000"/>
          <w:sz w:val="20"/>
          <w:szCs w:val="20"/>
          <w:lang w:eastAsia="ru-RU"/>
        </w:rPr>
        <w:t>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0E36C3" w:rsidRPr="000E36C3" w:rsidRDefault="000E36C3" w:rsidP="000E36C3">
      <w:pPr>
        <w:shd w:val="clear" w:color="auto" w:fill="FFFFFF"/>
        <w:spacing w:after="0" w:line="240" w:lineRule="auto"/>
        <w:ind w:firstLine="720"/>
        <w:jc w:val="both"/>
        <w:rPr>
          <w:rFonts w:ascii="Arial" w:eastAsia="Times New Roman" w:hAnsi="Arial" w:cs="Arial"/>
          <w:color w:val="000000"/>
          <w:sz w:val="20"/>
          <w:szCs w:val="20"/>
          <w:lang w:eastAsia="ru-RU"/>
        </w:rPr>
      </w:pPr>
      <w:proofErr w:type="gramStart"/>
      <w:r w:rsidRPr="000E36C3">
        <w:rPr>
          <w:rFonts w:ascii="Arial" w:eastAsia="Times New Roman" w:hAnsi="Arial" w:cs="Arial"/>
          <w:color w:val="000000"/>
          <w:sz w:val="20"/>
          <w:szCs w:val="20"/>
          <w:lang w:eastAsia="ru-RU"/>
        </w:rPr>
        <w:t xml:space="preserve">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двенадцати месяцев со дня поступления сведений о таких детях в федеральный банк данных о детях, оставшихся без попечения родителей, в соответствии </w:t>
      </w:r>
      <w:proofErr w:type="spellStart"/>
      <w:r w:rsidRPr="000E36C3">
        <w:rPr>
          <w:rFonts w:ascii="Arial" w:eastAsia="Times New Roman" w:hAnsi="Arial" w:cs="Arial"/>
          <w:color w:val="000000"/>
          <w:sz w:val="20"/>
          <w:szCs w:val="20"/>
          <w:lang w:eastAsia="ru-RU"/>
        </w:rPr>
        <w:t>с</w:t>
      </w:r>
      <w:hyperlink r:id="rId9" w:anchor="block_1223" w:history="1">
        <w:r w:rsidRPr="000E36C3">
          <w:rPr>
            <w:rFonts w:ascii="Arial" w:eastAsia="Times New Roman" w:hAnsi="Arial" w:cs="Arial"/>
            <w:color w:val="008000"/>
            <w:sz w:val="20"/>
            <w:szCs w:val="20"/>
            <w:lang w:eastAsia="ru-RU"/>
          </w:rPr>
          <w:t>пунктом</w:t>
        </w:r>
        <w:proofErr w:type="spellEnd"/>
        <w:r w:rsidRPr="000E36C3">
          <w:rPr>
            <w:rFonts w:ascii="Arial" w:eastAsia="Times New Roman" w:hAnsi="Arial" w:cs="Arial"/>
            <w:color w:val="008000"/>
            <w:sz w:val="20"/>
            <w:szCs w:val="20"/>
            <w:lang w:eastAsia="ru-RU"/>
          </w:rPr>
          <w:t xml:space="preserve"> 3 статьи 122</w:t>
        </w:r>
      </w:hyperlink>
      <w:r w:rsidRPr="000E36C3">
        <w:rPr>
          <w:rFonts w:ascii="Arial" w:eastAsia="Times New Roman" w:hAnsi="Arial" w:cs="Arial"/>
          <w:color w:val="000000"/>
          <w:sz w:val="20"/>
          <w:szCs w:val="20"/>
          <w:lang w:eastAsia="ru-RU"/>
        </w:rPr>
        <w:t> настоящего Кодекса.</w:t>
      </w:r>
      <w:proofErr w:type="gramEnd"/>
    </w:p>
    <w:p w:rsidR="000E36C3" w:rsidRPr="000E36C3" w:rsidRDefault="000E36C3" w:rsidP="000E36C3">
      <w:pPr>
        <w:spacing w:after="0" w:line="240" w:lineRule="auto"/>
        <w:jc w:val="both"/>
        <w:outlineLvl w:val="3"/>
        <w:rPr>
          <w:rFonts w:ascii="Arial" w:eastAsia="Times New Roman" w:hAnsi="Arial" w:cs="Arial"/>
          <w:i/>
          <w:iCs/>
          <w:color w:val="800080"/>
          <w:sz w:val="18"/>
          <w:szCs w:val="18"/>
          <w:lang w:eastAsia="ru-RU"/>
        </w:rPr>
      </w:pPr>
      <w:r w:rsidRPr="000E36C3">
        <w:rPr>
          <w:rFonts w:ascii="Arial" w:eastAsia="Times New Roman" w:hAnsi="Arial" w:cs="Arial"/>
          <w:i/>
          <w:iCs/>
          <w:color w:val="800080"/>
          <w:sz w:val="18"/>
          <w:szCs w:val="18"/>
          <w:lang w:eastAsia="ru-RU"/>
        </w:rPr>
        <w:t>ГАРАНТ:</w:t>
      </w:r>
    </w:p>
    <w:p w:rsidR="000E36C3" w:rsidRPr="000E36C3" w:rsidRDefault="000E36C3" w:rsidP="000E36C3">
      <w:pPr>
        <w:shd w:val="clear" w:color="auto" w:fill="FFFFFF"/>
        <w:spacing w:after="0" w:line="240" w:lineRule="auto"/>
        <w:jc w:val="both"/>
        <w:rPr>
          <w:rFonts w:ascii="Arial" w:eastAsia="Times New Roman" w:hAnsi="Arial" w:cs="Arial"/>
          <w:i/>
          <w:iCs/>
          <w:color w:val="800080"/>
          <w:sz w:val="20"/>
          <w:szCs w:val="20"/>
          <w:lang w:eastAsia="ru-RU"/>
        </w:rPr>
      </w:pPr>
      <w:r w:rsidRPr="000E36C3">
        <w:rPr>
          <w:rFonts w:ascii="Arial" w:eastAsia="Times New Roman" w:hAnsi="Arial" w:cs="Arial"/>
          <w:i/>
          <w:iCs/>
          <w:color w:val="800080"/>
          <w:sz w:val="20"/>
          <w:szCs w:val="20"/>
          <w:lang w:eastAsia="ru-RU"/>
        </w:rPr>
        <w:t>О запрете на усыновление детей гражданами США см. </w:t>
      </w:r>
      <w:hyperlink r:id="rId10" w:anchor="block_4" w:history="1">
        <w:r w:rsidRPr="000E36C3">
          <w:rPr>
            <w:rFonts w:ascii="Arial" w:eastAsia="Times New Roman" w:hAnsi="Arial" w:cs="Arial"/>
            <w:i/>
            <w:iCs/>
            <w:color w:val="008000"/>
            <w:sz w:val="20"/>
            <w:szCs w:val="20"/>
            <w:u w:val="single"/>
            <w:lang w:eastAsia="ru-RU"/>
          </w:rPr>
          <w:t>Федеральный закон</w:t>
        </w:r>
      </w:hyperlink>
      <w:r w:rsidRPr="000E36C3">
        <w:rPr>
          <w:rFonts w:ascii="Arial" w:eastAsia="Times New Roman" w:hAnsi="Arial" w:cs="Arial"/>
          <w:i/>
          <w:iCs/>
          <w:color w:val="800080"/>
          <w:sz w:val="20"/>
          <w:szCs w:val="20"/>
          <w:lang w:eastAsia="ru-RU"/>
        </w:rPr>
        <w:t> от 28 декабря 2012 г. N 272-ФЗ</w:t>
      </w:r>
    </w:p>
    <w:p w:rsidR="000E36C3" w:rsidRPr="000E36C3" w:rsidRDefault="000E36C3" w:rsidP="000E36C3">
      <w:pPr>
        <w:spacing w:after="0" w:line="240" w:lineRule="auto"/>
        <w:jc w:val="both"/>
        <w:outlineLvl w:val="3"/>
        <w:rPr>
          <w:rFonts w:ascii="Arial" w:eastAsia="Times New Roman" w:hAnsi="Arial" w:cs="Arial"/>
          <w:i/>
          <w:iCs/>
          <w:color w:val="800080"/>
          <w:sz w:val="18"/>
          <w:szCs w:val="18"/>
          <w:lang w:eastAsia="ru-RU"/>
        </w:rPr>
      </w:pPr>
      <w:r w:rsidRPr="000E36C3">
        <w:rPr>
          <w:rFonts w:ascii="Arial" w:eastAsia="Times New Roman" w:hAnsi="Arial" w:cs="Arial"/>
          <w:i/>
          <w:iCs/>
          <w:color w:val="800080"/>
          <w:sz w:val="18"/>
          <w:szCs w:val="18"/>
          <w:lang w:eastAsia="ru-RU"/>
        </w:rPr>
        <w:t>ГАРАНТ:</w:t>
      </w:r>
    </w:p>
    <w:p w:rsidR="000E36C3" w:rsidRPr="000E36C3" w:rsidRDefault="000E36C3" w:rsidP="000E36C3">
      <w:pPr>
        <w:shd w:val="clear" w:color="auto" w:fill="FFFFFF"/>
        <w:spacing w:after="0" w:line="240" w:lineRule="auto"/>
        <w:jc w:val="both"/>
        <w:rPr>
          <w:rFonts w:ascii="Arial" w:eastAsia="Times New Roman" w:hAnsi="Arial" w:cs="Arial"/>
          <w:i/>
          <w:iCs/>
          <w:color w:val="800080"/>
          <w:sz w:val="20"/>
          <w:szCs w:val="20"/>
          <w:lang w:eastAsia="ru-RU"/>
        </w:rPr>
      </w:pPr>
      <w:r w:rsidRPr="000E36C3">
        <w:rPr>
          <w:rFonts w:ascii="Arial" w:eastAsia="Times New Roman" w:hAnsi="Arial" w:cs="Arial"/>
          <w:i/>
          <w:iCs/>
          <w:color w:val="800080"/>
          <w:sz w:val="20"/>
          <w:szCs w:val="20"/>
          <w:lang w:eastAsia="ru-RU"/>
        </w:rPr>
        <w:t>См. комментарии к статье 124 СК РФ</w:t>
      </w:r>
    </w:p>
    <w:p w:rsidR="000E36C3" w:rsidRPr="000E36C3" w:rsidRDefault="000E36C3" w:rsidP="000E36C3">
      <w:pPr>
        <w:spacing w:after="0" w:line="240" w:lineRule="auto"/>
        <w:rPr>
          <w:rFonts w:ascii="Times New Roman" w:eastAsia="Times New Roman" w:hAnsi="Times New Roman" w:cs="Times New Roman"/>
          <w:sz w:val="24"/>
          <w:szCs w:val="24"/>
          <w:lang w:eastAsia="ru-RU"/>
        </w:rPr>
      </w:pPr>
    </w:p>
    <w:p w:rsidR="000E36C3" w:rsidRPr="000E36C3" w:rsidRDefault="000E36C3" w:rsidP="000E36C3">
      <w:pPr>
        <w:shd w:val="clear" w:color="auto" w:fill="FFFFFF"/>
        <w:spacing w:after="0" w:line="240" w:lineRule="auto"/>
        <w:rPr>
          <w:rFonts w:ascii="Arial" w:eastAsia="Times New Roman" w:hAnsi="Arial" w:cs="Arial"/>
          <w:color w:val="000000"/>
          <w:sz w:val="20"/>
          <w:szCs w:val="20"/>
          <w:lang w:eastAsia="ru-RU"/>
        </w:rPr>
      </w:pPr>
      <w:r w:rsidRPr="000E36C3">
        <w:rPr>
          <w:rFonts w:ascii="Arial" w:eastAsia="Times New Roman" w:hAnsi="Arial" w:cs="Arial"/>
          <w:b/>
          <w:bCs/>
          <w:color w:val="000080"/>
          <w:sz w:val="20"/>
          <w:szCs w:val="20"/>
          <w:lang w:eastAsia="ru-RU"/>
        </w:rPr>
        <w:t>Статья 125.</w:t>
      </w:r>
      <w:r w:rsidRPr="000E36C3">
        <w:rPr>
          <w:rFonts w:ascii="Arial" w:eastAsia="Times New Roman" w:hAnsi="Arial" w:cs="Arial"/>
          <w:color w:val="000000"/>
          <w:sz w:val="20"/>
          <w:szCs w:val="20"/>
          <w:lang w:eastAsia="ru-RU"/>
        </w:rPr>
        <w:t> Порядок усыновления ребенка</w:t>
      </w:r>
    </w:p>
    <w:p w:rsidR="000E36C3" w:rsidRPr="000E36C3" w:rsidRDefault="000E36C3" w:rsidP="000E36C3">
      <w:pPr>
        <w:shd w:val="clear" w:color="auto" w:fill="FFFFFF"/>
        <w:spacing w:after="0" w:line="240" w:lineRule="auto"/>
        <w:ind w:firstLine="720"/>
        <w:jc w:val="both"/>
        <w:rPr>
          <w:rFonts w:ascii="Arial" w:eastAsia="Times New Roman" w:hAnsi="Arial" w:cs="Arial"/>
          <w:color w:val="000000"/>
          <w:sz w:val="20"/>
          <w:szCs w:val="20"/>
          <w:lang w:eastAsia="ru-RU"/>
        </w:rPr>
      </w:pPr>
      <w:r w:rsidRPr="000E36C3">
        <w:rPr>
          <w:rFonts w:ascii="Arial" w:eastAsia="Times New Roman" w:hAnsi="Arial" w:cs="Arial"/>
          <w:color w:val="000000"/>
          <w:sz w:val="20"/>
          <w:szCs w:val="20"/>
          <w:lang w:eastAsia="ru-RU"/>
        </w:rPr>
        <w:t>1. Усыновление производится судом по заявлению лиц (лица), желающих усыновить ребенка. Рассмотрение дел об установлении усыновления ребенка производится судом в порядке особого производства по правилам, предусмотренным </w:t>
      </w:r>
      <w:hyperlink r:id="rId11" w:anchor="block_1029" w:history="1">
        <w:r w:rsidRPr="000E36C3">
          <w:rPr>
            <w:rFonts w:ascii="Arial" w:eastAsia="Times New Roman" w:hAnsi="Arial" w:cs="Arial"/>
            <w:color w:val="008000"/>
            <w:sz w:val="20"/>
            <w:szCs w:val="20"/>
            <w:lang w:eastAsia="ru-RU"/>
          </w:rPr>
          <w:t>гражданским процессуальным законодательством</w:t>
        </w:r>
      </w:hyperlink>
      <w:r w:rsidRPr="000E36C3">
        <w:rPr>
          <w:rFonts w:ascii="Arial" w:eastAsia="Times New Roman" w:hAnsi="Arial" w:cs="Arial"/>
          <w:color w:val="000000"/>
          <w:sz w:val="20"/>
          <w:szCs w:val="20"/>
          <w:lang w:eastAsia="ru-RU"/>
        </w:rPr>
        <w:t>.</w:t>
      </w:r>
    </w:p>
    <w:p w:rsidR="000E36C3" w:rsidRPr="000E36C3" w:rsidRDefault="000E36C3" w:rsidP="000E36C3">
      <w:pPr>
        <w:shd w:val="clear" w:color="auto" w:fill="FFFFFF"/>
        <w:spacing w:after="0" w:line="240" w:lineRule="auto"/>
        <w:ind w:firstLine="720"/>
        <w:jc w:val="both"/>
        <w:rPr>
          <w:rFonts w:ascii="Arial" w:eastAsia="Times New Roman" w:hAnsi="Arial" w:cs="Arial"/>
          <w:color w:val="000000"/>
          <w:sz w:val="20"/>
          <w:szCs w:val="20"/>
          <w:lang w:eastAsia="ru-RU"/>
        </w:rPr>
      </w:pPr>
      <w:r w:rsidRPr="000E36C3">
        <w:rPr>
          <w:rFonts w:ascii="Arial" w:eastAsia="Times New Roman" w:hAnsi="Arial" w:cs="Arial"/>
          <w:color w:val="000000"/>
          <w:sz w:val="20"/>
          <w:szCs w:val="20"/>
          <w:lang w:eastAsia="ru-RU"/>
        </w:rPr>
        <w:t>Дела об установлении усыновления детей рассматриваются судом с обязательным участием самих усыновителей, органов опеки и попечительства, а также прокурора.</w:t>
      </w:r>
    </w:p>
    <w:p w:rsidR="000E36C3" w:rsidRPr="000E36C3" w:rsidRDefault="000E36C3" w:rsidP="000E36C3">
      <w:pPr>
        <w:shd w:val="clear" w:color="auto" w:fill="FFFFFF"/>
        <w:spacing w:after="0" w:line="240" w:lineRule="auto"/>
        <w:ind w:firstLine="720"/>
        <w:jc w:val="both"/>
        <w:rPr>
          <w:rFonts w:ascii="Arial" w:eastAsia="Times New Roman" w:hAnsi="Arial" w:cs="Arial"/>
          <w:color w:val="000000"/>
          <w:sz w:val="20"/>
          <w:szCs w:val="20"/>
          <w:lang w:eastAsia="ru-RU"/>
        </w:rPr>
      </w:pPr>
      <w:r w:rsidRPr="000E36C3">
        <w:rPr>
          <w:rFonts w:ascii="Arial" w:eastAsia="Times New Roman" w:hAnsi="Arial" w:cs="Arial"/>
          <w:color w:val="000000"/>
          <w:sz w:val="20"/>
          <w:szCs w:val="20"/>
          <w:lang w:eastAsia="ru-RU"/>
        </w:rPr>
        <w:t>2. Для установления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0E36C3" w:rsidRPr="000E36C3" w:rsidRDefault="000E36C3" w:rsidP="000E36C3">
      <w:pPr>
        <w:spacing w:after="0" w:line="240" w:lineRule="auto"/>
        <w:jc w:val="both"/>
        <w:outlineLvl w:val="3"/>
        <w:rPr>
          <w:rFonts w:ascii="Arial" w:eastAsia="Times New Roman" w:hAnsi="Arial" w:cs="Arial"/>
          <w:i/>
          <w:iCs/>
          <w:color w:val="800080"/>
          <w:sz w:val="18"/>
          <w:szCs w:val="18"/>
          <w:lang w:eastAsia="ru-RU"/>
        </w:rPr>
      </w:pPr>
      <w:r w:rsidRPr="000E36C3">
        <w:rPr>
          <w:rFonts w:ascii="Arial" w:eastAsia="Times New Roman" w:hAnsi="Arial" w:cs="Arial"/>
          <w:i/>
          <w:iCs/>
          <w:color w:val="800080"/>
          <w:sz w:val="18"/>
          <w:szCs w:val="18"/>
          <w:lang w:eastAsia="ru-RU"/>
        </w:rPr>
        <w:t>ГАРАНТ:</w:t>
      </w:r>
    </w:p>
    <w:p w:rsidR="000E36C3" w:rsidRPr="000E36C3" w:rsidRDefault="000E36C3" w:rsidP="000E36C3">
      <w:pPr>
        <w:shd w:val="clear" w:color="auto" w:fill="FFFFFF"/>
        <w:spacing w:after="0" w:line="240" w:lineRule="auto"/>
        <w:jc w:val="both"/>
        <w:rPr>
          <w:rFonts w:ascii="Arial" w:eastAsia="Times New Roman" w:hAnsi="Arial" w:cs="Arial"/>
          <w:i/>
          <w:iCs/>
          <w:color w:val="800080"/>
          <w:sz w:val="20"/>
          <w:szCs w:val="20"/>
          <w:lang w:eastAsia="ru-RU"/>
        </w:rPr>
      </w:pPr>
      <w:r w:rsidRPr="000E36C3">
        <w:rPr>
          <w:rFonts w:ascii="Arial" w:eastAsia="Times New Roman" w:hAnsi="Arial" w:cs="Arial"/>
          <w:i/>
          <w:iCs/>
          <w:color w:val="800080"/>
          <w:sz w:val="20"/>
          <w:szCs w:val="20"/>
          <w:lang w:eastAsia="ru-RU"/>
        </w:rPr>
        <w:t>Абзац второй пункта 2 статьи 125 настоящего Кодекса </w:t>
      </w:r>
      <w:hyperlink r:id="rId12" w:anchor="block_2" w:history="1">
        <w:r w:rsidRPr="000E36C3">
          <w:rPr>
            <w:rFonts w:ascii="Arial" w:eastAsia="Times New Roman" w:hAnsi="Arial" w:cs="Arial"/>
            <w:i/>
            <w:iCs/>
            <w:color w:val="008000"/>
            <w:sz w:val="20"/>
            <w:szCs w:val="20"/>
            <w:u w:val="single"/>
            <w:lang w:eastAsia="ru-RU"/>
          </w:rPr>
          <w:t>вступает в силу</w:t>
        </w:r>
      </w:hyperlink>
      <w:r w:rsidRPr="000E36C3">
        <w:rPr>
          <w:rFonts w:ascii="Arial" w:eastAsia="Times New Roman" w:hAnsi="Arial" w:cs="Arial"/>
          <w:i/>
          <w:iCs/>
          <w:color w:val="800080"/>
          <w:sz w:val="20"/>
          <w:szCs w:val="20"/>
          <w:lang w:eastAsia="ru-RU"/>
        </w:rPr>
        <w:t> со дня </w:t>
      </w:r>
      <w:hyperlink r:id="rId13" w:history="1">
        <w:r w:rsidRPr="000E36C3">
          <w:rPr>
            <w:rFonts w:ascii="Arial" w:eastAsia="Times New Roman" w:hAnsi="Arial" w:cs="Arial"/>
            <w:i/>
            <w:iCs/>
            <w:color w:val="008000"/>
            <w:sz w:val="20"/>
            <w:szCs w:val="20"/>
            <w:u w:val="single"/>
            <w:lang w:eastAsia="ru-RU"/>
          </w:rPr>
          <w:t>официального опубликования</w:t>
        </w:r>
      </w:hyperlink>
      <w:r w:rsidRPr="000E36C3">
        <w:rPr>
          <w:rFonts w:ascii="Arial" w:eastAsia="Times New Roman" w:hAnsi="Arial" w:cs="Arial"/>
          <w:i/>
          <w:iCs/>
          <w:color w:val="800080"/>
          <w:sz w:val="20"/>
          <w:szCs w:val="20"/>
          <w:lang w:eastAsia="ru-RU"/>
        </w:rPr>
        <w:t> </w:t>
      </w:r>
      <w:hyperlink r:id="rId14" w:anchor="block_1000" w:history="1">
        <w:r w:rsidRPr="000E36C3">
          <w:rPr>
            <w:rFonts w:ascii="Arial" w:eastAsia="Times New Roman" w:hAnsi="Arial" w:cs="Arial"/>
            <w:i/>
            <w:iCs/>
            <w:color w:val="008000"/>
            <w:sz w:val="20"/>
            <w:szCs w:val="20"/>
            <w:u w:val="single"/>
            <w:lang w:eastAsia="ru-RU"/>
          </w:rPr>
          <w:t>Правил</w:t>
        </w:r>
      </w:hyperlink>
      <w:r w:rsidRPr="000E36C3">
        <w:rPr>
          <w:rFonts w:ascii="Arial" w:eastAsia="Times New Roman" w:hAnsi="Arial" w:cs="Arial"/>
          <w:i/>
          <w:iCs/>
          <w:color w:val="800080"/>
          <w:sz w:val="20"/>
          <w:szCs w:val="20"/>
          <w:lang w:eastAsia="ru-RU"/>
        </w:rPr>
        <w:t xml:space="preserve"> передачи детей на усыновление (удочерение) и осуществления </w:t>
      </w:r>
      <w:proofErr w:type="gramStart"/>
      <w:r w:rsidRPr="000E36C3">
        <w:rPr>
          <w:rFonts w:ascii="Arial" w:eastAsia="Times New Roman" w:hAnsi="Arial" w:cs="Arial"/>
          <w:i/>
          <w:iCs/>
          <w:color w:val="800080"/>
          <w:sz w:val="20"/>
          <w:szCs w:val="20"/>
          <w:lang w:eastAsia="ru-RU"/>
        </w:rPr>
        <w:t>контроля за</w:t>
      </w:r>
      <w:proofErr w:type="gramEnd"/>
      <w:r w:rsidRPr="000E36C3">
        <w:rPr>
          <w:rFonts w:ascii="Arial" w:eastAsia="Times New Roman" w:hAnsi="Arial" w:cs="Arial"/>
          <w:i/>
          <w:iCs/>
          <w:color w:val="800080"/>
          <w:sz w:val="20"/>
          <w:szCs w:val="20"/>
          <w:lang w:eastAsia="ru-RU"/>
        </w:rPr>
        <w:t xml:space="preserve"> условиями их жизни и воспитания в семьях усыновителей на территории РФ, утвержденных </w:t>
      </w:r>
      <w:hyperlink r:id="rId15" w:history="1">
        <w:r w:rsidRPr="000E36C3">
          <w:rPr>
            <w:rFonts w:ascii="Arial" w:eastAsia="Times New Roman" w:hAnsi="Arial" w:cs="Arial"/>
            <w:i/>
            <w:iCs/>
            <w:color w:val="008000"/>
            <w:sz w:val="20"/>
            <w:szCs w:val="20"/>
            <w:u w:val="single"/>
            <w:lang w:eastAsia="ru-RU"/>
          </w:rPr>
          <w:t>постановлением</w:t>
        </w:r>
      </w:hyperlink>
      <w:r w:rsidRPr="000E36C3">
        <w:rPr>
          <w:rFonts w:ascii="Arial" w:eastAsia="Times New Roman" w:hAnsi="Arial" w:cs="Arial"/>
          <w:i/>
          <w:iCs/>
          <w:color w:val="800080"/>
          <w:sz w:val="20"/>
          <w:szCs w:val="20"/>
          <w:lang w:eastAsia="ru-RU"/>
        </w:rPr>
        <w:t> Правительства РФ от 29 марта 2000 г. N 275</w:t>
      </w:r>
    </w:p>
    <w:p w:rsidR="000E36C3" w:rsidRPr="000E36C3" w:rsidRDefault="000E36C3" w:rsidP="000E36C3">
      <w:pPr>
        <w:shd w:val="clear" w:color="auto" w:fill="FFFFFF"/>
        <w:spacing w:after="0" w:line="240" w:lineRule="auto"/>
        <w:ind w:firstLine="720"/>
        <w:jc w:val="both"/>
        <w:rPr>
          <w:rFonts w:ascii="Arial" w:eastAsia="Times New Roman" w:hAnsi="Arial" w:cs="Arial"/>
          <w:color w:val="000000"/>
          <w:sz w:val="20"/>
          <w:szCs w:val="20"/>
          <w:lang w:eastAsia="ru-RU"/>
        </w:rPr>
      </w:pPr>
      <w:hyperlink r:id="rId16" w:anchor="block_1000" w:history="1">
        <w:r w:rsidRPr="000E36C3">
          <w:rPr>
            <w:rFonts w:ascii="Arial" w:eastAsia="Times New Roman" w:hAnsi="Arial" w:cs="Arial"/>
            <w:color w:val="008000"/>
            <w:sz w:val="20"/>
            <w:szCs w:val="20"/>
            <w:lang w:eastAsia="ru-RU"/>
          </w:rPr>
          <w:t>Порядок</w:t>
        </w:r>
      </w:hyperlink>
      <w:r w:rsidRPr="000E36C3">
        <w:rPr>
          <w:rFonts w:ascii="Arial" w:eastAsia="Times New Roman" w:hAnsi="Arial" w:cs="Arial"/>
          <w:color w:val="000000"/>
          <w:sz w:val="20"/>
          <w:szCs w:val="20"/>
          <w:lang w:eastAsia="ru-RU"/>
        </w:rPr>
        <w:t xml:space="preserve"> передачи детей на усыновление, а также осуществления </w:t>
      </w:r>
      <w:proofErr w:type="gramStart"/>
      <w:r w:rsidRPr="000E36C3">
        <w:rPr>
          <w:rFonts w:ascii="Arial" w:eastAsia="Times New Roman" w:hAnsi="Arial" w:cs="Arial"/>
          <w:color w:val="000000"/>
          <w:sz w:val="20"/>
          <w:szCs w:val="20"/>
          <w:lang w:eastAsia="ru-RU"/>
        </w:rPr>
        <w:t>контроля за</w:t>
      </w:r>
      <w:proofErr w:type="gramEnd"/>
      <w:r w:rsidRPr="000E36C3">
        <w:rPr>
          <w:rFonts w:ascii="Arial" w:eastAsia="Times New Roman" w:hAnsi="Arial" w:cs="Arial"/>
          <w:color w:val="000000"/>
          <w:sz w:val="20"/>
          <w:szCs w:val="20"/>
          <w:lang w:eastAsia="ru-RU"/>
        </w:rPr>
        <w:t xml:space="preserve"> условиями жизни и воспитания детей в семьях усыновителей на территории Российской Федерации определяется Правительством Российской Федерации.</w:t>
      </w:r>
    </w:p>
    <w:p w:rsidR="000E36C3" w:rsidRPr="000E36C3" w:rsidRDefault="000E36C3" w:rsidP="000E36C3">
      <w:pPr>
        <w:shd w:val="clear" w:color="auto" w:fill="FFFFFF"/>
        <w:spacing w:after="0" w:line="240" w:lineRule="auto"/>
        <w:ind w:firstLine="720"/>
        <w:jc w:val="both"/>
        <w:rPr>
          <w:rFonts w:ascii="Arial" w:eastAsia="Times New Roman" w:hAnsi="Arial" w:cs="Arial"/>
          <w:color w:val="000000"/>
          <w:sz w:val="20"/>
          <w:szCs w:val="20"/>
          <w:lang w:eastAsia="ru-RU"/>
        </w:rPr>
      </w:pPr>
      <w:r w:rsidRPr="000E36C3">
        <w:rPr>
          <w:rFonts w:ascii="Arial" w:eastAsia="Times New Roman" w:hAnsi="Arial" w:cs="Arial"/>
          <w:color w:val="000000"/>
          <w:sz w:val="20"/>
          <w:szCs w:val="20"/>
          <w:lang w:eastAsia="ru-RU"/>
        </w:rPr>
        <w:t>3. Права и обязанности усыновителя и усыновленного ребенка (</w:t>
      </w:r>
      <w:hyperlink r:id="rId17" w:anchor="block_137" w:history="1">
        <w:r w:rsidRPr="000E36C3">
          <w:rPr>
            <w:rFonts w:ascii="Arial" w:eastAsia="Times New Roman" w:hAnsi="Arial" w:cs="Arial"/>
            <w:color w:val="008000"/>
            <w:sz w:val="20"/>
            <w:szCs w:val="20"/>
            <w:lang w:eastAsia="ru-RU"/>
          </w:rPr>
          <w:t>статья 137</w:t>
        </w:r>
      </w:hyperlink>
      <w:r w:rsidRPr="000E36C3">
        <w:rPr>
          <w:rFonts w:ascii="Arial" w:eastAsia="Times New Roman" w:hAnsi="Arial" w:cs="Arial"/>
          <w:color w:val="000000"/>
          <w:sz w:val="20"/>
          <w:szCs w:val="20"/>
          <w:lang w:eastAsia="ru-RU"/>
        </w:rPr>
        <w:t> настоящего Кодекса) возникают со дня вступления в законную силу решения суда об установлении усыновления ребенка.</w:t>
      </w:r>
    </w:p>
    <w:p w:rsidR="000E36C3" w:rsidRPr="000E36C3" w:rsidRDefault="000E36C3" w:rsidP="000E36C3">
      <w:pPr>
        <w:shd w:val="clear" w:color="auto" w:fill="FFFFFF"/>
        <w:spacing w:after="0" w:line="240" w:lineRule="auto"/>
        <w:ind w:firstLine="720"/>
        <w:jc w:val="both"/>
        <w:rPr>
          <w:rFonts w:ascii="Arial" w:eastAsia="Times New Roman" w:hAnsi="Arial" w:cs="Arial"/>
          <w:color w:val="000000"/>
          <w:sz w:val="20"/>
          <w:szCs w:val="20"/>
          <w:lang w:eastAsia="ru-RU"/>
        </w:rPr>
      </w:pPr>
      <w:r w:rsidRPr="000E36C3">
        <w:rPr>
          <w:rFonts w:ascii="Arial" w:eastAsia="Times New Roman" w:hAnsi="Arial" w:cs="Arial"/>
          <w:color w:val="000000"/>
          <w:sz w:val="20"/>
          <w:szCs w:val="20"/>
          <w:lang w:eastAsia="ru-RU"/>
        </w:rPr>
        <w:lastRenderedPageBreak/>
        <w:t>Суд обязан в течение трех дней со дня вступления в законную силу решения суда об установлении усыновления ребенка направить выписку из этого решения суда в орган записи актов гражданского состояния по месту вынесения решения.</w:t>
      </w:r>
    </w:p>
    <w:p w:rsidR="000E36C3" w:rsidRPr="000E36C3" w:rsidRDefault="000E36C3" w:rsidP="000E36C3">
      <w:pPr>
        <w:shd w:val="clear" w:color="auto" w:fill="FFFFFF"/>
        <w:spacing w:after="0" w:line="240" w:lineRule="auto"/>
        <w:ind w:firstLine="720"/>
        <w:jc w:val="both"/>
        <w:rPr>
          <w:rFonts w:ascii="Arial" w:eastAsia="Times New Roman" w:hAnsi="Arial" w:cs="Arial"/>
          <w:color w:val="000000"/>
          <w:sz w:val="20"/>
          <w:szCs w:val="20"/>
          <w:lang w:eastAsia="ru-RU"/>
        </w:rPr>
      </w:pPr>
      <w:r w:rsidRPr="000E36C3">
        <w:rPr>
          <w:rFonts w:ascii="Arial" w:eastAsia="Times New Roman" w:hAnsi="Arial" w:cs="Arial"/>
          <w:color w:val="000000"/>
          <w:sz w:val="20"/>
          <w:szCs w:val="20"/>
          <w:lang w:eastAsia="ru-RU"/>
        </w:rPr>
        <w:t>Усыновление ребенка подлежит государственной регистрации в порядке, установленном для государственной регистрации актов гражданского состояния.</w:t>
      </w:r>
    </w:p>
    <w:p w:rsidR="000E36C3" w:rsidRPr="000E36C3" w:rsidRDefault="000E36C3" w:rsidP="000E36C3">
      <w:pPr>
        <w:spacing w:after="0" w:line="240" w:lineRule="auto"/>
        <w:jc w:val="both"/>
        <w:outlineLvl w:val="3"/>
        <w:rPr>
          <w:rFonts w:ascii="Arial" w:eastAsia="Times New Roman" w:hAnsi="Arial" w:cs="Arial"/>
          <w:i/>
          <w:iCs/>
          <w:color w:val="800080"/>
          <w:sz w:val="18"/>
          <w:szCs w:val="18"/>
          <w:lang w:eastAsia="ru-RU"/>
        </w:rPr>
      </w:pPr>
      <w:r w:rsidRPr="000E36C3">
        <w:rPr>
          <w:rFonts w:ascii="Arial" w:eastAsia="Times New Roman" w:hAnsi="Arial" w:cs="Arial"/>
          <w:i/>
          <w:iCs/>
          <w:color w:val="800080"/>
          <w:sz w:val="18"/>
          <w:szCs w:val="18"/>
          <w:lang w:eastAsia="ru-RU"/>
        </w:rPr>
        <w:t>ГАРАНТ:</w:t>
      </w:r>
    </w:p>
    <w:p w:rsidR="000E36C3" w:rsidRPr="000E36C3" w:rsidRDefault="000E36C3" w:rsidP="000E36C3">
      <w:pPr>
        <w:shd w:val="clear" w:color="auto" w:fill="FFFFFF"/>
        <w:spacing w:after="0" w:line="240" w:lineRule="auto"/>
        <w:jc w:val="both"/>
        <w:rPr>
          <w:rFonts w:ascii="Arial" w:eastAsia="Times New Roman" w:hAnsi="Arial" w:cs="Arial"/>
          <w:i/>
          <w:iCs/>
          <w:color w:val="800080"/>
          <w:sz w:val="20"/>
          <w:szCs w:val="20"/>
          <w:lang w:eastAsia="ru-RU"/>
        </w:rPr>
      </w:pPr>
      <w:r w:rsidRPr="000E36C3">
        <w:rPr>
          <w:rFonts w:ascii="Arial" w:eastAsia="Times New Roman" w:hAnsi="Arial" w:cs="Arial"/>
          <w:i/>
          <w:iCs/>
          <w:color w:val="800080"/>
          <w:sz w:val="20"/>
          <w:szCs w:val="20"/>
          <w:lang w:eastAsia="ru-RU"/>
        </w:rPr>
        <w:t>О государственной регистрации усыновления (удочерения) см. </w:t>
      </w:r>
      <w:hyperlink r:id="rId18" w:anchor="block_500" w:history="1">
        <w:r w:rsidRPr="000E36C3">
          <w:rPr>
            <w:rFonts w:ascii="Arial" w:eastAsia="Times New Roman" w:hAnsi="Arial" w:cs="Arial"/>
            <w:i/>
            <w:iCs/>
            <w:color w:val="008000"/>
            <w:sz w:val="20"/>
            <w:szCs w:val="20"/>
            <w:u w:val="single"/>
            <w:lang w:eastAsia="ru-RU"/>
          </w:rPr>
          <w:t>Федеральный закон</w:t>
        </w:r>
      </w:hyperlink>
      <w:r w:rsidRPr="000E36C3">
        <w:rPr>
          <w:rFonts w:ascii="Arial" w:eastAsia="Times New Roman" w:hAnsi="Arial" w:cs="Arial"/>
          <w:i/>
          <w:iCs/>
          <w:color w:val="800080"/>
          <w:sz w:val="20"/>
          <w:szCs w:val="20"/>
          <w:lang w:eastAsia="ru-RU"/>
        </w:rPr>
        <w:t> от 15 ноября 1997 г. N 143-ФЗ</w:t>
      </w:r>
    </w:p>
    <w:p w:rsidR="000E36C3" w:rsidRPr="000E36C3" w:rsidRDefault="000E36C3" w:rsidP="000E36C3">
      <w:pPr>
        <w:spacing w:after="0" w:line="240" w:lineRule="auto"/>
        <w:rPr>
          <w:rFonts w:ascii="Times New Roman" w:eastAsia="Times New Roman" w:hAnsi="Times New Roman" w:cs="Times New Roman"/>
          <w:sz w:val="24"/>
          <w:szCs w:val="24"/>
          <w:lang w:eastAsia="ru-RU"/>
        </w:rPr>
      </w:pPr>
    </w:p>
    <w:p w:rsidR="000E36C3" w:rsidRPr="000E36C3" w:rsidRDefault="000E36C3" w:rsidP="000E36C3">
      <w:pPr>
        <w:shd w:val="clear" w:color="auto" w:fill="FFFFFF"/>
        <w:spacing w:after="0" w:line="240" w:lineRule="auto"/>
        <w:rPr>
          <w:rFonts w:ascii="Arial" w:eastAsia="Times New Roman" w:hAnsi="Arial" w:cs="Arial"/>
          <w:color w:val="000000"/>
          <w:sz w:val="20"/>
          <w:szCs w:val="20"/>
          <w:lang w:eastAsia="ru-RU"/>
        </w:rPr>
      </w:pPr>
      <w:r w:rsidRPr="000E36C3">
        <w:rPr>
          <w:rFonts w:ascii="Arial" w:eastAsia="Times New Roman" w:hAnsi="Arial" w:cs="Arial"/>
          <w:b/>
          <w:bCs/>
          <w:color w:val="000080"/>
          <w:sz w:val="20"/>
          <w:szCs w:val="20"/>
          <w:lang w:eastAsia="ru-RU"/>
        </w:rPr>
        <w:t>Статья 126.</w:t>
      </w:r>
      <w:r w:rsidRPr="000E36C3">
        <w:rPr>
          <w:rFonts w:ascii="Arial" w:eastAsia="Times New Roman" w:hAnsi="Arial" w:cs="Arial"/>
          <w:color w:val="000000"/>
          <w:sz w:val="20"/>
          <w:szCs w:val="20"/>
          <w:lang w:eastAsia="ru-RU"/>
        </w:rPr>
        <w:t> Учет детей, подлежащих усыновлению, и лиц, желающих усыновить детей</w:t>
      </w:r>
    </w:p>
    <w:p w:rsidR="000E36C3" w:rsidRPr="000E36C3" w:rsidRDefault="000E36C3" w:rsidP="000E36C3">
      <w:pPr>
        <w:shd w:val="clear" w:color="auto" w:fill="FFFFFF"/>
        <w:spacing w:after="0" w:line="240" w:lineRule="auto"/>
        <w:ind w:firstLine="720"/>
        <w:jc w:val="both"/>
        <w:rPr>
          <w:rFonts w:ascii="Arial" w:eastAsia="Times New Roman" w:hAnsi="Arial" w:cs="Arial"/>
          <w:color w:val="000000"/>
          <w:sz w:val="20"/>
          <w:szCs w:val="20"/>
          <w:lang w:eastAsia="ru-RU"/>
        </w:rPr>
      </w:pPr>
      <w:r w:rsidRPr="000E36C3">
        <w:rPr>
          <w:rFonts w:ascii="Arial" w:eastAsia="Times New Roman" w:hAnsi="Arial" w:cs="Arial"/>
          <w:color w:val="000000"/>
          <w:sz w:val="20"/>
          <w:szCs w:val="20"/>
          <w:lang w:eastAsia="ru-RU"/>
        </w:rPr>
        <w:t>1. Учет детей, подлежащих усыновлению, осуществляется в порядке, установленном </w:t>
      </w:r>
      <w:hyperlink r:id="rId19" w:anchor="block_1223" w:history="1">
        <w:r w:rsidRPr="000E36C3">
          <w:rPr>
            <w:rFonts w:ascii="Arial" w:eastAsia="Times New Roman" w:hAnsi="Arial" w:cs="Arial"/>
            <w:color w:val="008000"/>
            <w:sz w:val="20"/>
            <w:szCs w:val="20"/>
            <w:lang w:eastAsia="ru-RU"/>
          </w:rPr>
          <w:t>пунктом 3 статьи 122</w:t>
        </w:r>
      </w:hyperlink>
      <w:r w:rsidRPr="000E36C3">
        <w:rPr>
          <w:rFonts w:ascii="Arial" w:eastAsia="Times New Roman" w:hAnsi="Arial" w:cs="Arial"/>
          <w:color w:val="000000"/>
          <w:sz w:val="20"/>
          <w:szCs w:val="20"/>
          <w:lang w:eastAsia="ru-RU"/>
        </w:rPr>
        <w:t> настоящего Кодекса.</w:t>
      </w:r>
    </w:p>
    <w:p w:rsidR="000E36C3" w:rsidRPr="000E36C3" w:rsidRDefault="000E36C3" w:rsidP="000E36C3">
      <w:pPr>
        <w:shd w:val="clear" w:color="auto" w:fill="FFFFFF"/>
        <w:spacing w:after="0" w:line="240" w:lineRule="auto"/>
        <w:ind w:firstLine="720"/>
        <w:jc w:val="both"/>
        <w:rPr>
          <w:rFonts w:ascii="Arial" w:eastAsia="Times New Roman" w:hAnsi="Arial" w:cs="Arial"/>
          <w:color w:val="000000"/>
          <w:sz w:val="20"/>
          <w:szCs w:val="20"/>
          <w:lang w:eastAsia="ru-RU"/>
        </w:rPr>
      </w:pPr>
      <w:r w:rsidRPr="000E36C3">
        <w:rPr>
          <w:rFonts w:ascii="Arial" w:eastAsia="Times New Roman" w:hAnsi="Arial" w:cs="Arial"/>
          <w:color w:val="000000"/>
          <w:sz w:val="20"/>
          <w:szCs w:val="20"/>
          <w:lang w:eastAsia="ru-RU"/>
        </w:rPr>
        <w:t>2. Учет лиц, желающих усыновить детей, осуществляется в порядке, определяемом органами исполнительной власти субъектов Российской Федерации.</w:t>
      </w:r>
    </w:p>
    <w:p w:rsidR="000E36C3" w:rsidRPr="000E36C3" w:rsidRDefault="000E36C3" w:rsidP="000E36C3">
      <w:pPr>
        <w:shd w:val="clear" w:color="auto" w:fill="FFFFFF"/>
        <w:spacing w:after="0" w:line="240" w:lineRule="auto"/>
        <w:ind w:firstLine="720"/>
        <w:jc w:val="both"/>
        <w:rPr>
          <w:rFonts w:ascii="Arial" w:eastAsia="Times New Roman" w:hAnsi="Arial" w:cs="Arial"/>
          <w:color w:val="000000"/>
          <w:sz w:val="20"/>
          <w:szCs w:val="20"/>
          <w:lang w:eastAsia="ru-RU"/>
        </w:rPr>
      </w:pPr>
      <w:r w:rsidRPr="000E36C3">
        <w:rPr>
          <w:rFonts w:ascii="Arial" w:eastAsia="Times New Roman" w:hAnsi="Arial" w:cs="Arial"/>
          <w:color w:val="000000"/>
          <w:sz w:val="20"/>
          <w:szCs w:val="20"/>
          <w:lang w:eastAsia="ru-RU"/>
        </w:rPr>
        <w:t>Учет иностранных граждан и лиц без гражданства, желающих усыновить детей, являющихся гражданами Российской Федерации, производится органами исполнительной власти субъектов Российской Федерации или федеральным органом исполнительной власти (</w:t>
      </w:r>
      <w:hyperlink r:id="rId20" w:anchor="block_1223" w:history="1">
        <w:r w:rsidRPr="000E36C3">
          <w:rPr>
            <w:rFonts w:ascii="Arial" w:eastAsia="Times New Roman" w:hAnsi="Arial" w:cs="Arial"/>
            <w:color w:val="008000"/>
            <w:sz w:val="20"/>
            <w:szCs w:val="20"/>
            <w:lang w:eastAsia="ru-RU"/>
          </w:rPr>
          <w:t>пункт 3 статьи 122</w:t>
        </w:r>
      </w:hyperlink>
      <w:r w:rsidRPr="000E36C3">
        <w:rPr>
          <w:rFonts w:ascii="Arial" w:eastAsia="Times New Roman" w:hAnsi="Arial" w:cs="Arial"/>
          <w:color w:val="000000"/>
          <w:sz w:val="20"/>
          <w:szCs w:val="20"/>
          <w:lang w:eastAsia="ru-RU"/>
        </w:rPr>
        <w:t> настоящего Кодекса).</w:t>
      </w:r>
    </w:p>
    <w:p w:rsidR="000E36C3" w:rsidRDefault="000E36C3" w:rsidP="000E36C3">
      <w:pPr>
        <w:shd w:val="clear" w:color="auto" w:fill="FFFFFF"/>
        <w:spacing w:after="0" w:line="240" w:lineRule="auto"/>
        <w:rPr>
          <w:rFonts w:ascii="Arial" w:eastAsia="Times New Roman" w:hAnsi="Arial" w:cs="Arial"/>
          <w:b/>
          <w:bCs/>
          <w:color w:val="000080"/>
          <w:sz w:val="20"/>
          <w:szCs w:val="20"/>
          <w:lang w:eastAsia="ru-RU"/>
        </w:rPr>
      </w:pPr>
    </w:p>
    <w:p w:rsidR="000E36C3" w:rsidRPr="000E36C3" w:rsidRDefault="000E36C3" w:rsidP="000E36C3">
      <w:pPr>
        <w:shd w:val="clear" w:color="auto" w:fill="FFFFFF"/>
        <w:spacing w:after="0" w:line="240" w:lineRule="auto"/>
        <w:rPr>
          <w:rFonts w:ascii="Arial" w:eastAsia="Times New Roman" w:hAnsi="Arial" w:cs="Arial"/>
          <w:color w:val="000000"/>
          <w:sz w:val="20"/>
          <w:szCs w:val="20"/>
          <w:lang w:eastAsia="ru-RU"/>
        </w:rPr>
      </w:pPr>
      <w:r w:rsidRPr="000E36C3">
        <w:rPr>
          <w:rFonts w:ascii="Arial" w:eastAsia="Times New Roman" w:hAnsi="Arial" w:cs="Arial"/>
          <w:b/>
          <w:bCs/>
          <w:color w:val="000080"/>
          <w:sz w:val="20"/>
          <w:szCs w:val="20"/>
          <w:lang w:eastAsia="ru-RU"/>
        </w:rPr>
        <w:t>Статья 126.1</w:t>
      </w:r>
      <w:r w:rsidRPr="000E36C3">
        <w:rPr>
          <w:rFonts w:ascii="Arial" w:eastAsia="Times New Roman" w:hAnsi="Arial" w:cs="Arial"/>
          <w:color w:val="000000"/>
          <w:sz w:val="20"/>
          <w:szCs w:val="20"/>
          <w:lang w:eastAsia="ru-RU"/>
        </w:rPr>
        <w:t>. Недопустимость посреднической деятельности по усыновлению детей</w:t>
      </w:r>
    </w:p>
    <w:p w:rsidR="000E36C3" w:rsidRPr="000E36C3" w:rsidRDefault="000E36C3" w:rsidP="000E36C3">
      <w:pPr>
        <w:shd w:val="clear" w:color="auto" w:fill="FFFFFF"/>
        <w:spacing w:after="0" w:line="240" w:lineRule="auto"/>
        <w:ind w:firstLine="720"/>
        <w:jc w:val="both"/>
        <w:rPr>
          <w:rFonts w:ascii="Arial" w:eastAsia="Times New Roman" w:hAnsi="Arial" w:cs="Arial"/>
          <w:color w:val="000000"/>
          <w:sz w:val="20"/>
          <w:szCs w:val="20"/>
          <w:lang w:eastAsia="ru-RU"/>
        </w:rPr>
      </w:pPr>
      <w:r w:rsidRPr="000E36C3">
        <w:rPr>
          <w:rFonts w:ascii="Arial" w:eastAsia="Times New Roman" w:hAnsi="Arial" w:cs="Arial"/>
          <w:color w:val="000000"/>
          <w:sz w:val="20"/>
          <w:szCs w:val="20"/>
          <w:lang w:eastAsia="ru-RU"/>
        </w:rPr>
        <w:t>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rsidR="000E36C3" w:rsidRPr="000E36C3" w:rsidRDefault="000E36C3" w:rsidP="000E36C3">
      <w:pPr>
        <w:shd w:val="clear" w:color="auto" w:fill="FFFFFF"/>
        <w:spacing w:after="0" w:line="240" w:lineRule="auto"/>
        <w:ind w:firstLine="720"/>
        <w:jc w:val="both"/>
        <w:rPr>
          <w:rFonts w:ascii="Arial" w:eastAsia="Times New Roman" w:hAnsi="Arial" w:cs="Arial"/>
          <w:color w:val="000000"/>
          <w:sz w:val="20"/>
          <w:szCs w:val="20"/>
          <w:lang w:eastAsia="ru-RU"/>
        </w:rPr>
      </w:pPr>
      <w:r w:rsidRPr="000E36C3">
        <w:rPr>
          <w:rFonts w:ascii="Arial" w:eastAsia="Times New Roman" w:hAnsi="Arial" w:cs="Arial"/>
          <w:color w:val="000000"/>
          <w:sz w:val="20"/>
          <w:szCs w:val="20"/>
          <w:lang w:eastAsia="ru-RU"/>
        </w:rPr>
        <w:t xml:space="preserve">2. Не является посреднической деятельностью по усыновлению детей деятельность органов опеки и попечительства и органов исполнительной </w:t>
      </w:r>
      <w:proofErr w:type="gramStart"/>
      <w:r w:rsidRPr="000E36C3">
        <w:rPr>
          <w:rFonts w:ascii="Arial" w:eastAsia="Times New Roman" w:hAnsi="Arial" w:cs="Arial"/>
          <w:color w:val="000000"/>
          <w:sz w:val="20"/>
          <w:szCs w:val="20"/>
          <w:lang w:eastAsia="ru-RU"/>
        </w:rPr>
        <w:t>власти</w:t>
      </w:r>
      <w:proofErr w:type="gramEnd"/>
      <w:r w:rsidRPr="000E36C3">
        <w:rPr>
          <w:rFonts w:ascii="Arial" w:eastAsia="Times New Roman" w:hAnsi="Arial" w:cs="Arial"/>
          <w:color w:val="000000"/>
          <w:sz w:val="20"/>
          <w:szCs w:val="20"/>
          <w:lang w:eastAsia="ru-RU"/>
        </w:rPr>
        <w:t xml:space="preserve">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Российской Федерации в силу международного договора Российской Федерации или на основе принципа взаимности. Органы и организации, указанные в настоящем пункте, не могут преследовать в своей деятельности коммерческие цели.</w:t>
      </w:r>
    </w:p>
    <w:p w:rsidR="000E36C3" w:rsidRPr="000E36C3" w:rsidRDefault="000E36C3" w:rsidP="000E36C3">
      <w:pPr>
        <w:shd w:val="clear" w:color="auto" w:fill="FFFFFF"/>
        <w:spacing w:after="0" w:line="240" w:lineRule="auto"/>
        <w:ind w:firstLine="720"/>
        <w:jc w:val="both"/>
        <w:rPr>
          <w:rFonts w:ascii="Arial" w:eastAsia="Times New Roman" w:hAnsi="Arial" w:cs="Arial"/>
          <w:color w:val="000000"/>
          <w:sz w:val="20"/>
          <w:szCs w:val="20"/>
          <w:lang w:eastAsia="ru-RU"/>
        </w:rPr>
      </w:pPr>
      <w:hyperlink r:id="rId21" w:anchor="block_1000" w:history="1">
        <w:r w:rsidRPr="000E36C3">
          <w:rPr>
            <w:rFonts w:ascii="Arial" w:eastAsia="Times New Roman" w:hAnsi="Arial" w:cs="Arial"/>
            <w:color w:val="008000"/>
            <w:sz w:val="20"/>
            <w:szCs w:val="20"/>
            <w:lang w:eastAsia="ru-RU"/>
          </w:rPr>
          <w:t>Порядок</w:t>
        </w:r>
      </w:hyperlink>
      <w:r w:rsidRPr="000E36C3">
        <w:rPr>
          <w:rFonts w:ascii="Arial" w:eastAsia="Times New Roman" w:hAnsi="Arial" w:cs="Arial"/>
          <w:color w:val="000000"/>
          <w:sz w:val="20"/>
          <w:szCs w:val="20"/>
          <w:lang w:eastAsia="ru-RU"/>
        </w:rPr>
        <w:t xml:space="preserve"> деятельности органов и организаций иностранных государств по усыновлению детей на территории Российской Федерации и порядок </w:t>
      </w:r>
      <w:proofErr w:type="gramStart"/>
      <w:r w:rsidRPr="000E36C3">
        <w:rPr>
          <w:rFonts w:ascii="Arial" w:eastAsia="Times New Roman" w:hAnsi="Arial" w:cs="Arial"/>
          <w:color w:val="000000"/>
          <w:sz w:val="20"/>
          <w:szCs w:val="20"/>
          <w:lang w:eastAsia="ru-RU"/>
        </w:rPr>
        <w:t>контроля за</w:t>
      </w:r>
      <w:proofErr w:type="gramEnd"/>
      <w:r w:rsidRPr="000E36C3">
        <w:rPr>
          <w:rFonts w:ascii="Arial" w:eastAsia="Times New Roman" w:hAnsi="Arial" w:cs="Arial"/>
          <w:color w:val="000000"/>
          <w:sz w:val="20"/>
          <w:szCs w:val="20"/>
          <w:lang w:eastAsia="ru-RU"/>
        </w:rPr>
        <w:t xml:space="preserve">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p>
    <w:p w:rsidR="000E36C3" w:rsidRPr="000E36C3" w:rsidRDefault="000E36C3" w:rsidP="000E36C3">
      <w:pPr>
        <w:shd w:val="clear" w:color="auto" w:fill="FFFFFF"/>
        <w:spacing w:after="0" w:line="240" w:lineRule="auto"/>
        <w:ind w:firstLine="720"/>
        <w:jc w:val="both"/>
        <w:rPr>
          <w:rFonts w:ascii="Arial" w:eastAsia="Times New Roman" w:hAnsi="Arial" w:cs="Arial"/>
          <w:color w:val="000000"/>
          <w:sz w:val="20"/>
          <w:szCs w:val="20"/>
          <w:lang w:eastAsia="ru-RU"/>
        </w:rPr>
      </w:pPr>
      <w:r w:rsidRPr="000E36C3">
        <w:rPr>
          <w:rFonts w:ascii="Arial" w:eastAsia="Times New Roman" w:hAnsi="Arial" w:cs="Arial"/>
          <w:color w:val="000000"/>
          <w:sz w:val="20"/>
          <w:szCs w:val="20"/>
          <w:lang w:eastAsia="ru-RU"/>
        </w:rPr>
        <w:t>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w:t>
      </w:r>
      <w:hyperlink r:id="rId22" w:anchor="block_1010" w:history="1">
        <w:r w:rsidRPr="000E36C3">
          <w:rPr>
            <w:rFonts w:ascii="Arial" w:eastAsia="Times New Roman" w:hAnsi="Arial" w:cs="Arial"/>
            <w:color w:val="008000"/>
            <w:sz w:val="20"/>
            <w:szCs w:val="20"/>
            <w:lang w:eastAsia="ru-RU"/>
          </w:rPr>
          <w:t>гражданским</w:t>
        </w:r>
      </w:hyperlink>
      <w:r w:rsidRPr="000E36C3">
        <w:rPr>
          <w:rFonts w:ascii="Arial" w:eastAsia="Times New Roman" w:hAnsi="Arial" w:cs="Arial"/>
          <w:color w:val="000000"/>
          <w:sz w:val="20"/>
          <w:szCs w:val="20"/>
          <w:lang w:eastAsia="ru-RU"/>
        </w:rPr>
        <w:t> и </w:t>
      </w:r>
      <w:hyperlink r:id="rId23" w:anchor="block_1005" w:history="1">
        <w:r w:rsidRPr="000E36C3">
          <w:rPr>
            <w:rFonts w:ascii="Arial" w:eastAsia="Times New Roman" w:hAnsi="Arial" w:cs="Arial"/>
            <w:color w:val="008000"/>
            <w:sz w:val="20"/>
            <w:szCs w:val="20"/>
            <w:lang w:eastAsia="ru-RU"/>
          </w:rPr>
          <w:t>гражданским процессуальным</w:t>
        </w:r>
      </w:hyperlink>
      <w:r w:rsidRPr="000E36C3">
        <w:rPr>
          <w:rFonts w:ascii="Arial" w:eastAsia="Times New Roman" w:hAnsi="Arial" w:cs="Arial"/>
          <w:color w:val="000000"/>
          <w:sz w:val="20"/>
          <w:szCs w:val="20"/>
          <w:lang w:eastAsia="ru-RU"/>
        </w:rPr>
        <w:t> законодательством, а также пользоваться в необходимых случаях услугами переводчика.</w:t>
      </w:r>
    </w:p>
    <w:p w:rsidR="000E36C3" w:rsidRPr="000E36C3" w:rsidRDefault="000E36C3" w:rsidP="000E36C3">
      <w:pPr>
        <w:shd w:val="clear" w:color="auto" w:fill="FFFFFF"/>
        <w:spacing w:after="0" w:line="240" w:lineRule="auto"/>
        <w:ind w:firstLine="720"/>
        <w:jc w:val="both"/>
        <w:rPr>
          <w:rFonts w:ascii="Arial" w:eastAsia="Times New Roman" w:hAnsi="Arial" w:cs="Arial"/>
          <w:color w:val="000000"/>
          <w:sz w:val="20"/>
          <w:szCs w:val="20"/>
          <w:lang w:eastAsia="ru-RU"/>
        </w:rPr>
      </w:pPr>
      <w:r w:rsidRPr="000E36C3">
        <w:rPr>
          <w:rFonts w:ascii="Arial" w:eastAsia="Times New Roman" w:hAnsi="Arial" w:cs="Arial"/>
          <w:color w:val="000000"/>
          <w:sz w:val="20"/>
          <w:szCs w:val="20"/>
          <w:lang w:eastAsia="ru-RU"/>
        </w:rPr>
        <w:t>4. Ответственность за осуществление посреднической деятельности по усыновлению детей устанавливается законодательством Российской Федерации.</w:t>
      </w:r>
    </w:p>
    <w:p w:rsidR="000E36C3" w:rsidRDefault="000E36C3" w:rsidP="000E36C3">
      <w:pPr>
        <w:shd w:val="clear" w:color="auto" w:fill="FFFFFF"/>
        <w:spacing w:after="0" w:line="240" w:lineRule="auto"/>
        <w:rPr>
          <w:rFonts w:ascii="Arial" w:eastAsia="Times New Roman" w:hAnsi="Arial" w:cs="Arial"/>
          <w:b/>
          <w:bCs/>
          <w:color w:val="000080"/>
          <w:sz w:val="20"/>
          <w:szCs w:val="20"/>
          <w:lang w:eastAsia="ru-RU"/>
        </w:rPr>
      </w:pPr>
    </w:p>
    <w:p w:rsidR="000E36C3" w:rsidRPr="000E36C3" w:rsidRDefault="000E36C3" w:rsidP="000E36C3">
      <w:pPr>
        <w:shd w:val="clear" w:color="auto" w:fill="FFFFFF"/>
        <w:spacing w:after="0" w:line="240" w:lineRule="auto"/>
        <w:rPr>
          <w:rFonts w:ascii="Arial" w:eastAsia="Times New Roman" w:hAnsi="Arial" w:cs="Arial"/>
          <w:color w:val="000000"/>
          <w:sz w:val="20"/>
          <w:szCs w:val="20"/>
          <w:lang w:eastAsia="ru-RU"/>
        </w:rPr>
      </w:pPr>
      <w:r w:rsidRPr="000E36C3">
        <w:rPr>
          <w:rFonts w:ascii="Arial" w:eastAsia="Times New Roman" w:hAnsi="Arial" w:cs="Arial"/>
          <w:b/>
          <w:bCs/>
          <w:color w:val="000080"/>
          <w:sz w:val="20"/>
          <w:szCs w:val="20"/>
          <w:lang w:eastAsia="ru-RU"/>
        </w:rPr>
        <w:t>Статья 127.</w:t>
      </w:r>
      <w:r w:rsidRPr="000E36C3">
        <w:rPr>
          <w:rFonts w:ascii="Arial" w:eastAsia="Times New Roman" w:hAnsi="Arial" w:cs="Arial"/>
          <w:color w:val="000000"/>
          <w:sz w:val="20"/>
          <w:szCs w:val="20"/>
          <w:lang w:eastAsia="ru-RU"/>
        </w:rPr>
        <w:t> Лица, имеющие право быть усыновителями</w:t>
      </w:r>
    </w:p>
    <w:p w:rsidR="000E36C3" w:rsidRPr="000E36C3" w:rsidRDefault="000E36C3" w:rsidP="000E36C3">
      <w:pPr>
        <w:shd w:val="clear" w:color="auto" w:fill="FFFFFF"/>
        <w:spacing w:after="0" w:line="240" w:lineRule="auto"/>
        <w:ind w:firstLine="720"/>
        <w:jc w:val="both"/>
        <w:rPr>
          <w:rFonts w:ascii="Arial" w:eastAsia="Times New Roman" w:hAnsi="Arial" w:cs="Arial"/>
          <w:color w:val="000000"/>
          <w:sz w:val="20"/>
          <w:szCs w:val="20"/>
          <w:lang w:eastAsia="ru-RU"/>
        </w:rPr>
      </w:pPr>
      <w:r w:rsidRPr="000E36C3">
        <w:rPr>
          <w:rFonts w:ascii="Arial" w:eastAsia="Times New Roman" w:hAnsi="Arial" w:cs="Arial"/>
          <w:color w:val="000000"/>
          <w:sz w:val="20"/>
          <w:szCs w:val="20"/>
          <w:lang w:eastAsia="ru-RU"/>
        </w:rPr>
        <w:t>1. Усыновителями могут быть совершеннолетние лица обоего пола, за исключением:</w:t>
      </w:r>
    </w:p>
    <w:p w:rsidR="000E36C3" w:rsidRPr="000E36C3" w:rsidRDefault="000E36C3" w:rsidP="000E36C3">
      <w:pPr>
        <w:shd w:val="clear" w:color="auto" w:fill="FFFFFF"/>
        <w:spacing w:after="0" w:line="240" w:lineRule="auto"/>
        <w:ind w:firstLine="720"/>
        <w:jc w:val="both"/>
        <w:rPr>
          <w:rFonts w:ascii="Arial" w:eastAsia="Times New Roman" w:hAnsi="Arial" w:cs="Arial"/>
          <w:color w:val="000000"/>
          <w:sz w:val="20"/>
          <w:szCs w:val="20"/>
          <w:lang w:eastAsia="ru-RU"/>
        </w:rPr>
      </w:pPr>
      <w:r w:rsidRPr="000E36C3">
        <w:rPr>
          <w:rFonts w:ascii="Arial" w:eastAsia="Times New Roman" w:hAnsi="Arial" w:cs="Arial"/>
          <w:color w:val="000000"/>
          <w:sz w:val="20"/>
          <w:szCs w:val="20"/>
          <w:lang w:eastAsia="ru-RU"/>
        </w:rPr>
        <w:t>лиц, признанных судом недееспособными или ограниченно дееспособными;</w:t>
      </w:r>
    </w:p>
    <w:p w:rsidR="000E36C3" w:rsidRPr="000E36C3" w:rsidRDefault="000E36C3" w:rsidP="000E36C3">
      <w:pPr>
        <w:shd w:val="clear" w:color="auto" w:fill="FFFFFF"/>
        <w:spacing w:after="0" w:line="240" w:lineRule="auto"/>
        <w:ind w:firstLine="720"/>
        <w:jc w:val="both"/>
        <w:rPr>
          <w:rFonts w:ascii="Arial" w:eastAsia="Times New Roman" w:hAnsi="Arial" w:cs="Arial"/>
          <w:color w:val="000000"/>
          <w:sz w:val="20"/>
          <w:szCs w:val="20"/>
          <w:lang w:eastAsia="ru-RU"/>
        </w:rPr>
      </w:pPr>
      <w:r w:rsidRPr="000E36C3">
        <w:rPr>
          <w:rFonts w:ascii="Arial" w:eastAsia="Times New Roman" w:hAnsi="Arial" w:cs="Arial"/>
          <w:color w:val="000000"/>
          <w:sz w:val="20"/>
          <w:szCs w:val="20"/>
          <w:lang w:eastAsia="ru-RU"/>
        </w:rPr>
        <w:t>супругов, один из которых признан судом недееспособным или ограниченно дееспособным;</w:t>
      </w:r>
    </w:p>
    <w:p w:rsidR="000E36C3" w:rsidRPr="000E36C3" w:rsidRDefault="000E36C3" w:rsidP="000E36C3">
      <w:pPr>
        <w:shd w:val="clear" w:color="auto" w:fill="FFFFFF"/>
        <w:spacing w:after="0" w:line="240" w:lineRule="auto"/>
        <w:ind w:firstLine="720"/>
        <w:jc w:val="both"/>
        <w:rPr>
          <w:rFonts w:ascii="Arial" w:eastAsia="Times New Roman" w:hAnsi="Arial" w:cs="Arial"/>
          <w:color w:val="000000"/>
          <w:sz w:val="20"/>
          <w:szCs w:val="20"/>
          <w:lang w:eastAsia="ru-RU"/>
        </w:rPr>
      </w:pPr>
      <w:r w:rsidRPr="000E36C3">
        <w:rPr>
          <w:rFonts w:ascii="Arial" w:eastAsia="Times New Roman" w:hAnsi="Arial" w:cs="Arial"/>
          <w:color w:val="000000"/>
          <w:sz w:val="20"/>
          <w:szCs w:val="20"/>
          <w:lang w:eastAsia="ru-RU"/>
        </w:rPr>
        <w:t>лиц, лишенных по суду родительских прав или ограниченных судом в родительских правах;</w:t>
      </w:r>
    </w:p>
    <w:p w:rsidR="000E36C3" w:rsidRPr="000E36C3" w:rsidRDefault="000E36C3" w:rsidP="000E36C3">
      <w:pPr>
        <w:shd w:val="clear" w:color="auto" w:fill="FFFFFF"/>
        <w:spacing w:after="0" w:line="240" w:lineRule="auto"/>
        <w:ind w:firstLine="720"/>
        <w:jc w:val="both"/>
        <w:rPr>
          <w:rFonts w:ascii="Arial" w:eastAsia="Times New Roman" w:hAnsi="Arial" w:cs="Arial"/>
          <w:color w:val="000000"/>
          <w:sz w:val="20"/>
          <w:szCs w:val="20"/>
          <w:lang w:eastAsia="ru-RU"/>
        </w:rPr>
      </w:pPr>
      <w:r w:rsidRPr="000E36C3">
        <w:rPr>
          <w:rFonts w:ascii="Arial" w:eastAsia="Times New Roman" w:hAnsi="Arial" w:cs="Arial"/>
          <w:color w:val="000000"/>
          <w:sz w:val="20"/>
          <w:szCs w:val="20"/>
          <w:lang w:eastAsia="ru-RU"/>
        </w:rPr>
        <w:t>лиц, отстраненных от обязанностей опекуна (попечителя) за ненадлежащее выполнение возложенных на него законом обязанностей;</w:t>
      </w:r>
    </w:p>
    <w:p w:rsidR="000E36C3" w:rsidRPr="000E36C3" w:rsidRDefault="000E36C3" w:rsidP="000E36C3">
      <w:pPr>
        <w:shd w:val="clear" w:color="auto" w:fill="FFFFFF"/>
        <w:spacing w:after="0" w:line="240" w:lineRule="auto"/>
        <w:ind w:firstLine="720"/>
        <w:jc w:val="both"/>
        <w:rPr>
          <w:rFonts w:ascii="Arial" w:eastAsia="Times New Roman" w:hAnsi="Arial" w:cs="Arial"/>
          <w:color w:val="000000"/>
          <w:sz w:val="20"/>
          <w:szCs w:val="20"/>
          <w:lang w:eastAsia="ru-RU"/>
        </w:rPr>
      </w:pPr>
      <w:r w:rsidRPr="000E36C3">
        <w:rPr>
          <w:rFonts w:ascii="Arial" w:eastAsia="Times New Roman" w:hAnsi="Arial" w:cs="Arial"/>
          <w:color w:val="000000"/>
          <w:sz w:val="20"/>
          <w:szCs w:val="20"/>
          <w:lang w:eastAsia="ru-RU"/>
        </w:rPr>
        <w:t>бывших усыновителей, если усыновление отменено судом по их вине;</w:t>
      </w:r>
    </w:p>
    <w:p w:rsidR="000E36C3" w:rsidRPr="000E36C3" w:rsidRDefault="000E36C3" w:rsidP="000E36C3">
      <w:pPr>
        <w:shd w:val="clear" w:color="auto" w:fill="FFFFFF"/>
        <w:spacing w:after="0" w:line="240" w:lineRule="auto"/>
        <w:ind w:firstLine="720"/>
        <w:jc w:val="both"/>
        <w:rPr>
          <w:rFonts w:ascii="Arial" w:eastAsia="Times New Roman" w:hAnsi="Arial" w:cs="Arial"/>
          <w:color w:val="000000"/>
          <w:sz w:val="20"/>
          <w:szCs w:val="20"/>
          <w:lang w:eastAsia="ru-RU"/>
        </w:rPr>
      </w:pPr>
      <w:r w:rsidRPr="000E36C3">
        <w:rPr>
          <w:rFonts w:ascii="Arial" w:eastAsia="Times New Roman" w:hAnsi="Arial" w:cs="Arial"/>
          <w:color w:val="000000"/>
          <w:sz w:val="20"/>
          <w:szCs w:val="20"/>
          <w:lang w:eastAsia="ru-RU"/>
        </w:rPr>
        <w:t>лиц, которые по состоянию здоровья не могут усыновить (удочерить) ребенка. </w:t>
      </w:r>
      <w:hyperlink r:id="rId24" w:anchor="block_1000" w:history="1">
        <w:r w:rsidRPr="000E36C3">
          <w:rPr>
            <w:rFonts w:ascii="Arial" w:eastAsia="Times New Roman" w:hAnsi="Arial" w:cs="Arial"/>
            <w:color w:val="008000"/>
            <w:sz w:val="20"/>
            <w:szCs w:val="20"/>
            <w:lang w:eastAsia="ru-RU"/>
          </w:rPr>
          <w:t>Перечень</w:t>
        </w:r>
      </w:hyperlink>
      <w:r w:rsidRPr="000E36C3">
        <w:rPr>
          <w:rFonts w:ascii="Arial" w:eastAsia="Times New Roman" w:hAnsi="Arial" w:cs="Arial"/>
          <w:color w:val="000000"/>
          <w:sz w:val="20"/>
          <w:szCs w:val="20"/>
          <w:lang w:eastAsia="ru-RU"/>
        </w:rPr>
        <w:t xml:space="preserve">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устанавливается Правительством Российской Федерации. </w:t>
      </w:r>
      <w:proofErr w:type="gramStart"/>
      <w:r w:rsidRPr="000E36C3">
        <w:rPr>
          <w:rFonts w:ascii="Arial" w:eastAsia="Times New Roman" w:hAnsi="Arial" w:cs="Arial"/>
          <w:color w:val="000000"/>
          <w:sz w:val="20"/>
          <w:szCs w:val="20"/>
          <w:lang w:eastAsia="ru-RU"/>
        </w:rPr>
        <w:t>Медицинское освидетельствование лиц, желающих усыновить (удочерить)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w:t>
      </w:r>
      <w:hyperlink r:id="rId25" w:anchor="block_1000" w:history="1">
        <w:r w:rsidRPr="000E36C3">
          <w:rPr>
            <w:rFonts w:ascii="Arial" w:eastAsia="Times New Roman" w:hAnsi="Arial" w:cs="Arial"/>
            <w:color w:val="008000"/>
            <w:sz w:val="20"/>
            <w:szCs w:val="20"/>
            <w:lang w:eastAsia="ru-RU"/>
          </w:rPr>
          <w:t>порядке</w:t>
        </w:r>
      </w:hyperlink>
      <w:r w:rsidRPr="000E36C3">
        <w:rPr>
          <w:rFonts w:ascii="Arial" w:eastAsia="Times New Roman" w:hAnsi="Arial" w:cs="Arial"/>
          <w:color w:val="000000"/>
          <w:sz w:val="20"/>
          <w:szCs w:val="20"/>
          <w:lang w:eastAsia="ru-RU"/>
        </w:rPr>
        <w:t>, установленном уполномоченным Правительством Российской Федерации федеральным органом исполнительной власти;</w:t>
      </w:r>
      <w:proofErr w:type="gramEnd"/>
    </w:p>
    <w:p w:rsidR="000E36C3" w:rsidRPr="000E36C3" w:rsidRDefault="000E36C3" w:rsidP="000E36C3">
      <w:pPr>
        <w:shd w:val="clear" w:color="auto" w:fill="FFFFFF"/>
        <w:spacing w:after="0" w:line="240" w:lineRule="auto"/>
        <w:ind w:firstLine="720"/>
        <w:jc w:val="both"/>
        <w:rPr>
          <w:rFonts w:ascii="Arial" w:eastAsia="Times New Roman" w:hAnsi="Arial" w:cs="Arial"/>
          <w:color w:val="000000"/>
          <w:sz w:val="20"/>
          <w:szCs w:val="20"/>
          <w:lang w:eastAsia="ru-RU"/>
        </w:rPr>
      </w:pPr>
      <w:r w:rsidRPr="000E36C3">
        <w:rPr>
          <w:rFonts w:ascii="Arial" w:eastAsia="Times New Roman" w:hAnsi="Arial" w:cs="Arial"/>
          <w:color w:val="000000"/>
          <w:sz w:val="20"/>
          <w:szCs w:val="20"/>
          <w:lang w:eastAsia="ru-RU"/>
        </w:rPr>
        <w:t>лиц, которые на момент установления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усыновители (усыновитель);</w:t>
      </w:r>
    </w:p>
    <w:p w:rsidR="000E36C3" w:rsidRPr="000E36C3" w:rsidRDefault="000E36C3" w:rsidP="000E36C3">
      <w:pPr>
        <w:shd w:val="clear" w:color="auto" w:fill="FFFFFF"/>
        <w:spacing w:after="0" w:line="240" w:lineRule="auto"/>
        <w:ind w:firstLine="720"/>
        <w:jc w:val="both"/>
        <w:rPr>
          <w:rFonts w:ascii="Arial" w:eastAsia="Times New Roman" w:hAnsi="Arial" w:cs="Arial"/>
          <w:color w:val="000000"/>
          <w:sz w:val="20"/>
          <w:szCs w:val="20"/>
          <w:lang w:eastAsia="ru-RU"/>
        </w:rPr>
      </w:pPr>
      <w:r w:rsidRPr="000E36C3">
        <w:rPr>
          <w:rFonts w:ascii="Arial" w:eastAsia="Times New Roman" w:hAnsi="Arial" w:cs="Arial"/>
          <w:color w:val="000000"/>
          <w:sz w:val="20"/>
          <w:szCs w:val="20"/>
          <w:lang w:eastAsia="ru-RU"/>
        </w:rPr>
        <w:t>лиц, не имеющих постоянного места жительства;</w:t>
      </w:r>
    </w:p>
    <w:p w:rsidR="000E36C3" w:rsidRPr="000E36C3" w:rsidRDefault="000E36C3" w:rsidP="000E36C3">
      <w:pPr>
        <w:spacing w:after="0" w:line="240" w:lineRule="auto"/>
        <w:jc w:val="both"/>
        <w:outlineLvl w:val="3"/>
        <w:rPr>
          <w:rFonts w:ascii="Arial" w:eastAsia="Times New Roman" w:hAnsi="Arial" w:cs="Arial"/>
          <w:i/>
          <w:iCs/>
          <w:color w:val="800080"/>
          <w:sz w:val="18"/>
          <w:szCs w:val="18"/>
          <w:lang w:eastAsia="ru-RU"/>
        </w:rPr>
      </w:pPr>
      <w:r w:rsidRPr="000E36C3">
        <w:rPr>
          <w:rFonts w:ascii="Arial" w:eastAsia="Times New Roman" w:hAnsi="Arial" w:cs="Arial"/>
          <w:i/>
          <w:iCs/>
          <w:color w:val="800080"/>
          <w:sz w:val="18"/>
          <w:szCs w:val="18"/>
          <w:lang w:eastAsia="ru-RU"/>
        </w:rPr>
        <w:lastRenderedPageBreak/>
        <w:t>ГАРАНТ:</w:t>
      </w:r>
    </w:p>
    <w:p w:rsidR="000E36C3" w:rsidRPr="000E36C3" w:rsidRDefault="000E36C3" w:rsidP="000E36C3">
      <w:pPr>
        <w:shd w:val="clear" w:color="auto" w:fill="FFFFFF"/>
        <w:spacing w:after="0" w:line="240" w:lineRule="auto"/>
        <w:jc w:val="both"/>
        <w:rPr>
          <w:rFonts w:ascii="Arial" w:eastAsia="Times New Roman" w:hAnsi="Arial" w:cs="Arial"/>
          <w:i/>
          <w:iCs/>
          <w:color w:val="800080"/>
          <w:sz w:val="20"/>
          <w:szCs w:val="20"/>
          <w:lang w:eastAsia="ru-RU"/>
        </w:rPr>
      </w:pPr>
      <w:r w:rsidRPr="000E36C3">
        <w:rPr>
          <w:rFonts w:ascii="Arial" w:eastAsia="Times New Roman" w:hAnsi="Arial" w:cs="Arial"/>
          <w:i/>
          <w:iCs/>
          <w:color w:val="800080"/>
          <w:sz w:val="20"/>
          <w:szCs w:val="20"/>
          <w:lang w:eastAsia="ru-RU"/>
        </w:rPr>
        <w:t>О конституционно-правовом смысле абзаца десятого пункта 1 статьи 127 настоящего Кодекса см. </w:t>
      </w:r>
      <w:proofErr w:type="spellStart"/>
      <w:r w:rsidRPr="000E36C3">
        <w:rPr>
          <w:rFonts w:ascii="Arial" w:eastAsia="Times New Roman" w:hAnsi="Arial" w:cs="Arial"/>
          <w:i/>
          <w:iCs/>
          <w:color w:val="800080"/>
          <w:sz w:val="20"/>
          <w:szCs w:val="20"/>
          <w:lang w:eastAsia="ru-RU"/>
        </w:rPr>
        <w:fldChar w:fldCharType="begin"/>
      </w:r>
      <w:r w:rsidRPr="000E36C3">
        <w:rPr>
          <w:rFonts w:ascii="Arial" w:eastAsia="Times New Roman" w:hAnsi="Arial" w:cs="Arial"/>
          <w:i/>
          <w:iCs/>
          <w:color w:val="800080"/>
          <w:sz w:val="20"/>
          <w:szCs w:val="20"/>
          <w:lang w:eastAsia="ru-RU"/>
        </w:rPr>
        <w:instrText xml:space="preserve"> HYPERLINK "http://base.garant.ru/70582624/" \l "block_11" </w:instrText>
      </w:r>
      <w:r w:rsidRPr="000E36C3">
        <w:rPr>
          <w:rFonts w:ascii="Arial" w:eastAsia="Times New Roman" w:hAnsi="Arial" w:cs="Arial"/>
          <w:i/>
          <w:iCs/>
          <w:color w:val="800080"/>
          <w:sz w:val="20"/>
          <w:szCs w:val="20"/>
          <w:lang w:eastAsia="ru-RU"/>
        </w:rPr>
        <w:fldChar w:fldCharType="separate"/>
      </w:r>
      <w:r w:rsidRPr="000E36C3">
        <w:rPr>
          <w:rFonts w:ascii="Arial" w:eastAsia="Times New Roman" w:hAnsi="Arial" w:cs="Arial"/>
          <w:i/>
          <w:iCs/>
          <w:color w:val="008000"/>
          <w:sz w:val="20"/>
          <w:szCs w:val="20"/>
          <w:u w:val="single"/>
          <w:lang w:eastAsia="ru-RU"/>
        </w:rPr>
        <w:t>Постановление</w:t>
      </w:r>
      <w:r w:rsidRPr="000E36C3">
        <w:rPr>
          <w:rFonts w:ascii="Arial" w:eastAsia="Times New Roman" w:hAnsi="Arial" w:cs="Arial"/>
          <w:i/>
          <w:iCs/>
          <w:color w:val="800080"/>
          <w:sz w:val="20"/>
          <w:szCs w:val="20"/>
          <w:lang w:eastAsia="ru-RU"/>
        </w:rPr>
        <w:fldChar w:fldCharType="end"/>
      </w:r>
      <w:r w:rsidRPr="000E36C3">
        <w:rPr>
          <w:rFonts w:ascii="Arial" w:eastAsia="Times New Roman" w:hAnsi="Arial" w:cs="Arial"/>
          <w:i/>
          <w:iCs/>
          <w:color w:val="800080"/>
          <w:sz w:val="20"/>
          <w:szCs w:val="20"/>
          <w:lang w:eastAsia="ru-RU"/>
        </w:rPr>
        <w:t>Конституционного</w:t>
      </w:r>
      <w:proofErr w:type="spellEnd"/>
      <w:r w:rsidRPr="000E36C3">
        <w:rPr>
          <w:rFonts w:ascii="Arial" w:eastAsia="Times New Roman" w:hAnsi="Arial" w:cs="Arial"/>
          <w:i/>
          <w:iCs/>
          <w:color w:val="800080"/>
          <w:sz w:val="20"/>
          <w:szCs w:val="20"/>
          <w:lang w:eastAsia="ru-RU"/>
        </w:rPr>
        <w:t xml:space="preserve"> Суда РФ от 31 января 2014 г. N 1-П</w:t>
      </w:r>
    </w:p>
    <w:p w:rsidR="000E36C3" w:rsidRPr="000E36C3" w:rsidRDefault="000E36C3" w:rsidP="000E36C3">
      <w:pPr>
        <w:shd w:val="clear" w:color="auto" w:fill="FFFFFF"/>
        <w:spacing w:after="0" w:line="240" w:lineRule="auto"/>
        <w:jc w:val="both"/>
        <w:rPr>
          <w:rFonts w:ascii="Arial" w:eastAsia="Times New Roman" w:hAnsi="Arial" w:cs="Arial"/>
          <w:i/>
          <w:iCs/>
          <w:color w:val="800080"/>
          <w:sz w:val="20"/>
          <w:szCs w:val="20"/>
          <w:lang w:eastAsia="ru-RU"/>
        </w:rPr>
      </w:pPr>
      <w:hyperlink r:id="rId26" w:anchor="block_12" w:history="1">
        <w:proofErr w:type="gramStart"/>
        <w:r w:rsidRPr="000E36C3">
          <w:rPr>
            <w:rFonts w:ascii="Arial" w:eastAsia="Times New Roman" w:hAnsi="Arial" w:cs="Arial"/>
            <w:i/>
            <w:iCs/>
            <w:color w:val="008000"/>
            <w:sz w:val="20"/>
            <w:szCs w:val="20"/>
            <w:u w:val="single"/>
            <w:lang w:eastAsia="ru-RU"/>
          </w:rPr>
          <w:t>Постановлением</w:t>
        </w:r>
      </w:hyperlink>
      <w:r w:rsidRPr="000E36C3">
        <w:rPr>
          <w:rFonts w:ascii="Arial" w:eastAsia="Times New Roman" w:hAnsi="Arial" w:cs="Arial"/>
          <w:i/>
          <w:iCs/>
          <w:color w:val="800080"/>
          <w:sz w:val="20"/>
          <w:szCs w:val="20"/>
          <w:lang w:eastAsia="ru-RU"/>
        </w:rPr>
        <w:t> Конституционного Суда РФ от 31 января 2014 г. N 1-П абзац десятый пункта 1 статьи 127 настоящего Кодекса признан не соответствующим Конституции РФ в той мере, в какой предусмотренный им запрет на усыновление детей распространяется на лиц, имевших судимость за указанные в данном законоположении преступления (за исключением относящихся к категориям тяжких и особо тяжких преступлений, а также преступлений против</w:t>
      </w:r>
      <w:proofErr w:type="gramEnd"/>
      <w:r w:rsidRPr="000E36C3">
        <w:rPr>
          <w:rFonts w:ascii="Arial" w:eastAsia="Times New Roman" w:hAnsi="Arial" w:cs="Arial"/>
          <w:i/>
          <w:iCs/>
          <w:color w:val="800080"/>
          <w:sz w:val="20"/>
          <w:szCs w:val="20"/>
          <w:lang w:eastAsia="ru-RU"/>
        </w:rPr>
        <w:t xml:space="preserve"> </w:t>
      </w:r>
      <w:proofErr w:type="gramStart"/>
      <w:r w:rsidRPr="000E36C3">
        <w:rPr>
          <w:rFonts w:ascii="Arial" w:eastAsia="Times New Roman" w:hAnsi="Arial" w:cs="Arial"/>
          <w:i/>
          <w:iCs/>
          <w:color w:val="800080"/>
          <w:sz w:val="20"/>
          <w:szCs w:val="20"/>
          <w:lang w:eastAsia="ru-RU"/>
        </w:rPr>
        <w:t xml:space="preserve">половой неприкосновенности и половой свободы личности независимо от степени тяжести), либо лиц, уголовное преследование в отношении которых в связи с преступлениями, не относящимися к категориям тяжких и особо тяжких, а также преступлениям против половой неприкосновенности и половой свободы личности, было прекращено по </w:t>
      </w:r>
      <w:proofErr w:type="spellStart"/>
      <w:r w:rsidRPr="000E36C3">
        <w:rPr>
          <w:rFonts w:ascii="Arial" w:eastAsia="Times New Roman" w:hAnsi="Arial" w:cs="Arial"/>
          <w:i/>
          <w:iCs/>
          <w:color w:val="800080"/>
          <w:sz w:val="20"/>
          <w:szCs w:val="20"/>
          <w:lang w:eastAsia="ru-RU"/>
        </w:rPr>
        <w:t>нереабилитирующим</w:t>
      </w:r>
      <w:proofErr w:type="spellEnd"/>
      <w:r w:rsidRPr="000E36C3">
        <w:rPr>
          <w:rFonts w:ascii="Arial" w:eastAsia="Times New Roman" w:hAnsi="Arial" w:cs="Arial"/>
          <w:i/>
          <w:iCs/>
          <w:color w:val="800080"/>
          <w:sz w:val="20"/>
          <w:szCs w:val="20"/>
          <w:lang w:eastAsia="ru-RU"/>
        </w:rPr>
        <w:t xml:space="preserve"> основаниям, - постольку, поскольку в силу безусловного характера данного запрета суд при рассмотрении дел об установлении усыновления, в</w:t>
      </w:r>
      <w:proofErr w:type="gramEnd"/>
      <w:r w:rsidRPr="000E36C3">
        <w:rPr>
          <w:rFonts w:ascii="Arial" w:eastAsia="Times New Roman" w:hAnsi="Arial" w:cs="Arial"/>
          <w:i/>
          <w:iCs/>
          <w:color w:val="800080"/>
          <w:sz w:val="20"/>
          <w:szCs w:val="20"/>
          <w:lang w:eastAsia="ru-RU"/>
        </w:rPr>
        <w:t xml:space="preserve"> </w:t>
      </w:r>
      <w:proofErr w:type="gramStart"/>
      <w:r w:rsidRPr="000E36C3">
        <w:rPr>
          <w:rFonts w:ascii="Arial" w:eastAsia="Times New Roman" w:hAnsi="Arial" w:cs="Arial"/>
          <w:i/>
          <w:iCs/>
          <w:color w:val="800080"/>
          <w:sz w:val="20"/>
          <w:szCs w:val="20"/>
          <w:lang w:eastAsia="ru-RU"/>
        </w:rPr>
        <w:t>том числе в случаях, когда потенциальный усыновитель (при наличии фактически сложившихся между ним и ребенком отношений и с учетом характера совершенного им или вменявшегося ему деяния) способен обеспечить полноценное физическое, духовное и нравственное развитие усыновляемого ребенка без риска подвергнуть опасности его психику и здоровье, не правомочен принимать во внимание обстоятельства совершенного преступления, срок, прошедший с момента его совершения, форму вины</w:t>
      </w:r>
      <w:proofErr w:type="gramEnd"/>
      <w:r w:rsidRPr="000E36C3">
        <w:rPr>
          <w:rFonts w:ascii="Arial" w:eastAsia="Times New Roman" w:hAnsi="Arial" w:cs="Arial"/>
          <w:i/>
          <w:iCs/>
          <w:color w:val="800080"/>
          <w:sz w:val="20"/>
          <w:szCs w:val="20"/>
          <w:lang w:eastAsia="ru-RU"/>
        </w:rPr>
        <w:t>, обстоятельства, характеризующие личность, в том числе поведение лица после совершения преступления, а также иные существенные для дела обстоятельства</w:t>
      </w:r>
    </w:p>
    <w:p w:rsidR="000E36C3" w:rsidRPr="000E36C3" w:rsidRDefault="000E36C3" w:rsidP="000E36C3">
      <w:pPr>
        <w:shd w:val="clear" w:color="auto" w:fill="FFFFFF"/>
        <w:spacing w:after="0" w:line="240" w:lineRule="auto"/>
        <w:jc w:val="both"/>
        <w:rPr>
          <w:rFonts w:ascii="Arial" w:eastAsia="Times New Roman" w:hAnsi="Arial" w:cs="Arial"/>
          <w:i/>
          <w:iCs/>
          <w:color w:val="800080"/>
          <w:sz w:val="20"/>
          <w:szCs w:val="20"/>
          <w:lang w:eastAsia="ru-RU"/>
        </w:rPr>
      </w:pPr>
      <w:r w:rsidRPr="000E36C3">
        <w:rPr>
          <w:rFonts w:ascii="Arial" w:eastAsia="Times New Roman" w:hAnsi="Arial" w:cs="Arial"/>
          <w:i/>
          <w:iCs/>
          <w:color w:val="800080"/>
          <w:sz w:val="20"/>
          <w:szCs w:val="20"/>
          <w:lang w:eastAsia="ru-RU"/>
        </w:rPr>
        <w:t>Положения абзаца десятого пункта 1 статьи 127 настоящего Кодекса (в редакции </w:t>
      </w:r>
      <w:hyperlink r:id="rId27" w:anchor="block_111" w:history="1">
        <w:r w:rsidRPr="000E36C3">
          <w:rPr>
            <w:rFonts w:ascii="Arial" w:eastAsia="Times New Roman" w:hAnsi="Arial" w:cs="Arial"/>
            <w:i/>
            <w:iCs/>
            <w:color w:val="008000"/>
            <w:sz w:val="20"/>
            <w:szCs w:val="20"/>
            <w:u w:val="single"/>
            <w:lang w:eastAsia="ru-RU"/>
          </w:rPr>
          <w:t>Федерального закона</w:t>
        </w:r>
      </w:hyperlink>
      <w:r w:rsidRPr="000E36C3">
        <w:rPr>
          <w:rFonts w:ascii="Arial" w:eastAsia="Times New Roman" w:hAnsi="Arial" w:cs="Arial"/>
          <w:i/>
          <w:iCs/>
          <w:color w:val="800080"/>
          <w:sz w:val="20"/>
          <w:szCs w:val="20"/>
          <w:lang w:eastAsia="ru-RU"/>
        </w:rPr>
        <w:t> от 23 декабря 2010 г. N 386-ФЗ) </w:t>
      </w:r>
      <w:hyperlink r:id="rId28" w:anchor="block_2" w:history="1">
        <w:r w:rsidRPr="000E36C3">
          <w:rPr>
            <w:rFonts w:ascii="Arial" w:eastAsia="Times New Roman" w:hAnsi="Arial" w:cs="Arial"/>
            <w:i/>
            <w:iCs/>
            <w:color w:val="008000"/>
            <w:sz w:val="20"/>
            <w:szCs w:val="20"/>
            <w:u w:val="single"/>
            <w:lang w:eastAsia="ru-RU"/>
          </w:rPr>
          <w:t>не применяются</w:t>
        </w:r>
      </w:hyperlink>
      <w:r w:rsidRPr="000E36C3">
        <w:rPr>
          <w:rFonts w:ascii="Arial" w:eastAsia="Times New Roman" w:hAnsi="Arial" w:cs="Arial"/>
          <w:i/>
          <w:iCs/>
          <w:color w:val="800080"/>
          <w:sz w:val="20"/>
          <w:szCs w:val="20"/>
          <w:lang w:eastAsia="ru-RU"/>
        </w:rPr>
        <w:t> к правоотношениям, возникшим на основании решений судов об усыновлении (удочерении) ребенка, вступивших в законную силу до дня </w:t>
      </w:r>
      <w:hyperlink r:id="rId29" w:history="1">
        <w:r w:rsidRPr="000E36C3">
          <w:rPr>
            <w:rFonts w:ascii="Arial" w:eastAsia="Times New Roman" w:hAnsi="Arial" w:cs="Arial"/>
            <w:i/>
            <w:iCs/>
            <w:color w:val="008000"/>
            <w:sz w:val="20"/>
            <w:szCs w:val="20"/>
            <w:u w:val="single"/>
            <w:lang w:eastAsia="ru-RU"/>
          </w:rPr>
          <w:t>вступления в силу</w:t>
        </w:r>
      </w:hyperlink>
      <w:r w:rsidRPr="000E36C3">
        <w:rPr>
          <w:rFonts w:ascii="Arial" w:eastAsia="Times New Roman" w:hAnsi="Arial" w:cs="Arial"/>
          <w:i/>
          <w:iCs/>
          <w:color w:val="800080"/>
          <w:sz w:val="20"/>
          <w:szCs w:val="20"/>
          <w:lang w:eastAsia="ru-RU"/>
        </w:rPr>
        <w:t> названного Федерального закона</w:t>
      </w:r>
    </w:p>
    <w:p w:rsidR="000E36C3" w:rsidRPr="000E36C3" w:rsidRDefault="000E36C3" w:rsidP="000E36C3">
      <w:pPr>
        <w:shd w:val="clear" w:color="auto" w:fill="FFFFFF"/>
        <w:spacing w:after="0" w:line="240" w:lineRule="auto"/>
        <w:ind w:firstLine="720"/>
        <w:jc w:val="both"/>
        <w:rPr>
          <w:rFonts w:ascii="Arial" w:eastAsia="Times New Roman" w:hAnsi="Arial" w:cs="Arial"/>
          <w:color w:val="000000"/>
          <w:sz w:val="20"/>
          <w:szCs w:val="20"/>
          <w:lang w:eastAsia="ru-RU"/>
        </w:rPr>
      </w:pPr>
      <w:proofErr w:type="gramStart"/>
      <w:r w:rsidRPr="000E36C3">
        <w:rPr>
          <w:rFonts w:ascii="Arial" w:eastAsia="Times New Roman" w:hAnsi="Arial" w:cs="Arial"/>
          <w:color w:val="000000"/>
          <w:sz w:val="20"/>
          <w:szCs w:val="20"/>
          <w:lang w:eastAsia="ru-RU"/>
        </w:rPr>
        <w:t>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w:t>
      </w:r>
      <w:proofErr w:type="gramEnd"/>
      <w:r w:rsidRPr="000E36C3">
        <w:rPr>
          <w:rFonts w:ascii="Arial" w:eastAsia="Times New Roman" w:hAnsi="Arial" w:cs="Arial"/>
          <w:color w:val="000000"/>
          <w:sz w:val="20"/>
          <w:szCs w:val="20"/>
          <w:lang w:eastAsia="ru-RU"/>
        </w:rPr>
        <w:t xml:space="preserve"> против общественной безопасности;</w:t>
      </w:r>
    </w:p>
    <w:p w:rsidR="000E36C3" w:rsidRPr="000E36C3" w:rsidRDefault="000E36C3" w:rsidP="000E36C3">
      <w:pPr>
        <w:spacing w:after="0" w:line="240" w:lineRule="auto"/>
        <w:jc w:val="both"/>
        <w:outlineLvl w:val="3"/>
        <w:rPr>
          <w:rFonts w:ascii="Arial" w:eastAsia="Times New Roman" w:hAnsi="Arial" w:cs="Arial"/>
          <w:i/>
          <w:iCs/>
          <w:color w:val="800080"/>
          <w:sz w:val="18"/>
          <w:szCs w:val="18"/>
          <w:lang w:eastAsia="ru-RU"/>
        </w:rPr>
      </w:pPr>
      <w:r w:rsidRPr="000E36C3">
        <w:rPr>
          <w:rFonts w:ascii="Arial" w:eastAsia="Times New Roman" w:hAnsi="Arial" w:cs="Arial"/>
          <w:i/>
          <w:iCs/>
          <w:color w:val="800080"/>
          <w:sz w:val="18"/>
          <w:szCs w:val="18"/>
          <w:lang w:eastAsia="ru-RU"/>
        </w:rPr>
        <w:t>ГАРАНТ:</w:t>
      </w:r>
    </w:p>
    <w:p w:rsidR="000E36C3" w:rsidRPr="000E36C3" w:rsidRDefault="000E36C3" w:rsidP="000E36C3">
      <w:pPr>
        <w:shd w:val="clear" w:color="auto" w:fill="FFFFFF"/>
        <w:spacing w:after="0" w:line="240" w:lineRule="auto"/>
        <w:jc w:val="both"/>
        <w:rPr>
          <w:rFonts w:ascii="Arial" w:eastAsia="Times New Roman" w:hAnsi="Arial" w:cs="Arial"/>
          <w:i/>
          <w:iCs/>
          <w:color w:val="800080"/>
          <w:sz w:val="20"/>
          <w:szCs w:val="20"/>
          <w:lang w:eastAsia="ru-RU"/>
        </w:rPr>
      </w:pPr>
      <w:r w:rsidRPr="000E36C3">
        <w:rPr>
          <w:rFonts w:ascii="Arial" w:eastAsia="Times New Roman" w:hAnsi="Arial" w:cs="Arial"/>
          <w:i/>
          <w:iCs/>
          <w:color w:val="800080"/>
          <w:sz w:val="20"/>
          <w:szCs w:val="20"/>
          <w:lang w:eastAsia="ru-RU"/>
        </w:rPr>
        <w:t>Положения абзаца одиннадцатого пункта 1 статьи 127 настоящего Кодекса (в редакции </w:t>
      </w:r>
      <w:hyperlink r:id="rId30" w:anchor="block_111" w:history="1">
        <w:r w:rsidRPr="000E36C3">
          <w:rPr>
            <w:rFonts w:ascii="Arial" w:eastAsia="Times New Roman" w:hAnsi="Arial" w:cs="Arial"/>
            <w:i/>
            <w:iCs/>
            <w:color w:val="008000"/>
            <w:sz w:val="20"/>
            <w:szCs w:val="20"/>
            <w:u w:val="single"/>
            <w:lang w:eastAsia="ru-RU"/>
          </w:rPr>
          <w:t>Федерального закона</w:t>
        </w:r>
      </w:hyperlink>
      <w:r w:rsidRPr="000E36C3">
        <w:rPr>
          <w:rFonts w:ascii="Arial" w:eastAsia="Times New Roman" w:hAnsi="Arial" w:cs="Arial"/>
          <w:i/>
          <w:iCs/>
          <w:color w:val="800080"/>
          <w:sz w:val="20"/>
          <w:szCs w:val="20"/>
          <w:lang w:eastAsia="ru-RU"/>
        </w:rPr>
        <w:t> от 23 декабря 2010 г. N 386-ФЗ) </w:t>
      </w:r>
      <w:hyperlink r:id="rId31" w:anchor="block_2" w:history="1">
        <w:r w:rsidRPr="000E36C3">
          <w:rPr>
            <w:rFonts w:ascii="Arial" w:eastAsia="Times New Roman" w:hAnsi="Arial" w:cs="Arial"/>
            <w:i/>
            <w:iCs/>
            <w:color w:val="008000"/>
            <w:sz w:val="20"/>
            <w:szCs w:val="20"/>
            <w:u w:val="single"/>
            <w:lang w:eastAsia="ru-RU"/>
          </w:rPr>
          <w:t>не применяются</w:t>
        </w:r>
      </w:hyperlink>
      <w:r w:rsidRPr="000E36C3">
        <w:rPr>
          <w:rFonts w:ascii="Arial" w:eastAsia="Times New Roman" w:hAnsi="Arial" w:cs="Arial"/>
          <w:i/>
          <w:iCs/>
          <w:color w:val="800080"/>
          <w:sz w:val="20"/>
          <w:szCs w:val="20"/>
          <w:lang w:eastAsia="ru-RU"/>
        </w:rPr>
        <w:t> к правоотношениям, возникшим на основании решений судов об усыновлении (удочерении) ребенка, вступивших в законную силу до дня </w:t>
      </w:r>
      <w:hyperlink r:id="rId32" w:history="1">
        <w:r w:rsidRPr="000E36C3">
          <w:rPr>
            <w:rFonts w:ascii="Arial" w:eastAsia="Times New Roman" w:hAnsi="Arial" w:cs="Arial"/>
            <w:i/>
            <w:iCs/>
            <w:color w:val="008000"/>
            <w:sz w:val="20"/>
            <w:szCs w:val="20"/>
            <w:u w:val="single"/>
            <w:lang w:eastAsia="ru-RU"/>
          </w:rPr>
          <w:t>вступления в силу</w:t>
        </w:r>
      </w:hyperlink>
      <w:r w:rsidRPr="000E36C3">
        <w:rPr>
          <w:rFonts w:ascii="Arial" w:eastAsia="Times New Roman" w:hAnsi="Arial" w:cs="Arial"/>
          <w:i/>
          <w:iCs/>
          <w:color w:val="800080"/>
          <w:sz w:val="20"/>
          <w:szCs w:val="20"/>
          <w:lang w:eastAsia="ru-RU"/>
        </w:rPr>
        <w:t> названного Федерального закона</w:t>
      </w:r>
    </w:p>
    <w:p w:rsidR="000E36C3" w:rsidRPr="000E36C3" w:rsidRDefault="000E36C3" w:rsidP="000E36C3">
      <w:pPr>
        <w:shd w:val="clear" w:color="auto" w:fill="FFFFFF"/>
        <w:spacing w:after="0" w:line="240" w:lineRule="auto"/>
        <w:ind w:firstLine="720"/>
        <w:jc w:val="both"/>
        <w:rPr>
          <w:rFonts w:ascii="Arial" w:eastAsia="Times New Roman" w:hAnsi="Arial" w:cs="Arial"/>
          <w:color w:val="000000"/>
          <w:sz w:val="20"/>
          <w:szCs w:val="20"/>
          <w:lang w:eastAsia="ru-RU"/>
        </w:rPr>
      </w:pPr>
      <w:r w:rsidRPr="000E36C3">
        <w:rPr>
          <w:rFonts w:ascii="Arial" w:eastAsia="Times New Roman" w:hAnsi="Arial" w:cs="Arial"/>
          <w:color w:val="000000"/>
          <w:sz w:val="20"/>
          <w:szCs w:val="20"/>
          <w:lang w:eastAsia="ru-RU"/>
        </w:rPr>
        <w:t>лиц, имеющих неснятую или непогашенную судимость за тяжкие или особо тяжкие преступления;</w:t>
      </w:r>
    </w:p>
    <w:p w:rsidR="000E36C3" w:rsidRPr="000E36C3" w:rsidRDefault="000E36C3" w:rsidP="000E36C3">
      <w:pPr>
        <w:shd w:val="clear" w:color="auto" w:fill="FFFFFF"/>
        <w:spacing w:after="0" w:line="240" w:lineRule="auto"/>
        <w:ind w:firstLine="720"/>
        <w:jc w:val="both"/>
        <w:rPr>
          <w:rFonts w:ascii="Arial" w:eastAsia="Times New Roman" w:hAnsi="Arial" w:cs="Arial"/>
          <w:color w:val="000000"/>
          <w:sz w:val="20"/>
          <w:szCs w:val="20"/>
          <w:lang w:eastAsia="ru-RU"/>
        </w:rPr>
      </w:pPr>
      <w:r w:rsidRPr="000E36C3">
        <w:rPr>
          <w:rFonts w:ascii="Arial" w:eastAsia="Times New Roman" w:hAnsi="Arial" w:cs="Arial"/>
          <w:color w:val="000000"/>
          <w:sz w:val="20"/>
          <w:szCs w:val="20"/>
          <w:lang w:eastAsia="ru-RU"/>
        </w:rPr>
        <w:t>абзац двенадцатый </w:t>
      </w:r>
      <w:hyperlink r:id="rId33" w:anchor="block_3812" w:history="1">
        <w:r w:rsidRPr="000E36C3">
          <w:rPr>
            <w:rFonts w:ascii="Arial" w:eastAsia="Times New Roman" w:hAnsi="Arial" w:cs="Arial"/>
            <w:color w:val="008000"/>
            <w:sz w:val="20"/>
            <w:szCs w:val="20"/>
            <w:lang w:eastAsia="ru-RU"/>
          </w:rPr>
          <w:t>утратил силу</w:t>
        </w:r>
      </w:hyperlink>
      <w:r w:rsidRPr="000E36C3">
        <w:rPr>
          <w:rFonts w:ascii="Arial" w:eastAsia="Times New Roman" w:hAnsi="Arial" w:cs="Arial"/>
          <w:color w:val="000000"/>
          <w:sz w:val="20"/>
          <w:szCs w:val="20"/>
          <w:lang w:eastAsia="ru-RU"/>
        </w:rPr>
        <w:t>;</w:t>
      </w:r>
    </w:p>
    <w:p w:rsidR="000E36C3" w:rsidRPr="000E36C3" w:rsidRDefault="000E36C3" w:rsidP="000E36C3">
      <w:pPr>
        <w:shd w:val="clear" w:color="auto" w:fill="FFFFFF"/>
        <w:spacing w:after="0" w:line="240" w:lineRule="auto"/>
        <w:ind w:firstLine="720"/>
        <w:jc w:val="both"/>
        <w:rPr>
          <w:rFonts w:ascii="Arial" w:eastAsia="Times New Roman" w:hAnsi="Arial" w:cs="Arial"/>
          <w:color w:val="000000"/>
          <w:sz w:val="20"/>
          <w:szCs w:val="20"/>
          <w:lang w:eastAsia="ru-RU"/>
        </w:rPr>
      </w:pPr>
      <w:proofErr w:type="gramStart"/>
      <w:r w:rsidRPr="000E36C3">
        <w:rPr>
          <w:rFonts w:ascii="Arial" w:eastAsia="Times New Roman" w:hAnsi="Arial" w:cs="Arial"/>
          <w:color w:val="000000"/>
          <w:sz w:val="20"/>
          <w:szCs w:val="20"/>
          <w:lang w:eastAsia="ru-RU"/>
        </w:rPr>
        <w:t>лиц, не прошедших подготовки в порядке, установленном </w:t>
      </w:r>
      <w:hyperlink r:id="rId34" w:anchor="block_1274" w:history="1">
        <w:r w:rsidRPr="000E36C3">
          <w:rPr>
            <w:rFonts w:ascii="Arial" w:eastAsia="Times New Roman" w:hAnsi="Arial" w:cs="Arial"/>
            <w:color w:val="008000"/>
            <w:sz w:val="20"/>
            <w:szCs w:val="20"/>
            <w:lang w:eastAsia="ru-RU"/>
          </w:rPr>
          <w:t>пунктом 4</w:t>
        </w:r>
      </w:hyperlink>
      <w:r w:rsidRPr="000E36C3">
        <w:rPr>
          <w:rFonts w:ascii="Arial" w:eastAsia="Times New Roman" w:hAnsi="Arial" w:cs="Arial"/>
          <w:color w:val="000000"/>
          <w:sz w:val="20"/>
          <w:szCs w:val="20"/>
          <w:lang w:eastAsia="ru-RU"/>
        </w:rPr>
        <w:t> настоящей статьи (кроме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roofErr w:type="gramEnd"/>
    </w:p>
    <w:p w:rsidR="000E36C3" w:rsidRPr="000E36C3" w:rsidRDefault="000E36C3" w:rsidP="000E36C3">
      <w:pPr>
        <w:shd w:val="clear" w:color="auto" w:fill="FFFFFF"/>
        <w:spacing w:after="0" w:line="240" w:lineRule="auto"/>
        <w:ind w:firstLine="720"/>
        <w:jc w:val="both"/>
        <w:rPr>
          <w:rFonts w:ascii="Arial" w:eastAsia="Times New Roman" w:hAnsi="Arial" w:cs="Arial"/>
          <w:color w:val="000000"/>
          <w:sz w:val="20"/>
          <w:szCs w:val="20"/>
          <w:lang w:eastAsia="ru-RU"/>
        </w:rPr>
      </w:pPr>
      <w:r w:rsidRPr="000E36C3">
        <w:rPr>
          <w:rFonts w:ascii="Arial" w:eastAsia="Times New Roman" w:hAnsi="Arial" w:cs="Arial"/>
          <w:color w:val="000000"/>
          <w:sz w:val="20"/>
          <w:szCs w:val="20"/>
          <w:lang w:eastAsia="ru-RU"/>
        </w:rPr>
        <w:t>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0E36C3" w:rsidRPr="000E36C3" w:rsidRDefault="000E36C3" w:rsidP="000E36C3">
      <w:pPr>
        <w:shd w:val="clear" w:color="auto" w:fill="FFFFFF"/>
        <w:spacing w:after="0" w:line="240" w:lineRule="auto"/>
        <w:ind w:firstLine="720"/>
        <w:jc w:val="both"/>
        <w:rPr>
          <w:rFonts w:ascii="Arial" w:eastAsia="Times New Roman" w:hAnsi="Arial" w:cs="Arial"/>
          <w:color w:val="000000"/>
          <w:sz w:val="20"/>
          <w:szCs w:val="20"/>
          <w:lang w:eastAsia="ru-RU"/>
        </w:rPr>
      </w:pPr>
      <w:r w:rsidRPr="000E36C3">
        <w:rPr>
          <w:rFonts w:ascii="Arial" w:eastAsia="Times New Roman" w:hAnsi="Arial" w:cs="Arial"/>
          <w:color w:val="000000"/>
          <w:sz w:val="20"/>
          <w:szCs w:val="20"/>
          <w:lang w:eastAsia="ru-RU"/>
        </w:rPr>
        <w:t>1.1. При вынесении решения об усыновлении ребенка суд вправе отступить от положений, установленных </w:t>
      </w:r>
      <w:hyperlink r:id="rId35" w:anchor="block_12708" w:history="1">
        <w:r w:rsidRPr="000E36C3">
          <w:rPr>
            <w:rFonts w:ascii="Arial" w:eastAsia="Times New Roman" w:hAnsi="Arial" w:cs="Arial"/>
            <w:color w:val="008000"/>
            <w:sz w:val="20"/>
            <w:szCs w:val="20"/>
            <w:lang w:eastAsia="ru-RU"/>
          </w:rPr>
          <w:t>абзацами восьмым</w:t>
        </w:r>
      </w:hyperlink>
      <w:r w:rsidRPr="000E36C3">
        <w:rPr>
          <w:rFonts w:ascii="Arial" w:eastAsia="Times New Roman" w:hAnsi="Arial" w:cs="Arial"/>
          <w:color w:val="000000"/>
          <w:sz w:val="20"/>
          <w:szCs w:val="20"/>
          <w:lang w:eastAsia="ru-RU"/>
        </w:rPr>
        <w:t>, </w:t>
      </w:r>
      <w:hyperlink r:id="rId36" w:anchor="block_12712" w:history="1">
        <w:r w:rsidRPr="000E36C3">
          <w:rPr>
            <w:rFonts w:ascii="Arial" w:eastAsia="Times New Roman" w:hAnsi="Arial" w:cs="Arial"/>
            <w:color w:val="008000"/>
            <w:sz w:val="20"/>
            <w:szCs w:val="20"/>
            <w:lang w:eastAsia="ru-RU"/>
          </w:rPr>
          <w:t>двенадцатым</w:t>
        </w:r>
      </w:hyperlink>
      <w:r w:rsidRPr="000E36C3">
        <w:rPr>
          <w:rFonts w:ascii="Arial" w:eastAsia="Times New Roman" w:hAnsi="Arial" w:cs="Arial"/>
          <w:color w:val="000000"/>
          <w:sz w:val="20"/>
          <w:szCs w:val="20"/>
          <w:lang w:eastAsia="ru-RU"/>
        </w:rPr>
        <w:t> </w:t>
      </w:r>
      <w:proofErr w:type="spellStart"/>
      <w:r w:rsidRPr="000E36C3">
        <w:rPr>
          <w:rFonts w:ascii="Arial" w:eastAsia="Times New Roman" w:hAnsi="Arial" w:cs="Arial"/>
          <w:color w:val="000000"/>
          <w:sz w:val="20"/>
          <w:szCs w:val="20"/>
          <w:lang w:eastAsia="ru-RU"/>
        </w:rPr>
        <w:t>и</w:t>
      </w:r>
      <w:hyperlink r:id="rId37" w:anchor="block_12713" w:history="1">
        <w:r w:rsidRPr="000E36C3">
          <w:rPr>
            <w:rFonts w:ascii="Arial" w:eastAsia="Times New Roman" w:hAnsi="Arial" w:cs="Arial"/>
            <w:color w:val="008000"/>
            <w:sz w:val="20"/>
            <w:szCs w:val="20"/>
            <w:lang w:eastAsia="ru-RU"/>
          </w:rPr>
          <w:t>тринадцатым</w:t>
        </w:r>
        <w:proofErr w:type="spellEnd"/>
        <w:r w:rsidRPr="000E36C3">
          <w:rPr>
            <w:rFonts w:ascii="Arial" w:eastAsia="Times New Roman" w:hAnsi="Arial" w:cs="Arial"/>
            <w:color w:val="008000"/>
            <w:sz w:val="20"/>
            <w:szCs w:val="20"/>
            <w:lang w:eastAsia="ru-RU"/>
          </w:rPr>
          <w:t xml:space="preserve"> пункта 1</w:t>
        </w:r>
      </w:hyperlink>
      <w:r w:rsidRPr="000E36C3">
        <w:rPr>
          <w:rFonts w:ascii="Arial" w:eastAsia="Times New Roman" w:hAnsi="Arial" w:cs="Arial"/>
          <w:color w:val="000000"/>
          <w:sz w:val="20"/>
          <w:szCs w:val="20"/>
          <w:lang w:eastAsia="ru-RU"/>
        </w:rPr>
        <w:t> настоящей статьи, с учетом интересов усыновляемого ребенка и заслуживающих внимания обстоятельств.</w:t>
      </w:r>
    </w:p>
    <w:p w:rsidR="000E36C3" w:rsidRPr="000E36C3" w:rsidRDefault="000E36C3" w:rsidP="000E36C3">
      <w:pPr>
        <w:shd w:val="clear" w:color="auto" w:fill="FFFFFF"/>
        <w:spacing w:after="0" w:line="240" w:lineRule="auto"/>
        <w:ind w:firstLine="720"/>
        <w:jc w:val="both"/>
        <w:rPr>
          <w:rFonts w:ascii="Arial" w:eastAsia="Times New Roman" w:hAnsi="Arial" w:cs="Arial"/>
          <w:color w:val="000000"/>
          <w:sz w:val="20"/>
          <w:szCs w:val="20"/>
          <w:lang w:eastAsia="ru-RU"/>
        </w:rPr>
      </w:pPr>
      <w:r w:rsidRPr="000E36C3">
        <w:rPr>
          <w:rFonts w:ascii="Arial" w:eastAsia="Times New Roman" w:hAnsi="Arial" w:cs="Arial"/>
          <w:color w:val="000000"/>
          <w:sz w:val="20"/>
          <w:szCs w:val="20"/>
          <w:lang w:eastAsia="ru-RU"/>
        </w:rPr>
        <w:t>1.2. Положения, установленные </w:t>
      </w:r>
      <w:hyperlink r:id="rId38" w:anchor="block_12708" w:history="1">
        <w:r w:rsidRPr="000E36C3">
          <w:rPr>
            <w:rFonts w:ascii="Arial" w:eastAsia="Times New Roman" w:hAnsi="Arial" w:cs="Arial"/>
            <w:color w:val="008000"/>
            <w:sz w:val="20"/>
            <w:szCs w:val="20"/>
            <w:lang w:eastAsia="ru-RU"/>
          </w:rPr>
          <w:t>абзацами восьмым</w:t>
        </w:r>
      </w:hyperlink>
      <w:r w:rsidRPr="000E36C3">
        <w:rPr>
          <w:rFonts w:ascii="Arial" w:eastAsia="Times New Roman" w:hAnsi="Arial" w:cs="Arial"/>
          <w:color w:val="000000"/>
          <w:sz w:val="20"/>
          <w:szCs w:val="20"/>
          <w:lang w:eastAsia="ru-RU"/>
        </w:rPr>
        <w:t>, </w:t>
      </w:r>
      <w:hyperlink r:id="rId39" w:anchor="block_12712" w:history="1">
        <w:r w:rsidRPr="000E36C3">
          <w:rPr>
            <w:rFonts w:ascii="Arial" w:eastAsia="Times New Roman" w:hAnsi="Arial" w:cs="Arial"/>
            <w:color w:val="008000"/>
            <w:sz w:val="20"/>
            <w:szCs w:val="20"/>
            <w:lang w:eastAsia="ru-RU"/>
          </w:rPr>
          <w:t>двенадцатым</w:t>
        </w:r>
      </w:hyperlink>
      <w:r w:rsidRPr="000E36C3">
        <w:rPr>
          <w:rFonts w:ascii="Arial" w:eastAsia="Times New Roman" w:hAnsi="Arial" w:cs="Arial"/>
          <w:color w:val="000000"/>
          <w:sz w:val="20"/>
          <w:szCs w:val="20"/>
          <w:lang w:eastAsia="ru-RU"/>
        </w:rPr>
        <w:t> и </w:t>
      </w:r>
      <w:hyperlink r:id="rId40" w:anchor="block_12713" w:history="1">
        <w:r w:rsidRPr="000E36C3">
          <w:rPr>
            <w:rFonts w:ascii="Arial" w:eastAsia="Times New Roman" w:hAnsi="Arial" w:cs="Arial"/>
            <w:color w:val="008000"/>
            <w:sz w:val="20"/>
            <w:szCs w:val="20"/>
            <w:lang w:eastAsia="ru-RU"/>
          </w:rPr>
          <w:t>тринадцатым пункта 1</w:t>
        </w:r>
      </w:hyperlink>
      <w:r w:rsidRPr="000E36C3">
        <w:rPr>
          <w:rFonts w:ascii="Arial" w:eastAsia="Times New Roman" w:hAnsi="Arial" w:cs="Arial"/>
          <w:color w:val="000000"/>
          <w:sz w:val="20"/>
          <w:szCs w:val="20"/>
          <w:lang w:eastAsia="ru-RU"/>
        </w:rPr>
        <w:t> настоящей статьи, не распространяются на отчима (мачеху) усыновляемого ребенка.</w:t>
      </w:r>
    </w:p>
    <w:p w:rsidR="000E36C3" w:rsidRPr="000E36C3" w:rsidRDefault="000E36C3" w:rsidP="000E36C3">
      <w:pPr>
        <w:shd w:val="clear" w:color="auto" w:fill="FFFFFF"/>
        <w:spacing w:after="0" w:line="240" w:lineRule="auto"/>
        <w:ind w:firstLine="720"/>
        <w:jc w:val="both"/>
        <w:rPr>
          <w:rFonts w:ascii="Arial" w:eastAsia="Times New Roman" w:hAnsi="Arial" w:cs="Arial"/>
          <w:color w:val="000000"/>
          <w:sz w:val="20"/>
          <w:szCs w:val="20"/>
          <w:lang w:eastAsia="ru-RU"/>
        </w:rPr>
      </w:pPr>
      <w:r w:rsidRPr="000E36C3">
        <w:rPr>
          <w:rFonts w:ascii="Arial" w:eastAsia="Times New Roman" w:hAnsi="Arial" w:cs="Arial"/>
          <w:color w:val="000000"/>
          <w:sz w:val="20"/>
          <w:szCs w:val="20"/>
          <w:lang w:eastAsia="ru-RU"/>
        </w:rPr>
        <w:t>2. Лица, не состоящие между собой в браке, не могут совместно усыновить одного и того же ребенка.</w:t>
      </w:r>
    </w:p>
    <w:p w:rsidR="000E36C3" w:rsidRPr="000E36C3" w:rsidRDefault="000E36C3" w:rsidP="000E36C3">
      <w:pPr>
        <w:shd w:val="clear" w:color="auto" w:fill="FFFFFF"/>
        <w:spacing w:after="0" w:line="240" w:lineRule="auto"/>
        <w:ind w:firstLine="720"/>
        <w:jc w:val="both"/>
        <w:rPr>
          <w:rFonts w:ascii="Arial" w:eastAsia="Times New Roman" w:hAnsi="Arial" w:cs="Arial"/>
          <w:color w:val="000000"/>
          <w:sz w:val="20"/>
          <w:szCs w:val="20"/>
          <w:lang w:eastAsia="ru-RU"/>
        </w:rPr>
      </w:pPr>
      <w:r w:rsidRPr="000E36C3">
        <w:rPr>
          <w:rFonts w:ascii="Arial" w:eastAsia="Times New Roman" w:hAnsi="Arial" w:cs="Arial"/>
          <w:color w:val="000000"/>
          <w:sz w:val="20"/>
          <w:szCs w:val="20"/>
          <w:lang w:eastAsia="ru-RU"/>
        </w:rPr>
        <w:t>3.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пунктов 1 и 2 настоящей статьи и интересов усыновляемого ребенка.</w:t>
      </w:r>
    </w:p>
    <w:p w:rsidR="000E36C3" w:rsidRPr="000E36C3" w:rsidRDefault="000E36C3" w:rsidP="000E36C3">
      <w:pPr>
        <w:shd w:val="clear" w:color="auto" w:fill="FFFFFF"/>
        <w:spacing w:after="0" w:line="240" w:lineRule="auto"/>
        <w:ind w:firstLine="720"/>
        <w:jc w:val="both"/>
        <w:rPr>
          <w:rFonts w:ascii="Arial" w:eastAsia="Times New Roman" w:hAnsi="Arial" w:cs="Arial"/>
          <w:color w:val="000000"/>
          <w:sz w:val="20"/>
          <w:szCs w:val="20"/>
          <w:lang w:eastAsia="ru-RU"/>
        </w:rPr>
      </w:pPr>
      <w:r w:rsidRPr="000E36C3">
        <w:rPr>
          <w:rFonts w:ascii="Arial" w:eastAsia="Times New Roman" w:hAnsi="Arial" w:cs="Arial"/>
          <w:color w:val="000000"/>
          <w:sz w:val="20"/>
          <w:szCs w:val="20"/>
          <w:lang w:eastAsia="ru-RU"/>
        </w:rPr>
        <w:t>4.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w:t>
      </w:r>
    </w:p>
    <w:p w:rsidR="000E36C3" w:rsidRPr="000E36C3" w:rsidRDefault="000E36C3" w:rsidP="000E36C3">
      <w:pPr>
        <w:shd w:val="clear" w:color="auto" w:fill="FFFFFF"/>
        <w:spacing w:after="0" w:line="240" w:lineRule="auto"/>
        <w:ind w:firstLine="720"/>
        <w:jc w:val="both"/>
        <w:rPr>
          <w:rFonts w:ascii="Arial" w:eastAsia="Times New Roman" w:hAnsi="Arial" w:cs="Arial"/>
          <w:color w:val="000000"/>
          <w:sz w:val="20"/>
          <w:szCs w:val="20"/>
          <w:lang w:eastAsia="ru-RU"/>
        </w:rPr>
      </w:pPr>
      <w:hyperlink r:id="rId41" w:anchor="block_1000" w:history="1">
        <w:r w:rsidRPr="000E36C3">
          <w:rPr>
            <w:rFonts w:ascii="Arial" w:eastAsia="Times New Roman" w:hAnsi="Arial" w:cs="Arial"/>
            <w:color w:val="008000"/>
            <w:sz w:val="20"/>
            <w:szCs w:val="20"/>
            <w:lang w:eastAsia="ru-RU"/>
          </w:rPr>
          <w:t>Требования</w:t>
        </w:r>
      </w:hyperlink>
      <w:r w:rsidRPr="000E36C3">
        <w:rPr>
          <w:rFonts w:ascii="Arial" w:eastAsia="Times New Roman" w:hAnsi="Arial" w:cs="Arial"/>
          <w:color w:val="000000"/>
          <w:sz w:val="20"/>
          <w:szCs w:val="20"/>
          <w:lang w:eastAsia="ru-RU"/>
        </w:rPr>
        <w:t> к содержанию программы подготовки, порядок организации и осуществления деятельности по подготовке лиц, желающих принять на воспитание в свою семью ребенка, оставшегося без попечения родителей, и </w:t>
      </w:r>
      <w:hyperlink r:id="rId42" w:anchor="block_2000" w:history="1">
        <w:r w:rsidRPr="000E36C3">
          <w:rPr>
            <w:rFonts w:ascii="Arial" w:eastAsia="Times New Roman" w:hAnsi="Arial" w:cs="Arial"/>
            <w:color w:val="008000"/>
            <w:sz w:val="20"/>
            <w:szCs w:val="20"/>
            <w:lang w:eastAsia="ru-RU"/>
          </w:rPr>
          <w:t>форма</w:t>
        </w:r>
      </w:hyperlink>
      <w:r w:rsidRPr="000E36C3">
        <w:rPr>
          <w:rFonts w:ascii="Arial" w:eastAsia="Times New Roman" w:hAnsi="Arial" w:cs="Arial"/>
          <w:color w:val="000000"/>
          <w:sz w:val="20"/>
          <w:szCs w:val="20"/>
          <w:lang w:eastAsia="ru-RU"/>
        </w:rPr>
        <w:t>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w:t>
      </w:r>
    </w:p>
    <w:p w:rsidR="000E36C3" w:rsidRPr="000E36C3" w:rsidRDefault="000E36C3" w:rsidP="000E36C3">
      <w:pPr>
        <w:shd w:val="clear" w:color="auto" w:fill="FFFFFF"/>
        <w:spacing w:after="0" w:line="240" w:lineRule="auto"/>
        <w:ind w:firstLine="720"/>
        <w:jc w:val="both"/>
        <w:rPr>
          <w:rFonts w:ascii="Arial" w:eastAsia="Times New Roman" w:hAnsi="Arial" w:cs="Arial"/>
          <w:color w:val="000000"/>
          <w:sz w:val="20"/>
          <w:szCs w:val="20"/>
          <w:lang w:eastAsia="ru-RU"/>
        </w:rPr>
      </w:pPr>
      <w:r w:rsidRPr="000E36C3">
        <w:rPr>
          <w:rFonts w:ascii="Arial" w:eastAsia="Times New Roman" w:hAnsi="Arial" w:cs="Arial"/>
          <w:color w:val="000000"/>
          <w:sz w:val="20"/>
          <w:szCs w:val="20"/>
          <w:lang w:eastAsia="ru-RU"/>
        </w:rPr>
        <w:t>Организация подготовки лиц, желающих принять на воспитание в свою семью ребенка, оставшегося без попечения родителей, осуществляется органами опеки и попечительства за счет и в пределах средств, которые предусматриваются на эти цели в бюджете субъекта Российской Федерации.</w:t>
      </w:r>
    </w:p>
    <w:p w:rsidR="000E36C3" w:rsidRPr="000E36C3" w:rsidRDefault="000E36C3" w:rsidP="000E36C3">
      <w:pPr>
        <w:spacing w:after="0" w:line="240" w:lineRule="auto"/>
        <w:jc w:val="both"/>
        <w:outlineLvl w:val="3"/>
        <w:rPr>
          <w:rFonts w:ascii="Arial" w:eastAsia="Times New Roman" w:hAnsi="Arial" w:cs="Arial"/>
          <w:i/>
          <w:iCs/>
          <w:color w:val="800080"/>
          <w:sz w:val="18"/>
          <w:szCs w:val="18"/>
          <w:lang w:eastAsia="ru-RU"/>
        </w:rPr>
      </w:pPr>
      <w:r w:rsidRPr="000E36C3">
        <w:rPr>
          <w:rFonts w:ascii="Arial" w:eastAsia="Times New Roman" w:hAnsi="Arial" w:cs="Arial"/>
          <w:i/>
          <w:iCs/>
          <w:color w:val="800080"/>
          <w:sz w:val="18"/>
          <w:szCs w:val="18"/>
          <w:lang w:eastAsia="ru-RU"/>
        </w:rPr>
        <w:t>ГАРАНТ:</w:t>
      </w:r>
    </w:p>
    <w:p w:rsidR="000E36C3" w:rsidRPr="000E36C3" w:rsidRDefault="000E36C3" w:rsidP="000E36C3">
      <w:pPr>
        <w:shd w:val="clear" w:color="auto" w:fill="FFFFFF"/>
        <w:spacing w:after="0" w:line="240" w:lineRule="auto"/>
        <w:jc w:val="both"/>
        <w:rPr>
          <w:rFonts w:ascii="Arial" w:eastAsia="Times New Roman" w:hAnsi="Arial" w:cs="Arial"/>
          <w:i/>
          <w:iCs/>
          <w:color w:val="800080"/>
          <w:sz w:val="20"/>
          <w:szCs w:val="20"/>
          <w:lang w:eastAsia="ru-RU"/>
        </w:rPr>
      </w:pPr>
      <w:r w:rsidRPr="000E36C3">
        <w:rPr>
          <w:rFonts w:ascii="Arial" w:eastAsia="Times New Roman" w:hAnsi="Arial" w:cs="Arial"/>
          <w:i/>
          <w:iCs/>
          <w:color w:val="800080"/>
          <w:sz w:val="20"/>
          <w:szCs w:val="20"/>
          <w:lang w:eastAsia="ru-RU"/>
        </w:rPr>
        <w:t>См. </w:t>
      </w:r>
      <w:hyperlink r:id="rId43" w:anchor="block_7" w:history="1">
        <w:r w:rsidRPr="000E36C3">
          <w:rPr>
            <w:rFonts w:ascii="Arial" w:eastAsia="Times New Roman" w:hAnsi="Arial" w:cs="Arial"/>
            <w:i/>
            <w:iCs/>
            <w:color w:val="008000"/>
            <w:sz w:val="20"/>
            <w:szCs w:val="20"/>
            <w:u w:val="single"/>
            <w:lang w:eastAsia="ru-RU"/>
          </w:rPr>
          <w:t>Рекомендации</w:t>
        </w:r>
      </w:hyperlink>
      <w:r w:rsidRPr="000E36C3">
        <w:rPr>
          <w:rFonts w:ascii="Arial" w:eastAsia="Times New Roman" w:hAnsi="Arial" w:cs="Arial"/>
          <w:i/>
          <w:iCs/>
          <w:color w:val="800080"/>
          <w:sz w:val="20"/>
          <w:szCs w:val="20"/>
          <w:lang w:eastAsia="ru-RU"/>
        </w:rPr>
        <w:t> по организации и осуществлению деятельности по подготовке лиц, желающих принять на воспитание в свою семью ребенка, оставшегося без попечения родителей, направленные </w:t>
      </w:r>
      <w:hyperlink r:id="rId44" w:history="1">
        <w:r w:rsidRPr="000E36C3">
          <w:rPr>
            <w:rFonts w:ascii="Arial" w:eastAsia="Times New Roman" w:hAnsi="Arial" w:cs="Arial"/>
            <w:i/>
            <w:iCs/>
            <w:color w:val="008000"/>
            <w:sz w:val="20"/>
            <w:szCs w:val="20"/>
            <w:u w:val="single"/>
            <w:lang w:eastAsia="ru-RU"/>
          </w:rPr>
          <w:t>письмом</w:t>
        </w:r>
      </w:hyperlink>
      <w:r w:rsidRPr="000E36C3">
        <w:rPr>
          <w:rFonts w:ascii="Arial" w:eastAsia="Times New Roman" w:hAnsi="Arial" w:cs="Arial"/>
          <w:i/>
          <w:iCs/>
          <w:color w:val="800080"/>
          <w:sz w:val="20"/>
          <w:szCs w:val="20"/>
          <w:lang w:eastAsia="ru-RU"/>
        </w:rPr>
        <w:t> </w:t>
      </w:r>
      <w:proofErr w:type="spellStart"/>
      <w:r w:rsidRPr="000E36C3">
        <w:rPr>
          <w:rFonts w:ascii="Arial" w:eastAsia="Times New Roman" w:hAnsi="Arial" w:cs="Arial"/>
          <w:i/>
          <w:iCs/>
          <w:color w:val="800080"/>
          <w:sz w:val="20"/>
          <w:szCs w:val="20"/>
          <w:lang w:eastAsia="ru-RU"/>
        </w:rPr>
        <w:t>Минобрнауки</w:t>
      </w:r>
      <w:proofErr w:type="spellEnd"/>
      <w:r w:rsidRPr="000E36C3">
        <w:rPr>
          <w:rFonts w:ascii="Arial" w:eastAsia="Times New Roman" w:hAnsi="Arial" w:cs="Arial"/>
          <w:i/>
          <w:iCs/>
          <w:color w:val="800080"/>
          <w:sz w:val="20"/>
          <w:szCs w:val="20"/>
          <w:lang w:eastAsia="ru-RU"/>
        </w:rPr>
        <w:t xml:space="preserve"> России от 24 августа 2012 г. N ИР-713/07</w:t>
      </w:r>
    </w:p>
    <w:p w:rsidR="000E36C3" w:rsidRPr="000E36C3" w:rsidRDefault="000E36C3" w:rsidP="000E36C3">
      <w:pPr>
        <w:shd w:val="clear" w:color="auto" w:fill="FFFFFF"/>
        <w:spacing w:after="0" w:line="240" w:lineRule="auto"/>
        <w:ind w:firstLine="720"/>
        <w:jc w:val="both"/>
        <w:rPr>
          <w:rFonts w:ascii="Arial" w:eastAsia="Times New Roman" w:hAnsi="Arial" w:cs="Arial"/>
          <w:color w:val="000000"/>
          <w:sz w:val="20"/>
          <w:szCs w:val="20"/>
          <w:lang w:eastAsia="ru-RU"/>
        </w:rPr>
      </w:pPr>
      <w:r w:rsidRPr="000E36C3">
        <w:rPr>
          <w:rFonts w:ascii="Arial" w:eastAsia="Times New Roman" w:hAnsi="Arial" w:cs="Arial"/>
          <w:color w:val="000000"/>
          <w:sz w:val="20"/>
          <w:szCs w:val="20"/>
          <w:lang w:eastAsia="ru-RU"/>
        </w:rPr>
        <w:t>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которые желают принять на воспитание в свою семью ребенка, оставшегося без попечения родителей и являющегося гражданином Российской Федерации, могут быть представлены документы о прохождении соответствующей подготовки на территории государства, в котором они постоянно проживают, с учетом тематики и в объеме не менее</w:t>
      </w:r>
      <w:proofErr w:type="gramStart"/>
      <w:r w:rsidRPr="000E36C3">
        <w:rPr>
          <w:rFonts w:ascii="Arial" w:eastAsia="Times New Roman" w:hAnsi="Arial" w:cs="Arial"/>
          <w:color w:val="000000"/>
          <w:sz w:val="20"/>
          <w:szCs w:val="20"/>
          <w:lang w:eastAsia="ru-RU"/>
        </w:rPr>
        <w:t>,</w:t>
      </w:r>
      <w:proofErr w:type="gramEnd"/>
      <w:r w:rsidRPr="000E36C3">
        <w:rPr>
          <w:rFonts w:ascii="Arial" w:eastAsia="Times New Roman" w:hAnsi="Arial" w:cs="Arial"/>
          <w:color w:val="000000"/>
          <w:sz w:val="20"/>
          <w:szCs w:val="20"/>
          <w:lang w:eastAsia="ru-RU"/>
        </w:rPr>
        <w:t xml:space="preserve"> чем это предусмотрено указанными в абзаце втором настоящего пункта требованиями к содержанию программы подготовки лиц, желающих принять на воспитание в свою семью ребенка, оставшегося без попечения родителей.</w:t>
      </w:r>
    </w:p>
    <w:p w:rsidR="000E36C3" w:rsidRPr="000E36C3" w:rsidRDefault="000E36C3" w:rsidP="000E36C3">
      <w:pPr>
        <w:shd w:val="clear" w:color="auto" w:fill="FFFFFF"/>
        <w:spacing w:after="0" w:line="240" w:lineRule="auto"/>
        <w:ind w:firstLine="720"/>
        <w:jc w:val="both"/>
        <w:rPr>
          <w:rFonts w:ascii="Arial" w:eastAsia="Times New Roman" w:hAnsi="Arial" w:cs="Arial"/>
          <w:color w:val="000000"/>
          <w:sz w:val="20"/>
          <w:szCs w:val="20"/>
          <w:lang w:eastAsia="ru-RU"/>
        </w:rPr>
      </w:pPr>
      <w:r w:rsidRPr="000E36C3">
        <w:rPr>
          <w:rFonts w:ascii="Arial" w:eastAsia="Times New Roman" w:hAnsi="Arial" w:cs="Arial"/>
          <w:color w:val="000000"/>
          <w:sz w:val="20"/>
          <w:szCs w:val="20"/>
          <w:lang w:eastAsia="ru-RU"/>
        </w:rPr>
        <w:t>В случае</w:t>
      </w:r>
      <w:proofErr w:type="gramStart"/>
      <w:r w:rsidRPr="000E36C3">
        <w:rPr>
          <w:rFonts w:ascii="Arial" w:eastAsia="Times New Roman" w:hAnsi="Arial" w:cs="Arial"/>
          <w:color w:val="000000"/>
          <w:sz w:val="20"/>
          <w:szCs w:val="20"/>
          <w:lang w:eastAsia="ru-RU"/>
        </w:rPr>
        <w:t>,</w:t>
      </w:r>
      <w:proofErr w:type="gramEnd"/>
      <w:r w:rsidRPr="000E36C3">
        <w:rPr>
          <w:rFonts w:ascii="Arial" w:eastAsia="Times New Roman" w:hAnsi="Arial" w:cs="Arial"/>
          <w:color w:val="000000"/>
          <w:sz w:val="20"/>
          <w:szCs w:val="20"/>
          <w:lang w:eastAsia="ru-RU"/>
        </w:rPr>
        <w:t xml:space="preserve"> если иностранные граждане, лица без гражданства или граждане Российской Федерации, постоянно проживающие за пределами территории Российской Федерации, которые желают принять на воспитание в свою семью ребенка, оставшегося без попечения родителей, не прошли соответствующую подготовку на территории иностранного государства, в котором они постоянно проживают, указанная подготовка проводится на территории Российской Федерации в порядке, установленном настоящим пунктом.</w:t>
      </w:r>
    </w:p>
    <w:p w:rsidR="000E36C3" w:rsidRPr="000E36C3" w:rsidRDefault="000E36C3" w:rsidP="000E36C3">
      <w:pPr>
        <w:spacing w:after="0" w:line="240" w:lineRule="auto"/>
        <w:rPr>
          <w:rFonts w:ascii="Times New Roman" w:eastAsia="Times New Roman" w:hAnsi="Times New Roman" w:cs="Times New Roman"/>
          <w:sz w:val="24"/>
          <w:szCs w:val="24"/>
          <w:lang w:eastAsia="ru-RU"/>
        </w:rPr>
      </w:pPr>
    </w:p>
    <w:p w:rsidR="000E36C3" w:rsidRPr="000E36C3" w:rsidRDefault="000E36C3" w:rsidP="000E36C3">
      <w:pPr>
        <w:shd w:val="clear" w:color="auto" w:fill="FFFFFF"/>
        <w:spacing w:after="0" w:line="240" w:lineRule="auto"/>
        <w:rPr>
          <w:rFonts w:ascii="Arial" w:eastAsia="Times New Roman" w:hAnsi="Arial" w:cs="Arial"/>
          <w:color w:val="000000"/>
          <w:sz w:val="20"/>
          <w:szCs w:val="20"/>
          <w:lang w:eastAsia="ru-RU"/>
        </w:rPr>
      </w:pPr>
      <w:r w:rsidRPr="000E36C3">
        <w:rPr>
          <w:rFonts w:ascii="Arial" w:eastAsia="Times New Roman" w:hAnsi="Arial" w:cs="Arial"/>
          <w:b/>
          <w:bCs/>
          <w:color w:val="000080"/>
          <w:sz w:val="20"/>
          <w:szCs w:val="20"/>
          <w:lang w:eastAsia="ru-RU"/>
        </w:rPr>
        <w:t>Статья 128.</w:t>
      </w:r>
      <w:r w:rsidRPr="000E36C3">
        <w:rPr>
          <w:rFonts w:ascii="Arial" w:eastAsia="Times New Roman" w:hAnsi="Arial" w:cs="Arial"/>
          <w:color w:val="000000"/>
          <w:sz w:val="20"/>
          <w:szCs w:val="20"/>
          <w:lang w:eastAsia="ru-RU"/>
        </w:rPr>
        <w:t> Разница в возрасте между усыновителем и усыновляемым ребенком</w:t>
      </w:r>
    </w:p>
    <w:p w:rsidR="000E36C3" w:rsidRPr="000E36C3" w:rsidRDefault="000E36C3" w:rsidP="000E36C3">
      <w:pPr>
        <w:shd w:val="clear" w:color="auto" w:fill="FFFFFF"/>
        <w:spacing w:after="0" w:line="240" w:lineRule="auto"/>
        <w:ind w:firstLine="720"/>
        <w:jc w:val="both"/>
        <w:rPr>
          <w:rFonts w:ascii="Arial" w:eastAsia="Times New Roman" w:hAnsi="Arial" w:cs="Arial"/>
          <w:color w:val="000000"/>
          <w:sz w:val="20"/>
          <w:szCs w:val="20"/>
          <w:lang w:eastAsia="ru-RU"/>
        </w:rPr>
      </w:pPr>
      <w:r w:rsidRPr="000E36C3">
        <w:rPr>
          <w:rFonts w:ascii="Arial" w:eastAsia="Times New Roman" w:hAnsi="Arial" w:cs="Arial"/>
          <w:color w:val="000000"/>
          <w:sz w:val="20"/>
          <w:szCs w:val="20"/>
          <w:lang w:eastAsia="ru-RU"/>
        </w:rPr>
        <w:t>1. Разница в возрасте между усыновителем, не состоящим в браке, и усыновляемым ребенком должна быть, как правило, не менее шестнадцати лет. По причинам, признанным судом уважительными, разница в возрасте может быть сокращена.</w:t>
      </w:r>
    </w:p>
    <w:p w:rsidR="000E36C3" w:rsidRPr="000E36C3" w:rsidRDefault="000E36C3" w:rsidP="000E36C3">
      <w:pPr>
        <w:shd w:val="clear" w:color="auto" w:fill="FFFFFF"/>
        <w:spacing w:after="0" w:line="240" w:lineRule="auto"/>
        <w:ind w:firstLine="720"/>
        <w:jc w:val="both"/>
        <w:rPr>
          <w:rFonts w:ascii="Arial" w:eastAsia="Times New Roman" w:hAnsi="Arial" w:cs="Arial"/>
          <w:color w:val="000000"/>
          <w:sz w:val="20"/>
          <w:szCs w:val="20"/>
          <w:lang w:eastAsia="ru-RU"/>
        </w:rPr>
      </w:pPr>
      <w:r w:rsidRPr="000E36C3">
        <w:rPr>
          <w:rFonts w:ascii="Arial" w:eastAsia="Times New Roman" w:hAnsi="Arial" w:cs="Arial"/>
          <w:color w:val="000000"/>
          <w:sz w:val="20"/>
          <w:szCs w:val="20"/>
          <w:lang w:eastAsia="ru-RU"/>
        </w:rPr>
        <w:t>2. При усыновлении ребенка отчимом (мачехой) наличие разницы в возрасте, установленной </w:t>
      </w:r>
      <w:hyperlink r:id="rId45" w:anchor="block_13900" w:history="1">
        <w:r w:rsidRPr="000E36C3">
          <w:rPr>
            <w:rFonts w:ascii="Arial" w:eastAsia="Times New Roman" w:hAnsi="Arial" w:cs="Arial"/>
            <w:color w:val="008000"/>
            <w:sz w:val="20"/>
            <w:szCs w:val="20"/>
            <w:lang w:eastAsia="ru-RU"/>
          </w:rPr>
          <w:t>пунктом 1</w:t>
        </w:r>
      </w:hyperlink>
      <w:r w:rsidRPr="000E36C3">
        <w:rPr>
          <w:rFonts w:ascii="Arial" w:eastAsia="Times New Roman" w:hAnsi="Arial" w:cs="Arial"/>
          <w:color w:val="000000"/>
          <w:sz w:val="20"/>
          <w:szCs w:val="20"/>
          <w:lang w:eastAsia="ru-RU"/>
        </w:rPr>
        <w:t> настоящей статьи, не требуется.</w:t>
      </w:r>
    </w:p>
    <w:p w:rsidR="000E36C3" w:rsidRDefault="000E36C3" w:rsidP="000E36C3">
      <w:pPr>
        <w:shd w:val="clear" w:color="auto" w:fill="FFFFFF"/>
        <w:spacing w:after="0" w:line="240" w:lineRule="auto"/>
        <w:rPr>
          <w:rFonts w:ascii="Arial" w:eastAsia="Times New Roman" w:hAnsi="Arial" w:cs="Arial"/>
          <w:b/>
          <w:bCs/>
          <w:color w:val="000080"/>
          <w:sz w:val="20"/>
          <w:szCs w:val="20"/>
          <w:lang w:eastAsia="ru-RU"/>
        </w:rPr>
      </w:pPr>
    </w:p>
    <w:p w:rsidR="000E36C3" w:rsidRPr="000E36C3" w:rsidRDefault="000E36C3" w:rsidP="000E36C3">
      <w:pPr>
        <w:shd w:val="clear" w:color="auto" w:fill="FFFFFF"/>
        <w:spacing w:after="0" w:line="240" w:lineRule="auto"/>
        <w:rPr>
          <w:rFonts w:ascii="Arial" w:eastAsia="Times New Roman" w:hAnsi="Arial" w:cs="Arial"/>
          <w:color w:val="000000"/>
          <w:sz w:val="20"/>
          <w:szCs w:val="20"/>
          <w:lang w:eastAsia="ru-RU"/>
        </w:rPr>
      </w:pPr>
      <w:r w:rsidRPr="000E36C3">
        <w:rPr>
          <w:rFonts w:ascii="Arial" w:eastAsia="Times New Roman" w:hAnsi="Arial" w:cs="Arial"/>
          <w:b/>
          <w:bCs/>
          <w:color w:val="000080"/>
          <w:sz w:val="20"/>
          <w:szCs w:val="20"/>
          <w:lang w:eastAsia="ru-RU"/>
        </w:rPr>
        <w:t>Статья 129.</w:t>
      </w:r>
      <w:r w:rsidRPr="000E36C3">
        <w:rPr>
          <w:rFonts w:ascii="Arial" w:eastAsia="Times New Roman" w:hAnsi="Arial" w:cs="Arial"/>
          <w:color w:val="000000"/>
          <w:sz w:val="20"/>
          <w:szCs w:val="20"/>
          <w:lang w:eastAsia="ru-RU"/>
        </w:rPr>
        <w:t> Согласие родителей на усыновление ребенка</w:t>
      </w:r>
    </w:p>
    <w:p w:rsidR="000E36C3" w:rsidRPr="000E36C3" w:rsidRDefault="000E36C3" w:rsidP="000E36C3">
      <w:pPr>
        <w:shd w:val="clear" w:color="auto" w:fill="FFFFFF"/>
        <w:spacing w:after="0" w:line="240" w:lineRule="auto"/>
        <w:ind w:firstLine="720"/>
        <w:jc w:val="both"/>
        <w:rPr>
          <w:rFonts w:ascii="Arial" w:eastAsia="Times New Roman" w:hAnsi="Arial" w:cs="Arial"/>
          <w:color w:val="000000"/>
          <w:sz w:val="20"/>
          <w:szCs w:val="20"/>
          <w:lang w:eastAsia="ru-RU"/>
        </w:rPr>
      </w:pPr>
      <w:r w:rsidRPr="000E36C3">
        <w:rPr>
          <w:rFonts w:ascii="Arial" w:eastAsia="Times New Roman" w:hAnsi="Arial" w:cs="Arial"/>
          <w:color w:val="000000"/>
          <w:sz w:val="20"/>
          <w:szCs w:val="20"/>
          <w:lang w:eastAsia="ru-RU"/>
        </w:rPr>
        <w:t>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rsidR="000E36C3" w:rsidRPr="000E36C3" w:rsidRDefault="000E36C3" w:rsidP="000E36C3">
      <w:pPr>
        <w:shd w:val="clear" w:color="auto" w:fill="FFFFFF"/>
        <w:spacing w:after="0" w:line="240" w:lineRule="auto"/>
        <w:ind w:firstLine="720"/>
        <w:jc w:val="both"/>
        <w:rPr>
          <w:rFonts w:ascii="Arial" w:eastAsia="Times New Roman" w:hAnsi="Arial" w:cs="Arial"/>
          <w:color w:val="000000"/>
          <w:sz w:val="20"/>
          <w:szCs w:val="20"/>
          <w:lang w:eastAsia="ru-RU"/>
        </w:rPr>
      </w:pPr>
      <w:r w:rsidRPr="000E36C3">
        <w:rPr>
          <w:rFonts w:ascii="Arial" w:eastAsia="Times New Roman" w:hAnsi="Arial" w:cs="Arial"/>
          <w:color w:val="000000"/>
          <w:sz w:val="20"/>
          <w:szCs w:val="20"/>
          <w:lang w:eastAsia="ru-RU"/>
        </w:rPr>
        <w:t>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rsidR="000E36C3" w:rsidRPr="000E36C3" w:rsidRDefault="000E36C3" w:rsidP="000E36C3">
      <w:pPr>
        <w:shd w:val="clear" w:color="auto" w:fill="FFFFFF"/>
        <w:spacing w:after="0" w:line="240" w:lineRule="auto"/>
        <w:ind w:firstLine="720"/>
        <w:jc w:val="both"/>
        <w:rPr>
          <w:rFonts w:ascii="Arial" w:eastAsia="Times New Roman" w:hAnsi="Arial" w:cs="Arial"/>
          <w:color w:val="000000"/>
          <w:sz w:val="20"/>
          <w:szCs w:val="20"/>
          <w:lang w:eastAsia="ru-RU"/>
        </w:rPr>
      </w:pPr>
      <w:r w:rsidRPr="000E36C3">
        <w:rPr>
          <w:rFonts w:ascii="Arial" w:eastAsia="Times New Roman" w:hAnsi="Arial" w:cs="Arial"/>
          <w:color w:val="000000"/>
          <w:sz w:val="20"/>
          <w:szCs w:val="20"/>
          <w:lang w:eastAsia="ru-RU"/>
        </w:rPr>
        <w:t>2. Родители вправе отозвать данное ими согласие на усыновление ребенка до вынесения решения суда о его усыновлении.</w:t>
      </w:r>
    </w:p>
    <w:p w:rsidR="000E36C3" w:rsidRPr="000E36C3" w:rsidRDefault="000E36C3" w:rsidP="000E36C3">
      <w:pPr>
        <w:shd w:val="clear" w:color="auto" w:fill="FFFFFF"/>
        <w:spacing w:after="0" w:line="240" w:lineRule="auto"/>
        <w:ind w:firstLine="720"/>
        <w:jc w:val="both"/>
        <w:rPr>
          <w:rFonts w:ascii="Arial" w:eastAsia="Times New Roman" w:hAnsi="Arial" w:cs="Arial"/>
          <w:color w:val="000000"/>
          <w:sz w:val="20"/>
          <w:szCs w:val="20"/>
          <w:lang w:eastAsia="ru-RU"/>
        </w:rPr>
      </w:pPr>
      <w:r w:rsidRPr="000E36C3">
        <w:rPr>
          <w:rFonts w:ascii="Arial" w:eastAsia="Times New Roman" w:hAnsi="Arial" w:cs="Arial"/>
          <w:color w:val="000000"/>
          <w:sz w:val="20"/>
          <w:szCs w:val="20"/>
          <w:lang w:eastAsia="ru-RU"/>
        </w:rPr>
        <w:t>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0E36C3" w:rsidRDefault="000E36C3" w:rsidP="000E36C3">
      <w:pPr>
        <w:shd w:val="clear" w:color="auto" w:fill="FFFFFF"/>
        <w:spacing w:after="0" w:line="240" w:lineRule="auto"/>
        <w:rPr>
          <w:rFonts w:ascii="Arial" w:eastAsia="Times New Roman" w:hAnsi="Arial" w:cs="Arial"/>
          <w:b/>
          <w:bCs/>
          <w:color w:val="000080"/>
          <w:sz w:val="20"/>
          <w:szCs w:val="20"/>
          <w:lang w:eastAsia="ru-RU"/>
        </w:rPr>
      </w:pPr>
    </w:p>
    <w:p w:rsidR="000E36C3" w:rsidRPr="000E36C3" w:rsidRDefault="000E36C3" w:rsidP="000E36C3">
      <w:pPr>
        <w:shd w:val="clear" w:color="auto" w:fill="FFFFFF"/>
        <w:spacing w:after="0" w:line="240" w:lineRule="auto"/>
        <w:rPr>
          <w:rFonts w:ascii="Arial" w:eastAsia="Times New Roman" w:hAnsi="Arial" w:cs="Arial"/>
          <w:color w:val="000000"/>
          <w:sz w:val="20"/>
          <w:szCs w:val="20"/>
          <w:lang w:eastAsia="ru-RU"/>
        </w:rPr>
      </w:pPr>
      <w:r w:rsidRPr="000E36C3">
        <w:rPr>
          <w:rFonts w:ascii="Arial" w:eastAsia="Times New Roman" w:hAnsi="Arial" w:cs="Arial"/>
          <w:b/>
          <w:bCs/>
          <w:color w:val="000080"/>
          <w:sz w:val="20"/>
          <w:szCs w:val="20"/>
          <w:lang w:eastAsia="ru-RU"/>
        </w:rPr>
        <w:t>Статья 130.</w:t>
      </w:r>
      <w:r w:rsidRPr="000E36C3">
        <w:rPr>
          <w:rFonts w:ascii="Arial" w:eastAsia="Times New Roman" w:hAnsi="Arial" w:cs="Arial"/>
          <w:color w:val="000000"/>
          <w:sz w:val="20"/>
          <w:szCs w:val="20"/>
          <w:lang w:eastAsia="ru-RU"/>
        </w:rPr>
        <w:t> Усыновление ребенка без согласия родителей</w:t>
      </w:r>
    </w:p>
    <w:p w:rsidR="000E36C3" w:rsidRPr="000E36C3" w:rsidRDefault="000E36C3" w:rsidP="000E36C3">
      <w:pPr>
        <w:shd w:val="clear" w:color="auto" w:fill="FFFFFF"/>
        <w:spacing w:after="0" w:line="240" w:lineRule="auto"/>
        <w:ind w:firstLine="720"/>
        <w:jc w:val="both"/>
        <w:rPr>
          <w:rFonts w:ascii="Arial" w:eastAsia="Times New Roman" w:hAnsi="Arial" w:cs="Arial"/>
          <w:color w:val="000000"/>
          <w:sz w:val="20"/>
          <w:szCs w:val="20"/>
          <w:lang w:eastAsia="ru-RU"/>
        </w:rPr>
      </w:pPr>
      <w:r w:rsidRPr="000E36C3">
        <w:rPr>
          <w:rFonts w:ascii="Arial" w:eastAsia="Times New Roman" w:hAnsi="Arial" w:cs="Arial"/>
          <w:color w:val="000000"/>
          <w:sz w:val="20"/>
          <w:szCs w:val="20"/>
          <w:lang w:eastAsia="ru-RU"/>
        </w:rPr>
        <w:t>Не требуется согласие родителей ребенка на его усыновление в случаях, если они:</w:t>
      </w:r>
    </w:p>
    <w:p w:rsidR="000E36C3" w:rsidRPr="000E36C3" w:rsidRDefault="000E36C3" w:rsidP="000E36C3">
      <w:pPr>
        <w:shd w:val="clear" w:color="auto" w:fill="FFFFFF"/>
        <w:spacing w:after="0" w:line="240" w:lineRule="auto"/>
        <w:ind w:firstLine="720"/>
        <w:jc w:val="both"/>
        <w:rPr>
          <w:rFonts w:ascii="Arial" w:eastAsia="Times New Roman" w:hAnsi="Arial" w:cs="Arial"/>
          <w:color w:val="000000"/>
          <w:sz w:val="20"/>
          <w:szCs w:val="20"/>
          <w:lang w:eastAsia="ru-RU"/>
        </w:rPr>
      </w:pPr>
      <w:proofErr w:type="gramStart"/>
      <w:r w:rsidRPr="000E36C3">
        <w:rPr>
          <w:rFonts w:ascii="Arial" w:eastAsia="Times New Roman" w:hAnsi="Arial" w:cs="Arial"/>
          <w:color w:val="000000"/>
          <w:sz w:val="20"/>
          <w:szCs w:val="20"/>
          <w:lang w:eastAsia="ru-RU"/>
        </w:rPr>
        <w:t>неизвестны</w:t>
      </w:r>
      <w:proofErr w:type="gramEnd"/>
      <w:r w:rsidRPr="000E36C3">
        <w:rPr>
          <w:rFonts w:ascii="Arial" w:eastAsia="Times New Roman" w:hAnsi="Arial" w:cs="Arial"/>
          <w:color w:val="000000"/>
          <w:sz w:val="20"/>
          <w:szCs w:val="20"/>
          <w:lang w:eastAsia="ru-RU"/>
        </w:rPr>
        <w:t xml:space="preserve"> или признаны судом безвестно отсутствующими;</w:t>
      </w:r>
    </w:p>
    <w:p w:rsidR="000E36C3" w:rsidRPr="000E36C3" w:rsidRDefault="000E36C3" w:rsidP="000E36C3">
      <w:pPr>
        <w:shd w:val="clear" w:color="auto" w:fill="FFFFFF"/>
        <w:spacing w:after="0" w:line="240" w:lineRule="auto"/>
        <w:ind w:firstLine="720"/>
        <w:jc w:val="both"/>
        <w:rPr>
          <w:rFonts w:ascii="Arial" w:eastAsia="Times New Roman" w:hAnsi="Arial" w:cs="Arial"/>
          <w:color w:val="000000"/>
          <w:sz w:val="20"/>
          <w:szCs w:val="20"/>
          <w:lang w:eastAsia="ru-RU"/>
        </w:rPr>
      </w:pPr>
      <w:proofErr w:type="gramStart"/>
      <w:r w:rsidRPr="000E36C3">
        <w:rPr>
          <w:rFonts w:ascii="Arial" w:eastAsia="Times New Roman" w:hAnsi="Arial" w:cs="Arial"/>
          <w:color w:val="000000"/>
          <w:sz w:val="20"/>
          <w:szCs w:val="20"/>
          <w:lang w:eastAsia="ru-RU"/>
        </w:rPr>
        <w:t>признаны</w:t>
      </w:r>
      <w:proofErr w:type="gramEnd"/>
      <w:r w:rsidRPr="000E36C3">
        <w:rPr>
          <w:rFonts w:ascii="Arial" w:eastAsia="Times New Roman" w:hAnsi="Arial" w:cs="Arial"/>
          <w:color w:val="000000"/>
          <w:sz w:val="20"/>
          <w:szCs w:val="20"/>
          <w:lang w:eastAsia="ru-RU"/>
        </w:rPr>
        <w:t xml:space="preserve"> судом недееспособными;</w:t>
      </w:r>
    </w:p>
    <w:p w:rsidR="000E36C3" w:rsidRPr="000E36C3" w:rsidRDefault="000E36C3" w:rsidP="000E36C3">
      <w:pPr>
        <w:shd w:val="clear" w:color="auto" w:fill="FFFFFF"/>
        <w:spacing w:after="0" w:line="240" w:lineRule="auto"/>
        <w:ind w:firstLine="720"/>
        <w:jc w:val="both"/>
        <w:rPr>
          <w:rFonts w:ascii="Arial" w:eastAsia="Times New Roman" w:hAnsi="Arial" w:cs="Arial"/>
          <w:color w:val="000000"/>
          <w:sz w:val="20"/>
          <w:szCs w:val="20"/>
          <w:lang w:eastAsia="ru-RU"/>
        </w:rPr>
      </w:pPr>
      <w:r w:rsidRPr="000E36C3">
        <w:rPr>
          <w:rFonts w:ascii="Arial" w:eastAsia="Times New Roman" w:hAnsi="Arial" w:cs="Arial"/>
          <w:color w:val="000000"/>
          <w:sz w:val="20"/>
          <w:szCs w:val="20"/>
          <w:lang w:eastAsia="ru-RU"/>
        </w:rPr>
        <w:t>лишены судом родительских прав (при соблюдении требований </w:t>
      </w:r>
      <w:hyperlink r:id="rId46" w:anchor="block_7106" w:history="1">
        <w:r w:rsidRPr="000E36C3">
          <w:rPr>
            <w:rFonts w:ascii="Arial" w:eastAsia="Times New Roman" w:hAnsi="Arial" w:cs="Arial"/>
            <w:color w:val="008000"/>
            <w:sz w:val="20"/>
            <w:szCs w:val="20"/>
            <w:lang w:eastAsia="ru-RU"/>
          </w:rPr>
          <w:t>пункта 6 статьи 71</w:t>
        </w:r>
      </w:hyperlink>
      <w:r w:rsidRPr="000E36C3">
        <w:rPr>
          <w:rFonts w:ascii="Arial" w:eastAsia="Times New Roman" w:hAnsi="Arial" w:cs="Arial"/>
          <w:color w:val="000000"/>
          <w:sz w:val="20"/>
          <w:szCs w:val="20"/>
          <w:lang w:eastAsia="ru-RU"/>
        </w:rPr>
        <w:t> настоящего Кодекса);</w:t>
      </w:r>
    </w:p>
    <w:p w:rsidR="000E36C3" w:rsidRPr="000E36C3" w:rsidRDefault="000E36C3" w:rsidP="000E36C3">
      <w:pPr>
        <w:shd w:val="clear" w:color="auto" w:fill="FFFFFF"/>
        <w:spacing w:after="0" w:line="240" w:lineRule="auto"/>
        <w:ind w:firstLine="720"/>
        <w:jc w:val="both"/>
        <w:rPr>
          <w:rFonts w:ascii="Arial" w:eastAsia="Times New Roman" w:hAnsi="Arial" w:cs="Arial"/>
          <w:color w:val="000000"/>
          <w:sz w:val="20"/>
          <w:szCs w:val="20"/>
          <w:lang w:eastAsia="ru-RU"/>
        </w:rPr>
      </w:pPr>
      <w:r w:rsidRPr="000E36C3">
        <w:rPr>
          <w:rFonts w:ascii="Arial" w:eastAsia="Times New Roman" w:hAnsi="Arial" w:cs="Arial"/>
          <w:color w:val="000000"/>
          <w:sz w:val="20"/>
          <w:szCs w:val="20"/>
          <w:lang w:eastAsia="ru-RU"/>
        </w:rPr>
        <w:t>по причинам, </w:t>
      </w:r>
      <w:hyperlink r:id="rId47" w:anchor="block_5" w:history="1">
        <w:r w:rsidRPr="000E36C3">
          <w:rPr>
            <w:rFonts w:ascii="Arial" w:eastAsia="Times New Roman" w:hAnsi="Arial" w:cs="Arial"/>
            <w:color w:val="008000"/>
            <w:sz w:val="20"/>
            <w:szCs w:val="20"/>
            <w:lang w:eastAsia="ru-RU"/>
          </w:rPr>
          <w:t>признанным судом</w:t>
        </w:r>
      </w:hyperlink>
      <w:r w:rsidRPr="000E36C3">
        <w:rPr>
          <w:rFonts w:ascii="Arial" w:eastAsia="Times New Roman" w:hAnsi="Arial" w:cs="Arial"/>
          <w:color w:val="000000"/>
          <w:sz w:val="20"/>
          <w:szCs w:val="20"/>
          <w:lang w:eastAsia="ru-RU"/>
        </w:rPr>
        <w:t> неуважительными, более шести месяцев не проживают совместно с ребенком и уклоняются от его воспитания и содержания.</w:t>
      </w:r>
    </w:p>
    <w:p w:rsidR="000E36C3" w:rsidRDefault="000E36C3" w:rsidP="000E36C3">
      <w:pPr>
        <w:shd w:val="clear" w:color="auto" w:fill="FFFFFF"/>
        <w:spacing w:after="0" w:line="240" w:lineRule="auto"/>
        <w:rPr>
          <w:rFonts w:ascii="Arial" w:eastAsia="Times New Roman" w:hAnsi="Arial" w:cs="Arial"/>
          <w:b/>
          <w:bCs/>
          <w:color w:val="000080"/>
          <w:sz w:val="20"/>
          <w:szCs w:val="20"/>
          <w:lang w:eastAsia="ru-RU"/>
        </w:rPr>
      </w:pPr>
    </w:p>
    <w:p w:rsidR="000E36C3" w:rsidRPr="000E36C3" w:rsidRDefault="000E36C3" w:rsidP="000E36C3">
      <w:pPr>
        <w:shd w:val="clear" w:color="auto" w:fill="FFFFFF"/>
        <w:spacing w:after="0" w:line="240" w:lineRule="auto"/>
        <w:rPr>
          <w:rFonts w:ascii="Arial" w:eastAsia="Times New Roman" w:hAnsi="Arial" w:cs="Arial"/>
          <w:color w:val="000000"/>
          <w:sz w:val="20"/>
          <w:szCs w:val="20"/>
          <w:lang w:eastAsia="ru-RU"/>
        </w:rPr>
      </w:pPr>
      <w:r w:rsidRPr="000E36C3">
        <w:rPr>
          <w:rFonts w:ascii="Arial" w:eastAsia="Times New Roman" w:hAnsi="Arial" w:cs="Arial"/>
          <w:b/>
          <w:bCs/>
          <w:color w:val="000080"/>
          <w:sz w:val="20"/>
          <w:szCs w:val="20"/>
          <w:lang w:eastAsia="ru-RU"/>
        </w:rPr>
        <w:t>Статья 131.</w:t>
      </w:r>
      <w:r w:rsidRPr="000E36C3">
        <w:rPr>
          <w:rFonts w:ascii="Arial" w:eastAsia="Times New Roman" w:hAnsi="Arial" w:cs="Arial"/>
          <w:color w:val="000000"/>
          <w:sz w:val="20"/>
          <w:szCs w:val="20"/>
          <w:lang w:eastAsia="ru-RU"/>
        </w:rPr>
        <w:t>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w:t>
      </w:r>
    </w:p>
    <w:p w:rsidR="000E36C3" w:rsidRPr="000E36C3" w:rsidRDefault="000E36C3" w:rsidP="000E36C3">
      <w:pPr>
        <w:shd w:val="clear" w:color="auto" w:fill="FFFFFF"/>
        <w:spacing w:after="0" w:line="240" w:lineRule="auto"/>
        <w:ind w:firstLine="720"/>
        <w:jc w:val="both"/>
        <w:rPr>
          <w:rFonts w:ascii="Arial" w:eastAsia="Times New Roman" w:hAnsi="Arial" w:cs="Arial"/>
          <w:color w:val="000000"/>
          <w:sz w:val="20"/>
          <w:szCs w:val="20"/>
          <w:lang w:eastAsia="ru-RU"/>
        </w:rPr>
      </w:pPr>
      <w:r w:rsidRPr="000E36C3">
        <w:rPr>
          <w:rFonts w:ascii="Arial" w:eastAsia="Times New Roman" w:hAnsi="Arial" w:cs="Arial"/>
          <w:color w:val="000000"/>
          <w:sz w:val="20"/>
          <w:szCs w:val="20"/>
          <w:lang w:eastAsia="ru-RU"/>
        </w:rPr>
        <w:lastRenderedPageBreak/>
        <w:t>1. Для усыновления детей, находящихся под опекой (попечительством), необходимо согласие в письменной форме их опекунов (попечителей).</w:t>
      </w:r>
    </w:p>
    <w:p w:rsidR="000E36C3" w:rsidRPr="000E36C3" w:rsidRDefault="000E36C3" w:rsidP="000E36C3">
      <w:pPr>
        <w:shd w:val="clear" w:color="auto" w:fill="FFFFFF"/>
        <w:spacing w:after="0" w:line="240" w:lineRule="auto"/>
        <w:ind w:firstLine="720"/>
        <w:jc w:val="both"/>
        <w:rPr>
          <w:rFonts w:ascii="Arial" w:eastAsia="Times New Roman" w:hAnsi="Arial" w:cs="Arial"/>
          <w:color w:val="000000"/>
          <w:sz w:val="20"/>
          <w:szCs w:val="20"/>
          <w:lang w:eastAsia="ru-RU"/>
        </w:rPr>
      </w:pPr>
      <w:r w:rsidRPr="000E36C3">
        <w:rPr>
          <w:rFonts w:ascii="Arial" w:eastAsia="Times New Roman" w:hAnsi="Arial" w:cs="Arial"/>
          <w:color w:val="000000"/>
          <w:sz w:val="20"/>
          <w:szCs w:val="20"/>
          <w:lang w:eastAsia="ru-RU"/>
        </w:rPr>
        <w:t>Для усыновления детей, находящихся в приемных семьях, необходимо согласие в письменной форме приемных родителей.</w:t>
      </w:r>
    </w:p>
    <w:p w:rsidR="000E36C3" w:rsidRPr="000E36C3" w:rsidRDefault="000E36C3" w:rsidP="000E36C3">
      <w:pPr>
        <w:shd w:val="clear" w:color="auto" w:fill="FFFFFF"/>
        <w:spacing w:after="0" w:line="240" w:lineRule="auto"/>
        <w:ind w:firstLine="720"/>
        <w:jc w:val="both"/>
        <w:rPr>
          <w:rFonts w:ascii="Arial" w:eastAsia="Times New Roman" w:hAnsi="Arial" w:cs="Arial"/>
          <w:color w:val="000000"/>
          <w:sz w:val="20"/>
          <w:szCs w:val="20"/>
          <w:lang w:eastAsia="ru-RU"/>
        </w:rPr>
      </w:pPr>
      <w:r w:rsidRPr="000E36C3">
        <w:rPr>
          <w:rFonts w:ascii="Arial" w:eastAsia="Times New Roman" w:hAnsi="Arial" w:cs="Arial"/>
          <w:color w:val="000000"/>
          <w:sz w:val="20"/>
          <w:szCs w:val="20"/>
          <w:lang w:eastAsia="ru-RU"/>
        </w:rPr>
        <w:t>Для усыновления детей, оставшихся без попечения родителей и находящихся в воспитательных учреждениях, медицинских организациях, учреждениях социальной защиты населения и аналогичных организациях, необходимо согласие в письменной форме руководителей данных организаций.</w:t>
      </w:r>
    </w:p>
    <w:p w:rsidR="000E36C3" w:rsidRPr="000E36C3" w:rsidRDefault="000E36C3" w:rsidP="000E36C3">
      <w:pPr>
        <w:shd w:val="clear" w:color="auto" w:fill="FFFFFF"/>
        <w:spacing w:after="0" w:line="240" w:lineRule="auto"/>
        <w:ind w:firstLine="720"/>
        <w:jc w:val="both"/>
        <w:rPr>
          <w:rFonts w:ascii="Arial" w:eastAsia="Times New Roman" w:hAnsi="Arial" w:cs="Arial"/>
          <w:color w:val="000000"/>
          <w:sz w:val="20"/>
          <w:szCs w:val="20"/>
          <w:lang w:eastAsia="ru-RU"/>
        </w:rPr>
      </w:pPr>
      <w:r w:rsidRPr="000E36C3">
        <w:rPr>
          <w:rFonts w:ascii="Arial" w:eastAsia="Times New Roman" w:hAnsi="Arial" w:cs="Arial"/>
          <w:color w:val="000000"/>
          <w:sz w:val="20"/>
          <w:szCs w:val="20"/>
          <w:lang w:eastAsia="ru-RU"/>
        </w:rPr>
        <w:t>2. Суд вправе в интересах ребенка вынести решение о его усыновлении без согласия лиц, указанных в </w:t>
      </w:r>
      <w:hyperlink r:id="rId48" w:anchor="block_14200" w:history="1">
        <w:r w:rsidRPr="000E36C3">
          <w:rPr>
            <w:rFonts w:ascii="Arial" w:eastAsia="Times New Roman" w:hAnsi="Arial" w:cs="Arial"/>
            <w:color w:val="008000"/>
            <w:sz w:val="20"/>
            <w:szCs w:val="20"/>
            <w:lang w:eastAsia="ru-RU"/>
          </w:rPr>
          <w:t>пункте 1</w:t>
        </w:r>
      </w:hyperlink>
      <w:r w:rsidRPr="000E36C3">
        <w:rPr>
          <w:rFonts w:ascii="Arial" w:eastAsia="Times New Roman" w:hAnsi="Arial" w:cs="Arial"/>
          <w:color w:val="000000"/>
          <w:sz w:val="20"/>
          <w:szCs w:val="20"/>
          <w:lang w:eastAsia="ru-RU"/>
        </w:rPr>
        <w:t> настоящей статьи.</w:t>
      </w:r>
    </w:p>
    <w:p w:rsidR="000E36C3" w:rsidRPr="000E36C3" w:rsidRDefault="000E36C3" w:rsidP="000E36C3">
      <w:pPr>
        <w:spacing w:after="0" w:line="240" w:lineRule="auto"/>
        <w:rPr>
          <w:rFonts w:ascii="Times New Roman" w:eastAsia="Times New Roman" w:hAnsi="Times New Roman" w:cs="Times New Roman"/>
          <w:sz w:val="24"/>
          <w:szCs w:val="24"/>
          <w:lang w:eastAsia="ru-RU"/>
        </w:rPr>
      </w:pPr>
    </w:p>
    <w:p w:rsidR="000E36C3" w:rsidRPr="000E36C3" w:rsidRDefault="000E36C3" w:rsidP="000E36C3">
      <w:pPr>
        <w:shd w:val="clear" w:color="auto" w:fill="FFFFFF"/>
        <w:spacing w:after="0" w:line="240" w:lineRule="auto"/>
        <w:rPr>
          <w:rFonts w:ascii="Arial" w:eastAsia="Times New Roman" w:hAnsi="Arial" w:cs="Arial"/>
          <w:color w:val="000000"/>
          <w:sz w:val="20"/>
          <w:szCs w:val="20"/>
          <w:lang w:eastAsia="ru-RU"/>
        </w:rPr>
      </w:pPr>
      <w:r w:rsidRPr="000E36C3">
        <w:rPr>
          <w:rFonts w:ascii="Arial" w:eastAsia="Times New Roman" w:hAnsi="Arial" w:cs="Arial"/>
          <w:b/>
          <w:bCs/>
          <w:color w:val="000080"/>
          <w:sz w:val="20"/>
          <w:szCs w:val="20"/>
          <w:lang w:eastAsia="ru-RU"/>
        </w:rPr>
        <w:t>Статья 132.</w:t>
      </w:r>
      <w:r w:rsidRPr="000E36C3">
        <w:rPr>
          <w:rFonts w:ascii="Arial" w:eastAsia="Times New Roman" w:hAnsi="Arial" w:cs="Arial"/>
          <w:color w:val="000000"/>
          <w:sz w:val="20"/>
          <w:szCs w:val="20"/>
          <w:lang w:eastAsia="ru-RU"/>
        </w:rPr>
        <w:t> Согласие усыновляемого ребенка на усыновление</w:t>
      </w:r>
    </w:p>
    <w:p w:rsidR="000E36C3" w:rsidRPr="000E36C3" w:rsidRDefault="000E36C3" w:rsidP="000E36C3">
      <w:pPr>
        <w:shd w:val="clear" w:color="auto" w:fill="FFFFFF"/>
        <w:spacing w:after="0" w:line="240" w:lineRule="auto"/>
        <w:ind w:firstLine="720"/>
        <w:jc w:val="both"/>
        <w:rPr>
          <w:rFonts w:ascii="Arial" w:eastAsia="Times New Roman" w:hAnsi="Arial" w:cs="Arial"/>
          <w:color w:val="000000"/>
          <w:sz w:val="20"/>
          <w:szCs w:val="20"/>
          <w:lang w:eastAsia="ru-RU"/>
        </w:rPr>
      </w:pPr>
      <w:r w:rsidRPr="000E36C3">
        <w:rPr>
          <w:rFonts w:ascii="Arial" w:eastAsia="Times New Roman" w:hAnsi="Arial" w:cs="Arial"/>
          <w:color w:val="000000"/>
          <w:sz w:val="20"/>
          <w:szCs w:val="20"/>
          <w:lang w:eastAsia="ru-RU"/>
        </w:rPr>
        <w:t>1. Для усыновления ребенка, достигшего возраста десяти лет, необходимо его согласие.</w:t>
      </w:r>
    </w:p>
    <w:p w:rsidR="000E36C3" w:rsidRPr="000E36C3" w:rsidRDefault="000E36C3" w:rsidP="000E36C3">
      <w:pPr>
        <w:shd w:val="clear" w:color="auto" w:fill="FFFFFF"/>
        <w:spacing w:after="0" w:line="240" w:lineRule="auto"/>
        <w:ind w:firstLine="720"/>
        <w:jc w:val="both"/>
        <w:rPr>
          <w:rFonts w:ascii="Arial" w:eastAsia="Times New Roman" w:hAnsi="Arial" w:cs="Arial"/>
          <w:color w:val="000000"/>
          <w:sz w:val="20"/>
          <w:szCs w:val="20"/>
          <w:lang w:eastAsia="ru-RU"/>
        </w:rPr>
      </w:pPr>
      <w:r w:rsidRPr="000E36C3">
        <w:rPr>
          <w:rFonts w:ascii="Arial" w:eastAsia="Times New Roman" w:hAnsi="Arial" w:cs="Arial"/>
          <w:color w:val="000000"/>
          <w:sz w:val="20"/>
          <w:szCs w:val="20"/>
          <w:lang w:eastAsia="ru-RU"/>
        </w:rPr>
        <w:t xml:space="preserve">2. Если до подачи заявления об усыновлении ребенок проживал в семье </w:t>
      </w:r>
      <w:proofErr w:type="gramStart"/>
      <w:r w:rsidRPr="000E36C3">
        <w:rPr>
          <w:rFonts w:ascii="Arial" w:eastAsia="Times New Roman" w:hAnsi="Arial" w:cs="Arial"/>
          <w:color w:val="000000"/>
          <w:sz w:val="20"/>
          <w:szCs w:val="20"/>
          <w:lang w:eastAsia="ru-RU"/>
        </w:rPr>
        <w:t>усыновителя</w:t>
      </w:r>
      <w:proofErr w:type="gramEnd"/>
      <w:r w:rsidRPr="000E36C3">
        <w:rPr>
          <w:rFonts w:ascii="Arial" w:eastAsia="Times New Roman" w:hAnsi="Arial" w:cs="Arial"/>
          <w:color w:val="000000"/>
          <w:sz w:val="20"/>
          <w:szCs w:val="20"/>
          <w:lang w:eastAsia="ru-RU"/>
        </w:rPr>
        <w:t xml:space="preserve"> и считает его своим родителем, усыновление, в порядке исключения, может быть произведено без получения согласия усыновляемого ребенка.</w:t>
      </w:r>
    </w:p>
    <w:p w:rsidR="000E36C3" w:rsidRDefault="000E36C3" w:rsidP="000E36C3">
      <w:pPr>
        <w:shd w:val="clear" w:color="auto" w:fill="FFFFFF"/>
        <w:spacing w:after="0" w:line="240" w:lineRule="auto"/>
        <w:rPr>
          <w:rFonts w:ascii="Arial" w:eastAsia="Times New Roman" w:hAnsi="Arial" w:cs="Arial"/>
          <w:b/>
          <w:bCs/>
          <w:color w:val="000080"/>
          <w:sz w:val="20"/>
          <w:szCs w:val="20"/>
          <w:lang w:eastAsia="ru-RU"/>
        </w:rPr>
      </w:pPr>
    </w:p>
    <w:p w:rsidR="000E36C3" w:rsidRPr="000E36C3" w:rsidRDefault="000E36C3" w:rsidP="000E36C3">
      <w:pPr>
        <w:shd w:val="clear" w:color="auto" w:fill="FFFFFF"/>
        <w:spacing w:after="0" w:line="240" w:lineRule="auto"/>
        <w:rPr>
          <w:rFonts w:ascii="Arial" w:eastAsia="Times New Roman" w:hAnsi="Arial" w:cs="Arial"/>
          <w:color w:val="000000"/>
          <w:sz w:val="20"/>
          <w:szCs w:val="20"/>
          <w:lang w:eastAsia="ru-RU"/>
        </w:rPr>
      </w:pPr>
      <w:r w:rsidRPr="000E36C3">
        <w:rPr>
          <w:rFonts w:ascii="Arial" w:eastAsia="Times New Roman" w:hAnsi="Arial" w:cs="Arial"/>
          <w:b/>
          <w:bCs/>
          <w:color w:val="000080"/>
          <w:sz w:val="20"/>
          <w:szCs w:val="20"/>
          <w:lang w:eastAsia="ru-RU"/>
        </w:rPr>
        <w:t>Статья 133.</w:t>
      </w:r>
      <w:r w:rsidRPr="000E36C3">
        <w:rPr>
          <w:rFonts w:ascii="Arial" w:eastAsia="Times New Roman" w:hAnsi="Arial" w:cs="Arial"/>
          <w:color w:val="000000"/>
          <w:sz w:val="20"/>
          <w:szCs w:val="20"/>
          <w:lang w:eastAsia="ru-RU"/>
        </w:rPr>
        <w:t> Согласие супруга усыновителя на усыновление ребенка</w:t>
      </w:r>
    </w:p>
    <w:p w:rsidR="000E36C3" w:rsidRPr="000E36C3" w:rsidRDefault="000E36C3" w:rsidP="000E36C3">
      <w:pPr>
        <w:shd w:val="clear" w:color="auto" w:fill="FFFFFF"/>
        <w:spacing w:after="0" w:line="240" w:lineRule="auto"/>
        <w:ind w:firstLine="720"/>
        <w:jc w:val="both"/>
        <w:rPr>
          <w:rFonts w:ascii="Arial" w:eastAsia="Times New Roman" w:hAnsi="Arial" w:cs="Arial"/>
          <w:color w:val="000000"/>
          <w:sz w:val="20"/>
          <w:szCs w:val="20"/>
          <w:lang w:eastAsia="ru-RU"/>
        </w:rPr>
      </w:pPr>
      <w:r w:rsidRPr="000E36C3">
        <w:rPr>
          <w:rFonts w:ascii="Arial" w:eastAsia="Times New Roman" w:hAnsi="Arial" w:cs="Arial"/>
          <w:color w:val="000000"/>
          <w:sz w:val="20"/>
          <w:szCs w:val="20"/>
          <w:lang w:eastAsia="ru-RU"/>
        </w:rPr>
        <w:t>1. При усыновлении ребенка одним из супругов требуется согласие другого супруга на усыновление, если ребенок не усыновляется обоими супругами.</w:t>
      </w:r>
    </w:p>
    <w:p w:rsidR="000E36C3" w:rsidRPr="000E36C3" w:rsidRDefault="000E36C3" w:rsidP="000E36C3">
      <w:pPr>
        <w:shd w:val="clear" w:color="auto" w:fill="FFFFFF"/>
        <w:spacing w:after="0" w:line="240" w:lineRule="auto"/>
        <w:ind w:firstLine="720"/>
        <w:jc w:val="both"/>
        <w:rPr>
          <w:rFonts w:ascii="Arial" w:eastAsia="Times New Roman" w:hAnsi="Arial" w:cs="Arial"/>
          <w:color w:val="000000"/>
          <w:sz w:val="20"/>
          <w:szCs w:val="20"/>
          <w:lang w:eastAsia="ru-RU"/>
        </w:rPr>
      </w:pPr>
      <w:r w:rsidRPr="000E36C3">
        <w:rPr>
          <w:rFonts w:ascii="Arial" w:eastAsia="Times New Roman" w:hAnsi="Arial" w:cs="Arial"/>
          <w:color w:val="000000"/>
          <w:sz w:val="20"/>
          <w:szCs w:val="20"/>
          <w:lang w:eastAsia="ru-RU"/>
        </w:rPr>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rsidR="000E36C3" w:rsidRPr="000E36C3" w:rsidRDefault="000E36C3" w:rsidP="000E36C3">
      <w:pPr>
        <w:spacing w:after="0" w:line="240" w:lineRule="auto"/>
        <w:rPr>
          <w:rFonts w:ascii="Times New Roman" w:eastAsia="Times New Roman" w:hAnsi="Times New Roman" w:cs="Times New Roman"/>
          <w:sz w:val="24"/>
          <w:szCs w:val="24"/>
          <w:lang w:eastAsia="ru-RU"/>
        </w:rPr>
      </w:pPr>
    </w:p>
    <w:p w:rsidR="000E36C3" w:rsidRPr="000E36C3" w:rsidRDefault="000E36C3" w:rsidP="000E36C3">
      <w:pPr>
        <w:shd w:val="clear" w:color="auto" w:fill="FFFFFF"/>
        <w:spacing w:after="0" w:line="240" w:lineRule="auto"/>
        <w:rPr>
          <w:rFonts w:ascii="Arial" w:eastAsia="Times New Roman" w:hAnsi="Arial" w:cs="Arial"/>
          <w:color w:val="000000"/>
          <w:sz w:val="20"/>
          <w:szCs w:val="20"/>
          <w:lang w:eastAsia="ru-RU"/>
        </w:rPr>
      </w:pPr>
      <w:r w:rsidRPr="000E36C3">
        <w:rPr>
          <w:rFonts w:ascii="Arial" w:eastAsia="Times New Roman" w:hAnsi="Arial" w:cs="Arial"/>
          <w:b/>
          <w:bCs/>
          <w:color w:val="000080"/>
          <w:sz w:val="20"/>
          <w:szCs w:val="20"/>
          <w:lang w:eastAsia="ru-RU"/>
        </w:rPr>
        <w:t>Статья 134.</w:t>
      </w:r>
      <w:r w:rsidRPr="000E36C3">
        <w:rPr>
          <w:rFonts w:ascii="Arial" w:eastAsia="Times New Roman" w:hAnsi="Arial" w:cs="Arial"/>
          <w:color w:val="000000"/>
          <w:sz w:val="20"/>
          <w:szCs w:val="20"/>
          <w:lang w:eastAsia="ru-RU"/>
        </w:rPr>
        <w:t> Имя, отчество и фамилия усыновленного ребенка</w:t>
      </w:r>
    </w:p>
    <w:p w:rsidR="000E36C3" w:rsidRPr="000E36C3" w:rsidRDefault="000E36C3" w:rsidP="000E36C3">
      <w:pPr>
        <w:shd w:val="clear" w:color="auto" w:fill="FFFFFF"/>
        <w:spacing w:after="0" w:line="240" w:lineRule="auto"/>
        <w:ind w:firstLine="720"/>
        <w:jc w:val="both"/>
        <w:rPr>
          <w:rFonts w:ascii="Arial" w:eastAsia="Times New Roman" w:hAnsi="Arial" w:cs="Arial"/>
          <w:color w:val="000000"/>
          <w:sz w:val="20"/>
          <w:szCs w:val="20"/>
          <w:lang w:eastAsia="ru-RU"/>
        </w:rPr>
      </w:pPr>
      <w:r w:rsidRPr="000E36C3">
        <w:rPr>
          <w:rFonts w:ascii="Arial" w:eastAsia="Times New Roman" w:hAnsi="Arial" w:cs="Arial"/>
          <w:color w:val="000000"/>
          <w:sz w:val="20"/>
          <w:szCs w:val="20"/>
          <w:lang w:eastAsia="ru-RU"/>
        </w:rPr>
        <w:t>1. За усыновленным ребенком сохраняются его имя, отчество и фамилия.</w:t>
      </w:r>
    </w:p>
    <w:p w:rsidR="000E36C3" w:rsidRPr="000E36C3" w:rsidRDefault="000E36C3" w:rsidP="000E36C3">
      <w:pPr>
        <w:shd w:val="clear" w:color="auto" w:fill="FFFFFF"/>
        <w:spacing w:after="0" w:line="240" w:lineRule="auto"/>
        <w:ind w:firstLine="720"/>
        <w:jc w:val="both"/>
        <w:rPr>
          <w:rFonts w:ascii="Arial" w:eastAsia="Times New Roman" w:hAnsi="Arial" w:cs="Arial"/>
          <w:color w:val="000000"/>
          <w:sz w:val="20"/>
          <w:szCs w:val="20"/>
          <w:lang w:eastAsia="ru-RU"/>
        </w:rPr>
      </w:pPr>
      <w:r w:rsidRPr="000E36C3">
        <w:rPr>
          <w:rFonts w:ascii="Arial" w:eastAsia="Times New Roman" w:hAnsi="Arial" w:cs="Arial"/>
          <w:color w:val="000000"/>
          <w:sz w:val="20"/>
          <w:szCs w:val="20"/>
          <w:lang w:eastAsia="ru-RU"/>
        </w:rPr>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rsidR="000E36C3" w:rsidRPr="000E36C3" w:rsidRDefault="000E36C3" w:rsidP="000E36C3">
      <w:pPr>
        <w:shd w:val="clear" w:color="auto" w:fill="FFFFFF"/>
        <w:spacing w:after="0" w:line="240" w:lineRule="auto"/>
        <w:ind w:firstLine="720"/>
        <w:jc w:val="both"/>
        <w:rPr>
          <w:rFonts w:ascii="Arial" w:eastAsia="Times New Roman" w:hAnsi="Arial" w:cs="Arial"/>
          <w:color w:val="000000"/>
          <w:sz w:val="20"/>
          <w:szCs w:val="20"/>
          <w:lang w:eastAsia="ru-RU"/>
        </w:rPr>
      </w:pPr>
      <w:r w:rsidRPr="000E36C3">
        <w:rPr>
          <w:rFonts w:ascii="Arial" w:eastAsia="Times New Roman" w:hAnsi="Arial" w:cs="Arial"/>
          <w:color w:val="000000"/>
          <w:sz w:val="20"/>
          <w:szCs w:val="20"/>
          <w:lang w:eastAsia="ru-RU"/>
        </w:rPr>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rsidR="000E36C3" w:rsidRPr="000E36C3" w:rsidRDefault="000E36C3" w:rsidP="000E36C3">
      <w:pPr>
        <w:shd w:val="clear" w:color="auto" w:fill="FFFFFF"/>
        <w:spacing w:after="0" w:line="240" w:lineRule="auto"/>
        <w:ind w:firstLine="720"/>
        <w:jc w:val="both"/>
        <w:rPr>
          <w:rFonts w:ascii="Arial" w:eastAsia="Times New Roman" w:hAnsi="Arial" w:cs="Arial"/>
          <w:color w:val="000000"/>
          <w:sz w:val="20"/>
          <w:szCs w:val="20"/>
          <w:lang w:eastAsia="ru-RU"/>
        </w:rPr>
      </w:pPr>
      <w:r w:rsidRPr="000E36C3">
        <w:rPr>
          <w:rFonts w:ascii="Arial" w:eastAsia="Times New Roman" w:hAnsi="Arial" w:cs="Arial"/>
          <w:color w:val="000000"/>
          <w:sz w:val="20"/>
          <w:szCs w:val="20"/>
          <w:lang w:eastAsia="ru-RU"/>
        </w:rPr>
        <w:t>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w:t>
      </w:r>
      <w:hyperlink r:id="rId49" w:anchor="block_1322" w:history="1">
        <w:r w:rsidRPr="000E36C3">
          <w:rPr>
            <w:rFonts w:ascii="Arial" w:eastAsia="Times New Roman" w:hAnsi="Arial" w:cs="Arial"/>
            <w:color w:val="008000"/>
            <w:sz w:val="20"/>
            <w:szCs w:val="20"/>
            <w:lang w:eastAsia="ru-RU"/>
          </w:rPr>
          <w:t>пунктом 2 статьи 132</w:t>
        </w:r>
      </w:hyperlink>
      <w:r w:rsidRPr="000E36C3">
        <w:rPr>
          <w:rFonts w:ascii="Arial" w:eastAsia="Times New Roman" w:hAnsi="Arial" w:cs="Arial"/>
          <w:color w:val="000000"/>
          <w:sz w:val="20"/>
          <w:szCs w:val="20"/>
          <w:lang w:eastAsia="ru-RU"/>
        </w:rPr>
        <w:t> настоящего Кодекса.</w:t>
      </w:r>
    </w:p>
    <w:p w:rsidR="000E36C3" w:rsidRPr="000E36C3" w:rsidRDefault="000E36C3" w:rsidP="000E36C3">
      <w:pPr>
        <w:shd w:val="clear" w:color="auto" w:fill="FFFFFF"/>
        <w:spacing w:after="0" w:line="240" w:lineRule="auto"/>
        <w:ind w:firstLine="720"/>
        <w:jc w:val="both"/>
        <w:rPr>
          <w:rFonts w:ascii="Arial" w:eastAsia="Times New Roman" w:hAnsi="Arial" w:cs="Arial"/>
          <w:color w:val="000000"/>
          <w:sz w:val="20"/>
          <w:szCs w:val="20"/>
          <w:lang w:eastAsia="ru-RU"/>
        </w:rPr>
      </w:pPr>
      <w:r w:rsidRPr="000E36C3">
        <w:rPr>
          <w:rFonts w:ascii="Arial" w:eastAsia="Times New Roman" w:hAnsi="Arial" w:cs="Arial"/>
          <w:color w:val="000000"/>
          <w:sz w:val="20"/>
          <w:szCs w:val="20"/>
          <w:lang w:eastAsia="ru-RU"/>
        </w:rPr>
        <w:t>5. Об изменении фамилии, имени и отчества усыновленного ребенка указывается в решении суда о его усыновлении.</w:t>
      </w:r>
    </w:p>
    <w:p w:rsidR="000E36C3" w:rsidRPr="000E36C3" w:rsidRDefault="000E36C3" w:rsidP="000E36C3">
      <w:pPr>
        <w:shd w:val="clear" w:color="auto" w:fill="FFFFFF"/>
        <w:spacing w:after="0" w:line="240" w:lineRule="auto"/>
        <w:jc w:val="both"/>
        <w:rPr>
          <w:rFonts w:ascii="Arial" w:eastAsia="Times New Roman" w:hAnsi="Arial" w:cs="Arial"/>
          <w:i/>
          <w:iCs/>
          <w:color w:val="800080"/>
          <w:sz w:val="20"/>
          <w:szCs w:val="20"/>
          <w:lang w:eastAsia="ru-RU"/>
        </w:rPr>
      </w:pPr>
    </w:p>
    <w:p w:rsidR="000E36C3" w:rsidRPr="000E36C3" w:rsidRDefault="000E36C3" w:rsidP="000E36C3">
      <w:pPr>
        <w:spacing w:after="0" w:line="240" w:lineRule="auto"/>
        <w:rPr>
          <w:rFonts w:ascii="Times New Roman" w:eastAsia="Times New Roman" w:hAnsi="Times New Roman" w:cs="Times New Roman"/>
          <w:sz w:val="24"/>
          <w:szCs w:val="24"/>
          <w:lang w:eastAsia="ru-RU"/>
        </w:rPr>
      </w:pPr>
    </w:p>
    <w:p w:rsidR="000E36C3" w:rsidRPr="000E36C3" w:rsidRDefault="000E36C3" w:rsidP="000E36C3">
      <w:pPr>
        <w:shd w:val="clear" w:color="auto" w:fill="FFFFFF"/>
        <w:spacing w:after="0" w:line="240" w:lineRule="auto"/>
        <w:rPr>
          <w:rFonts w:ascii="Arial" w:eastAsia="Times New Roman" w:hAnsi="Arial" w:cs="Arial"/>
          <w:color w:val="000000"/>
          <w:sz w:val="20"/>
          <w:szCs w:val="20"/>
          <w:lang w:eastAsia="ru-RU"/>
        </w:rPr>
      </w:pPr>
      <w:r w:rsidRPr="000E36C3">
        <w:rPr>
          <w:rFonts w:ascii="Arial" w:eastAsia="Times New Roman" w:hAnsi="Arial" w:cs="Arial"/>
          <w:b/>
          <w:bCs/>
          <w:color w:val="000080"/>
          <w:sz w:val="20"/>
          <w:szCs w:val="20"/>
          <w:lang w:eastAsia="ru-RU"/>
        </w:rPr>
        <w:t>Статья 135.</w:t>
      </w:r>
      <w:r w:rsidRPr="000E36C3">
        <w:rPr>
          <w:rFonts w:ascii="Arial" w:eastAsia="Times New Roman" w:hAnsi="Arial" w:cs="Arial"/>
          <w:color w:val="000000"/>
          <w:sz w:val="20"/>
          <w:szCs w:val="20"/>
          <w:lang w:eastAsia="ru-RU"/>
        </w:rPr>
        <w:t> Изменение даты и места рождения усыновленного ребенка</w:t>
      </w:r>
    </w:p>
    <w:p w:rsidR="000E36C3" w:rsidRPr="000E36C3" w:rsidRDefault="000E36C3" w:rsidP="000E36C3">
      <w:pPr>
        <w:shd w:val="clear" w:color="auto" w:fill="FFFFFF"/>
        <w:spacing w:after="0" w:line="240" w:lineRule="auto"/>
        <w:ind w:firstLine="720"/>
        <w:jc w:val="both"/>
        <w:rPr>
          <w:rFonts w:ascii="Arial" w:eastAsia="Times New Roman" w:hAnsi="Arial" w:cs="Arial"/>
          <w:color w:val="000000"/>
          <w:sz w:val="20"/>
          <w:szCs w:val="20"/>
          <w:lang w:eastAsia="ru-RU"/>
        </w:rPr>
      </w:pPr>
      <w:r w:rsidRPr="000E36C3">
        <w:rPr>
          <w:rFonts w:ascii="Arial" w:eastAsia="Times New Roman" w:hAnsi="Arial" w:cs="Arial"/>
          <w:color w:val="000000"/>
          <w:sz w:val="20"/>
          <w:szCs w:val="20"/>
          <w:lang w:eastAsia="ru-RU"/>
        </w:rP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rsidR="000E36C3" w:rsidRPr="000E36C3" w:rsidRDefault="000E36C3" w:rsidP="000E36C3">
      <w:pPr>
        <w:shd w:val="clear" w:color="auto" w:fill="FFFFFF"/>
        <w:spacing w:after="0" w:line="240" w:lineRule="auto"/>
        <w:ind w:firstLine="720"/>
        <w:jc w:val="both"/>
        <w:rPr>
          <w:rFonts w:ascii="Arial" w:eastAsia="Times New Roman" w:hAnsi="Arial" w:cs="Arial"/>
          <w:color w:val="000000"/>
          <w:sz w:val="20"/>
          <w:szCs w:val="20"/>
          <w:lang w:eastAsia="ru-RU"/>
        </w:rPr>
      </w:pPr>
      <w:r w:rsidRPr="000E36C3">
        <w:rPr>
          <w:rFonts w:ascii="Arial" w:eastAsia="Times New Roman" w:hAnsi="Arial" w:cs="Arial"/>
          <w:color w:val="000000"/>
          <w:sz w:val="20"/>
          <w:szCs w:val="20"/>
          <w:lang w:eastAsia="ru-RU"/>
        </w:rPr>
        <w:t>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w:t>
      </w:r>
    </w:p>
    <w:p w:rsidR="000E36C3" w:rsidRPr="000E36C3" w:rsidRDefault="000E36C3" w:rsidP="000E36C3">
      <w:pPr>
        <w:shd w:val="clear" w:color="auto" w:fill="FFFFFF"/>
        <w:spacing w:after="0" w:line="240" w:lineRule="auto"/>
        <w:ind w:firstLine="720"/>
        <w:jc w:val="both"/>
        <w:rPr>
          <w:rFonts w:ascii="Arial" w:eastAsia="Times New Roman" w:hAnsi="Arial" w:cs="Arial"/>
          <w:color w:val="000000"/>
          <w:sz w:val="20"/>
          <w:szCs w:val="20"/>
          <w:lang w:eastAsia="ru-RU"/>
        </w:rPr>
      </w:pPr>
      <w:r w:rsidRPr="000E36C3">
        <w:rPr>
          <w:rFonts w:ascii="Arial" w:eastAsia="Times New Roman" w:hAnsi="Arial" w:cs="Arial"/>
          <w:color w:val="000000"/>
          <w:sz w:val="20"/>
          <w:szCs w:val="20"/>
          <w:lang w:eastAsia="ru-RU"/>
        </w:rPr>
        <w:t>2. Об изменениях даты и (или) места рождения усыновленного ребенка указывается в решении суда о его усыновлении.</w:t>
      </w:r>
    </w:p>
    <w:p w:rsidR="000E36C3" w:rsidRPr="000E36C3" w:rsidRDefault="000E36C3" w:rsidP="000E36C3">
      <w:pPr>
        <w:spacing w:after="0" w:line="240" w:lineRule="auto"/>
        <w:jc w:val="both"/>
        <w:outlineLvl w:val="3"/>
        <w:rPr>
          <w:rFonts w:ascii="Arial" w:eastAsia="Times New Roman" w:hAnsi="Arial" w:cs="Arial"/>
          <w:i/>
          <w:iCs/>
          <w:color w:val="800080"/>
          <w:sz w:val="18"/>
          <w:szCs w:val="18"/>
          <w:lang w:eastAsia="ru-RU"/>
        </w:rPr>
      </w:pPr>
      <w:r w:rsidRPr="000E36C3">
        <w:rPr>
          <w:rFonts w:ascii="Arial" w:eastAsia="Times New Roman" w:hAnsi="Arial" w:cs="Arial"/>
          <w:i/>
          <w:iCs/>
          <w:color w:val="800080"/>
          <w:sz w:val="18"/>
          <w:szCs w:val="18"/>
          <w:lang w:eastAsia="ru-RU"/>
        </w:rPr>
        <w:t>ГАРАНТ:</w:t>
      </w:r>
    </w:p>
    <w:p w:rsidR="000E36C3" w:rsidRPr="000E36C3" w:rsidRDefault="000E36C3" w:rsidP="000E36C3">
      <w:pPr>
        <w:shd w:val="clear" w:color="auto" w:fill="FFFFFF"/>
        <w:spacing w:after="0" w:line="240" w:lineRule="auto"/>
        <w:jc w:val="both"/>
        <w:rPr>
          <w:rFonts w:ascii="Arial" w:eastAsia="Times New Roman" w:hAnsi="Arial" w:cs="Arial"/>
          <w:i/>
          <w:iCs/>
          <w:color w:val="800080"/>
          <w:sz w:val="20"/>
          <w:szCs w:val="20"/>
          <w:lang w:eastAsia="ru-RU"/>
        </w:rPr>
      </w:pPr>
      <w:r w:rsidRPr="000E36C3">
        <w:rPr>
          <w:rFonts w:ascii="Arial" w:eastAsia="Times New Roman" w:hAnsi="Arial" w:cs="Arial"/>
          <w:i/>
          <w:iCs/>
          <w:color w:val="800080"/>
          <w:sz w:val="20"/>
          <w:szCs w:val="20"/>
          <w:lang w:eastAsia="ru-RU"/>
        </w:rPr>
        <w:t>Об обеспечении тайны усыновления см. </w:t>
      </w:r>
      <w:hyperlink r:id="rId50" w:anchor="block_500" w:history="1">
        <w:r w:rsidRPr="000E36C3">
          <w:rPr>
            <w:rFonts w:ascii="Arial" w:eastAsia="Times New Roman" w:hAnsi="Arial" w:cs="Arial"/>
            <w:i/>
            <w:iCs/>
            <w:color w:val="008000"/>
            <w:sz w:val="20"/>
            <w:szCs w:val="20"/>
            <w:u w:val="single"/>
            <w:lang w:eastAsia="ru-RU"/>
          </w:rPr>
          <w:t>Инструктивно-методические рекомендации</w:t>
        </w:r>
      </w:hyperlink>
      <w:r w:rsidRPr="000E36C3">
        <w:rPr>
          <w:rFonts w:ascii="Arial" w:eastAsia="Times New Roman" w:hAnsi="Arial" w:cs="Arial"/>
          <w:i/>
          <w:iCs/>
          <w:color w:val="800080"/>
          <w:sz w:val="20"/>
          <w:szCs w:val="20"/>
          <w:lang w:eastAsia="ru-RU"/>
        </w:rPr>
        <w:t xml:space="preserve"> по вопросам усыновления (удочерения) несовершеннолетних, утвержденные приказом </w:t>
      </w:r>
      <w:proofErr w:type="spellStart"/>
      <w:r w:rsidRPr="000E36C3">
        <w:rPr>
          <w:rFonts w:ascii="Arial" w:eastAsia="Times New Roman" w:hAnsi="Arial" w:cs="Arial"/>
          <w:i/>
          <w:iCs/>
          <w:color w:val="800080"/>
          <w:sz w:val="20"/>
          <w:szCs w:val="20"/>
          <w:lang w:eastAsia="ru-RU"/>
        </w:rPr>
        <w:t>Госкомобразования</w:t>
      </w:r>
      <w:proofErr w:type="spellEnd"/>
      <w:r w:rsidRPr="000E36C3">
        <w:rPr>
          <w:rFonts w:ascii="Arial" w:eastAsia="Times New Roman" w:hAnsi="Arial" w:cs="Arial"/>
          <w:i/>
          <w:iCs/>
          <w:color w:val="800080"/>
          <w:sz w:val="20"/>
          <w:szCs w:val="20"/>
          <w:lang w:eastAsia="ru-RU"/>
        </w:rPr>
        <w:t xml:space="preserve"> СССР и Минздрава СССР</w:t>
      </w:r>
    </w:p>
    <w:p w:rsidR="000E36C3" w:rsidRPr="000E36C3" w:rsidRDefault="000E36C3" w:rsidP="000E36C3">
      <w:pPr>
        <w:spacing w:after="0" w:line="240" w:lineRule="auto"/>
        <w:jc w:val="both"/>
        <w:outlineLvl w:val="3"/>
        <w:rPr>
          <w:rFonts w:ascii="Arial" w:eastAsia="Times New Roman" w:hAnsi="Arial" w:cs="Arial"/>
          <w:i/>
          <w:iCs/>
          <w:color w:val="800080"/>
          <w:sz w:val="18"/>
          <w:szCs w:val="18"/>
          <w:lang w:eastAsia="ru-RU"/>
        </w:rPr>
      </w:pPr>
      <w:r w:rsidRPr="000E36C3">
        <w:rPr>
          <w:rFonts w:ascii="Arial" w:eastAsia="Times New Roman" w:hAnsi="Arial" w:cs="Arial"/>
          <w:i/>
          <w:iCs/>
          <w:color w:val="800080"/>
          <w:sz w:val="18"/>
          <w:szCs w:val="18"/>
          <w:lang w:eastAsia="ru-RU"/>
        </w:rPr>
        <w:t>ГАРАНТ:</w:t>
      </w:r>
    </w:p>
    <w:p w:rsidR="000E36C3" w:rsidRPr="000E36C3" w:rsidRDefault="000E36C3" w:rsidP="000E36C3">
      <w:pPr>
        <w:shd w:val="clear" w:color="auto" w:fill="FFFFFF"/>
        <w:spacing w:after="0" w:line="240" w:lineRule="auto"/>
        <w:jc w:val="both"/>
        <w:rPr>
          <w:rFonts w:ascii="Arial" w:eastAsia="Times New Roman" w:hAnsi="Arial" w:cs="Arial"/>
          <w:i/>
          <w:iCs/>
          <w:color w:val="800080"/>
          <w:sz w:val="20"/>
          <w:szCs w:val="20"/>
          <w:lang w:eastAsia="ru-RU"/>
        </w:rPr>
      </w:pPr>
      <w:r w:rsidRPr="000E36C3">
        <w:rPr>
          <w:rFonts w:ascii="Arial" w:eastAsia="Times New Roman" w:hAnsi="Arial" w:cs="Arial"/>
          <w:i/>
          <w:iCs/>
          <w:color w:val="800080"/>
          <w:sz w:val="20"/>
          <w:szCs w:val="20"/>
          <w:lang w:eastAsia="ru-RU"/>
        </w:rPr>
        <w:t>См. комментарии к статье 135 СК РФ</w:t>
      </w:r>
    </w:p>
    <w:p w:rsidR="000E36C3" w:rsidRPr="000E36C3" w:rsidRDefault="000E36C3" w:rsidP="000E36C3">
      <w:pPr>
        <w:spacing w:after="0" w:line="240" w:lineRule="auto"/>
        <w:rPr>
          <w:rFonts w:ascii="Times New Roman" w:eastAsia="Times New Roman" w:hAnsi="Times New Roman" w:cs="Times New Roman"/>
          <w:sz w:val="24"/>
          <w:szCs w:val="24"/>
          <w:lang w:eastAsia="ru-RU"/>
        </w:rPr>
      </w:pPr>
    </w:p>
    <w:p w:rsidR="000E36C3" w:rsidRPr="000E36C3" w:rsidRDefault="000E36C3" w:rsidP="000E36C3">
      <w:pPr>
        <w:shd w:val="clear" w:color="auto" w:fill="FFFFFF"/>
        <w:spacing w:after="0" w:line="240" w:lineRule="auto"/>
        <w:rPr>
          <w:rFonts w:ascii="Arial" w:eastAsia="Times New Roman" w:hAnsi="Arial" w:cs="Arial"/>
          <w:color w:val="000000"/>
          <w:sz w:val="20"/>
          <w:szCs w:val="20"/>
          <w:lang w:eastAsia="ru-RU"/>
        </w:rPr>
      </w:pPr>
      <w:r w:rsidRPr="000E36C3">
        <w:rPr>
          <w:rFonts w:ascii="Arial" w:eastAsia="Times New Roman" w:hAnsi="Arial" w:cs="Arial"/>
          <w:b/>
          <w:bCs/>
          <w:color w:val="000080"/>
          <w:sz w:val="20"/>
          <w:szCs w:val="20"/>
          <w:lang w:eastAsia="ru-RU"/>
        </w:rPr>
        <w:t>Статья 136.</w:t>
      </w:r>
      <w:r w:rsidRPr="000E36C3">
        <w:rPr>
          <w:rFonts w:ascii="Arial" w:eastAsia="Times New Roman" w:hAnsi="Arial" w:cs="Arial"/>
          <w:color w:val="000000"/>
          <w:sz w:val="20"/>
          <w:szCs w:val="20"/>
          <w:lang w:eastAsia="ru-RU"/>
        </w:rPr>
        <w:t> Запись усыновителей в качестве родителей усыновленного ребенка</w:t>
      </w:r>
    </w:p>
    <w:p w:rsidR="000E36C3" w:rsidRPr="000E36C3" w:rsidRDefault="000E36C3" w:rsidP="000E36C3">
      <w:pPr>
        <w:shd w:val="clear" w:color="auto" w:fill="FFFFFF"/>
        <w:spacing w:after="0" w:line="240" w:lineRule="auto"/>
        <w:ind w:firstLine="720"/>
        <w:jc w:val="both"/>
        <w:rPr>
          <w:rFonts w:ascii="Arial" w:eastAsia="Times New Roman" w:hAnsi="Arial" w:cs="Arial"/>
          <w:color w:val="000000"/>
          <w:sz w:val="20"/>
          <w:szCs w:val="20"/>
          <w:lang w:eastAsia="ru-RU"/>
        </w:rPr>
      </w:pPr>
      <w:r w:rsidRPr="000E36C3">
        <w:rPr>
          <w:rFonts w:ascii="Arial" w:eastAsia="Times New Roman" w:hAnsi="Arial" w:cs="Arial"/>
          <w:color w:val="000000"/>
          <w:sz w:val="20"/>
          <w:szCs w:val="20"/>
          <w:lang w:eastAsia="ru-RU"/>
        </w:rP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rsidR="000E36C3" w:rsidRPr="000E36C3" w:rsidRDefault="000E36C3" w:rsidP="000E36C3">
      <w:pPr>
        <w:shd w:val="clear" w:color="auto" w:fill="FFFFFF"/>
        <w:spacing w:after="0" w:line="240" w:lineRule="auto"/>
        <w:ind w:firstLine="720"/>
        <w:jc w:val="both"/>
        <w:rPr>
          <w:rFonts w:ascii="Arial" w:eastAsia="Times New Roman" w:hAnsi="Arial" w:cs="Arial"/>
          <w:color w:val="000000"/>
          <w:sz w:val="20"/>
          <w:szCs w:val="20"/>
          <w:lang w:eastAsia="ru-RU"/>
        </w:rPr>
      </w:pPr>
      <w:r w:rsidRPr="000E36C3">
        <w:rPr>
          <w:rFonts w:ascii="Arial" w:eastAsia="Times New Roman" w:hAnsi="Arial" w:cs="Arial"/>
          <w:color w:val="000000"/>
          <w:sz w:val="20"/>
          <w:szCs w:val="20"/>
          <w:lang w:eastAsia="ru-RU"/>
        </w:rPr>
        <w:lastRenderedPageBreak/>
        <w:t>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w:t>
      </w:r>
      <w:hyperlink r:id="rId51" w:anchor="block_1322" w:history="1">
        <w:r w:rsidRPr="000E36C3">
          <w:rPr>
            <w:rFonts w:ascii="Arial" w:eastAsia="Times New Roman" w:hAnsi="Arial" w:cs="Arial"/>
            <w:color w:val="008000"/>
            <w:sz w:val="20"/>
            <w:szCs w:val="20"/>
            <w:lang w:eastAsia="ru-RU"/>
          </w:rPr>
          <w:t>пунктом 2 статьи 132</w:t>
        </w:r>
      </w:hyperlink>
      <w:r w:rsidRPr="000E36C3">
        <w:rPr>
          <w:rFonts w:ascii="Arial" w:eastAsia="Times New Roman" w:hAnsi="Arial" w:cs="Arial"/>
          <w:color w:val="000000"/>
          <w:sz w:val="20"/>
          <w:szCs w:val="20"/>
          <w:lang w:eastAsia="ru-RU"/>
        </w:rPr>
        <w:t> настоящего Кодекса.</w:t>
      </w:r>
    </w:p>
    <w:p w:rsidR="000E36C3" w:rsidRPr="000E36C3" w:rsidRDefault="000E36C3" w:rsidP="000E36C3">
      <w:pPr>
        <w:shd w:val="clear" w:color="auto" w:fill="FFFFFF"/>
        <w:spacing w:after="0" w:line="240" w:lineRule="auto"/>
        <w:ind w:firstLine="720"/>
        <w:jc w:val="both"/>
        <w:rPr>
          <w:rFonts w:ascii="Arial" w:eastAsia="Times New Roman" w:hAnsi="Arial" w:cs="Arial"/>
          <w:color w:val="000000"/>
          <w:sz w:val="20"/>
          <w:szCs w:val="20"/>
          <w:lang w:eastAsia="ru-RU"/>
        </w:rPr>
      </w:pPr>
      <w:r w:rsidRPr="000E36C3">
        <w:rPr>
          <w:rFonts w:ascii="Arial" w:eastAsia="Times New Roman" w:hAnsi="Arial" w:cs="Arial"/>
          <w:color w:val="000000"/>
          <w:sz w:val="20"/>
          <w:szCs w:val="20"/>
          <w:lang w:eastAsia="ru-RU"/>
        </w:rPr>
        <w:t>3. О необходимости производства такой записи указывается в решении суда об усыновлении ребенка.</w:t>
      </w:r>
    </w:p>
    <w:p w:rsidR="000E36C3" w:rsidRPr="000E36C3" w:rsidRDefault="000E36C3" w:rsidP="000E36C3">
      <w:pPr>
        <w:spacing w:after="0" w:line="240" w:lineRule="auto"/>
        <w:rPr>
          <w:rFonts w:ascii="Times New Roman" w:eastAsia="Times New Roman" w:hAnsi="Times New Roman" w:cs="Times New Roman"/>
          <w:sz w:val="24"/>
          <w:szCs w:val="24"/>
          <w:lang w:eastAsia="ru-RU"/>
        </w:rPr>
      </w:pPr>
    </w:p>
    <w:p w:rsidR="000E36C3" w:rsidRPr="000E36C3" w:rsidRDefault="000E36C3" w:rsidP="000E36C3">
      <w:pPr>
        <w:shd w:val="clear" w:color="auto" w:fill="FFFFFF"/>
        <w:spacing w:after="0" w:line="240" w:lineRule="auto"/>
        <w:rPr>
          <w:rFonts w:ascii="Arial" w:eastAsia="Times New Roman" w:hAnsi="Arial" w:cs="Arial"/>
          <w:color w:val="000000"/>
          <w:sz w:val="20"/>
          <w:szCs w:val="20"/>
          <w:lang w:eastAsia="ru-RU"/>
        </w:rPr>
      </w:pPr>
      <w:r w:rsidRPr="000E36C3">
        <w:rPr>
          <w:rFonts w:ascii="Arial" w:eastAsia="Times New Roman" w:hAnsi="Arial" w:cs="Arial"/>
          <w:b/>
          <w:bCs/>
          <w:color w:val="000080"/>
          <w:sz w:val="20"/>
          <w:szCs w:val="20"/>
          <w:lang w:eastAsia="ru-RU"/>
        </w:rPr>
        <w:t>Статья 137.</w:t>
      </w:r>
      <w:r w:rsidRPr="000E36C3">
        <w:rPr>
          <w:rFonts w:ascii="Arial" w:eastAsia="Times New Roman" w:hAnsi="Arial" w:cs="Arial"/>
          <w:color w:val="000000"/>
          <w:sz w:val="20"/>
          <w:szCs w:val="20"/>
          <w:lang w:eastAsia="ru-RU"/>
        </w:rPr>
        <w:t> Правовые последствия усыновления ребенка</w:t>
      </w:r>
    </w:p>
    <w:p w:rsidR="000E36C3" w:rsidRPr="000E36C3" w:rsidRDefault="000E36C3" w:rsidP="000E36C3">
      <w:pPr>
        <w:shd w:val="clear" w:color="auto" w:fill="FFFFFF"/>
        <w:spacing w:after="0" w:line="240" w:lineRule="auto"/>
        <w:ind w:firstLine="720"/>
        <w:jc w:val="both"/>
        <w:rPr>
          <w:rFonts w:ascii="Arial" w:eastAsia="Times New Roman" w:hAnsi="Arial" w:cs="Arial"/>
          <w:color w:val="000000"/>
          <w:sz w:val="20"/>
          <w:szCs w:val="20"/>
          <w:lang w:eastAsia="ru-RU"/>
        </w:rPr>
      </w:pPr>
      <w:r w:rsidRPr="000E36C3">
        <w:rPr>
          <w:rFonts w:ascii="Arial" w:eastAsia="Times New Roman" w:hAnsi="Arial" w:cs="Arial"/>
          <w:color w:val="000000"/>
          <w:sz w:val="20"/>
          <w:szCs w:val="20"/>
          <w:lang w:eastAsia="ru-RU"/>
        </w:rPr>
        <w:t>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0E36C3" w:rsidRPr="000E36C3" w:rsidRDefault="000E36C3" w:rsidP="000E36C3">
      <w:pPr>
        <w:shd w:val="clear" w:color="auto" w:fill="FFFFFF"/>
        <w:spacing w:after="0" w:line="240" w:lineRule="auto"/>
        <w:ind w:firstLine="720"/>
        <w:jc w:val="both"/>
        <w:rPr>
          <w:rFonts w:ascii="Arial" w:eastAsia="Times New Roman" w:hAnsi="Arial" w:cs="Arial"/>
          <w:color w:val="000000"/>
          <w:sz w:val="20"/>
          <w:szCs w:val="20"/>
          <w:lang w:eastAsia="ru-RU"/>
        </w:rPr>
      </w:pPr>
      <w:r w:rsidRPr="000E36C3">
        <w:rPr>
          <w:rFonts w:ascii="Arial" w:eastAsia="Times New Roman" w:hAnsi="Arial" w:cs="Arial"/>
          <w:color w:val="000000"/>
          <w:sz w:val="20"/>
          <w:szCs w:val="20"/>
          <w:lang w:eastAsia="ru-RU"/>
        </w:rPr>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0E36C3" w:rsidRPr="000E36C3" w:rsidRDefault="000E36C3" w:rsidP="000E36C3">
      <w:pPr>
        <w:shd w:val="clear" w:color="auto" w:fill="FFFFFF"/>
        <w:spacing w:after="0" w:line="240" w:lineRule="auto"/>
        <w:ind w:firstLine="720"/>
        <w:jc w:val="both"/>
        <w:rPr>
          <w:rFonts w:ascii="Arial" w:eastAsia="Times New Roman" w:hAnsi="Arial" w:cs="Arial"/>
          <w:color w:val="000000"/>
          <w:sz w:val="20"/>
          <w:szCs w:val="20"/>
          <w:lang w:eastAsia="ru-RU"/>
        </w:rPr>
      </w:pPr>
      <w:r w:rsidRPr="000E36C3">
        <w:rPr>
          <w:rFonts w:ascii="Arial" w:eastAsia="Times New Roman" w:hAnsi="Arial" w:cs="Arial"/>
          <w:color w:val="000000"/>
          <w:sz w:val="20"/>
          <w:szCs w:val="20"/>
          <w:lang w:eastAsia="ru-RU"/>
        </w:rPr>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0E36C3" w:rsidRPr="000E36C3" w:rsidRDefault="000E36C3" w:rsidP="000E36C3">
      <w:pPr>
        <w:shd w:val="clear" w:color="auto" w:fill="FFFFFF"/>
        <w:spacing w:after="0" w:line="240" w:lineRule="auto"/>
        <w:ind w:firstLine="720"/>
        <w:jc w:val="both"/>
        <w:rPr>
          <w:rFonts w:ascii="Arial" w:eastAsia="Times New Roman" w:hAnsi="Arial" w:cs="Arial"/>
          <w:color w:val="000000"/>
          <w:sz w:val="20"/>
          <w:szCs w:val="20"/>
          <w:lang w:eastAsia="ru-RU"/>
        </w:rPr>
      </w:pPr>
      <w:r w:rsidRPr="000E36C3">
        <w:rPr>
          <w:rFonts w:ascii="Arial" w:eastAsia="Times New Roman" w:hAnsi="Arial" w:cs="Arial"/>
          <w:color w:val="000000"/>
          <w:sz w:val="20"/>
          <w:szCs w:val="20"/>
          <w:lang w:eastAsia="ru-RU"/>
        </w:rPr>
        <w:t xml:space="preserve">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w:t>
      </w:r>
      <w:proofErr w:type="spellStart"/>
      <w:r w:rsidRPr="000E36C3">
        <w:rPr>
          <w:rFonts w:ascii="Arial" w:eastAsia="Times New Roman" w:hAnsi="Arial" w:cs="Arial"/>
          <w:color w:val="000000"/>
          <w:sz w:val="20"/>
          <w:szCs w:val="20"/>
          <w:lang w:eastAsia="ru-RU"/>
        </w:rPr>
        <w:t>со</w:t>
      </w:r>
      <w:hyperlink r:id="rId52" w:anchor="block_67" w:history="1">
        <w:r w:rsidRPr="000E36C3">
          <w:rPr>
            <w:rFonts w:ascii="Arial" w:eastAsia="Times New Roman" w:hAnsi="Arial" w:cs="Arial"/>
            <w:color w:val="008000"/>
            <w:sz w:val="20"/>
            <w:szCs w:val="20"/>
            <w:lang w:eastAsia="ru-RU"/>
          </w:rPr>
          <w:t>статьей</w:t>
        </w:r>
        <w:proofErr w:type="spellEnd"/>
        <w:r w:rsidRPr="000E36C3">
          <w:rPr>
            <w:rFonts w:ascii="Arial" w:eastAsia="Times New Roman" w:hAnsi="Arial" w:cs="Arial"/>
            <w:color w:val="008000"/>
            <w:sz w:val="20"/>
            <w:szCs w:val="20"/>
            <w:lang w:eastAsia="ru-RU"/>
          </w:rPr>
          <w:t xml:space="preserve"> 67</w:t>
        </w:r>
      </w:hyperlink>
      <w:r w:rsidRPr="000E36C3">
        <w:rPr>
          <w:rFonts w:ascii="Arial" w:eastAsia="Times New Roman" w:hAnsi="Arial" w:cs="Arial"/>
          <w:color w:val="000000"/>
          <w:sz w:val="20"/>
          <w:szCs w:val="20"/>
          <w:lang w:eastAsia="ru-RU"/>
        </w:rPr>
        <w:t> настоящего Кодекса.</w:t>
      </w:r>
    </w:p>
    <w:p w:rsidR="000E36C3" w:rsidRPr="000E36C3" w:rsidRDefault="000E36C3" w:rsidP="000E36C3">
      <w:pPr>
        <w:shd w:val="clear" w:color="auto" w:fill="FFFFFF"/>
        <w:spacing w:after="0" w:line="240" w:lineRule="auto"/>
        <w:ind w:firstLine="720"/>
        <w:jc w:val="both"/>
        <w:rPr>
          <w:rFonts w:ascii="Arial" w:eastAsia="Times New Roman" w:hAnsi="Arial" w:cs="Arial"/>
          <w:color w:val="000000"/>
          <w:sz w:val="20"/>
          <w:szCs w:val="20"/>
          <w:lang w:eastAsia="ru-RU"/>
        </w:rPr>
      </w:pPr>
      <w:r w:rsidRPr="000E36C3">
        <w:rPr>
          <w:rFonts w:ascii="Arial" w:eastAsia="Times New Roman" w:hAnsi="Arial" w:cs="Arial"/>
          <w:color w:val="000000"/>
          <w:sz w:val="20"/>
          <w:szCs w:val="20"/>
          <w:lang w:eastAsia="ru-RU"/>
        </w:rPr>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0E36C3" w:rsidRPr="000E36C3" w:rsidRDefault="000E36C3" w:rsidP="000E36C3">
      <w:pPr>
        <w:shd w:val="clear" w:color="auto" w:fill="FFFFFF"/>
        <w:spacing w:after="0" w:line="240" w:lineRule="auto"/>
        <w:ind w:firstLine="720"/>
        <w:jc w:val="both"/>
        <w:rPr>
          <w:rFonts w:ascii="Arial" w:eastAsia="Times New Roman" w:hAnsi="Arial" w:cs="Arial"/>
          <w:color w:val="000000"/>
          <w:sz w:val="20"/>
          <w:szCs w:val="20"/>
          <w:lang w:eastAsia="ru-RU"/>
        </w:rPr>
      </w:pPr>
      <w:r w:rsidRPr="000E36C3">
        <w:rPr>
          <w:rFonts w:ascii="Arial" w:eastAsia="Times New Roman" w:hAnsi="Arial" w:cs="Arial"/>
          <w:color w:val="000000"/>
          <w:sz w:val="20"/>
          <w:szCs w:val="20"/>
          <w:lang w:eastAsia="ru-RU"/>
        </w:rPr>
        <w:t>6. Правовые последствия усыновления ребенка, предусмотренные </w:t>
      </w:r>
      <w:hyperlink r:id="rId53" w:anchor="block_15200" w:history="1">
        <w:r w:rsidRPr="000E36C3">
          <w:rPr>
            <w:rFonts w:ascii="Arial" w:eastAsia="Times New Roman" w:hAnsi="Arial" w:cs="Arial"/>
            <w:color w:val="008000"/>
            <w:sz w:val="20"/>
            <w:szCs w:val="20"/>
            <w:lang w:eastAsia="ru-RU"/>
          </w:rPr>
          <w:t>пунктами 1</w:t>
        </w:r>
      </w:hyperlink>
      <w:r w:rsidRPr="000E36C3">
        <w:rPr>
          <w:rFonts w:ascii="Arial" w:eastAsia="Times New Roman" w:hAnsi="Arial" w:cs="Arial"/>
          <w:color w:val="000000"/>
          <w:sz w:val="20"/>
          <w:szCs w:val="20"/>
          <w:lang w:eastAsia="ru-RU"/>
        </w:rPr>
        <w:t> и </w:t>
      </w:r>
      <w:hyperlink r:id="rId54" w:anchor="block_13702" w:history="1">
        <w:r w:rsidRPr="000E36C3">
          <w:rPr>
            <w:rFonts w:ascii="Arial" w:eastAsia="Times New Roman" w:hAnsi="Arial" w:cs="Arial"/>
            <w:color w:val="008000"/>
            <w:sz w:val="20"/>
            <w:szCs w:val="20"/>
            <w:lang w:eastAsia="ru-RU"/>
          </w:rPr>
          <w:t>2</w:t>
        </w:r>
      </w:hyperlink>
      <w:r w:rsidRPr="000E36C3">
        <w:rPr>
          <w:rFonts w:ascii="Arial" w:eastAsia="Times New Roman" w:hAnsi="Arial" w:cs="Arial"/>
          <w:color w:val="000000"/>
          <w:sz w:val="20"/>
          <w:szCs w:val="20"/>
          <w:lang w:eastAsia="ru-RU"/>
        </w:rPr>
        <w:t> настоящей статьи, наступают независимо от записи усыновителей в качестве родителей в актовой записи о рождении этого ребенка.</w:t>
      </w:r>
    </w:p>
    <w:p w:rsidR="000E36C3" w:rsidRPr="000E36C3" w:rsidRDefault="000E36C3" w:rsidP="000E36C3">
      <w:pPr>
        <w:spacing w:after="0" w:line="240" w:lineRule="auto"/>
        <w:rPr>
          <w:rFonts w:ascii="Times New Roman" w:eastAsia="Times New Roman" w:hAnsi="Times New Roman" w:cs="Times New Roman"/>
          <w:sz w:val="24"/>
          <w:szCs w:val="24"/>
          <w:lang w:eastAsia="ru-RU"/>
        </w:rPr>
      </w:pPr>
    </w:p>
    <w:p w:rsidR="000E36C3" w:rsidRPr="000E36C3" w:rsidRDefault="000E36C3" w:rsidP="000E36C3">
      <w:pPr>
        <w:shd w:val="clear" w:color="auto" w:fill="FFFFFF"/>
        <w:spacing w:after="0" w:line="240" w:lineRule="auto"/>
        <w:rPr>
          <w:rFonts w:ascii="Arial" w:eastAsia="Times New Roman" w:hAnsi="Arial" w:cs="Arial"/>
          <w:color w:val="000000"/>
          <w:sz w:val="20"/>
          <w:szCs w:val="20"/>
          <w:lang w:eastAsia="ru-RU"/>
        </w:rPr>
      </w:pPr>
      <w:r w:rsidRPr="000E36C3">
        <w:rPr>
          <w:rFonts w:ascii="Arial" w:eastAsia="Times New Roman" w:hAnsi="Arial" w:cs="Arial"/>
          <w:b/>
          <w:bCs/>
          <w:color w:val="000080"/>
          <w:sz w:val="20"/>
          <w:szCs w:val="20"/>
          <w:lang w:eastAsia="ru-RU"/>
        </w:rPr>
        <w:t>Статья 138.</w:t>
      </w:r>
      <w:r w:rsidRPr="000E36C3">
        <w:rPr>
          <w:rFonts w:ascii="Arial" w:eastAsia="Times New Roman" w:hAnsi="Arial" w:cs="Arial"/>
          <w:color w:val="000000"/>
          <w:sz w:val="20"/>
          <w:szCs w:val="20"/>
          <w:lang w:eastAsia="ru-RU"/>
        </w:rPr>
        <w:t> Сохранение за усыновленным ребенком права на пенсию и пособия</w:t>
      </w:r>
    </w:p>
    <w:p w:rsidR="000E36C3" w:rsidRPr="000E36C3" w:rsidRDefault="000E36C3" w:rsidP="000E36C3">
      <w:pPr>
        <w:shd w:val="clear" w:color="auto" w:fill="FFFFFF"/>
        <w:spacing w:after="0" w:line="240" w:lineRule="auto"/>
        <w:ind w:firstLine="720"/>
        <w:jc w:val="both"/>
        <w:rPr>
          <w:rFonts w:ascii="Arial" w:eastAsia="Times New Roman" w:hAnsi="Arial" w:cs="Arial"/>
          <w:color w:val="000000"/>
          <w:sz w:val="20"/>
          <w:szCs w:val="20"/>
          <w:lang w:eastAsia="ru-RU"/>
        </w:rPr>
      </w:pPr>
      <w:r w:rsidRPr="000E36C3">
        <w:rPr>
          <w:rFonts w:ascii="Arial" w:eastAsia="Times New Roman" w:hAnsi="Arial" w:cs="Arial"/>
          <w:color w:val="000000"/>
          <w:sz w:val="20"/>
          <w:szCs w:val="20"/>
          <w:lang w:eastAsia="ru-RU"/>
        </w:rP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0E36C3" w:rsidRPr="000E36C3" w:rsidRDefault="000E36C3" w:rsidP="000E36C3">
      <w:pPr>
        <w:spacing w:after="0" w:line="240" w:lineRule="auto"/>
        <w:rPr>
          <w:rFonts w:ascii="Times New Roman" w:eastAsia="Times New Roman" w:hAnsi="Times New Roman" w:cs="Times New Roman"/>
          <w:sz w:val="24"/>
          <w:szCs w:val="24"/>
          <w:lang w:eastAsia="ru-RU"/>
        </w:rPr>
      </w:pPr>
    </w:p>
    <w:p w:rsidR="000E36C3" w:rsidRPr="000E36C3" w:rsidRDefault="000E36C3" w:rsidP="000E36C3">
      <w:pPr>
        <w:shd w:val="clear" w:color="auto" w:fill="FFFFFF"/>
        <w:spacing w:after="0" w:line="240" w:lineRule="auto"/>
        <w:rPr>
          <w:rFonts w:ascii="Arial" w:eastAsia="Times New Roman" w:hAnsi="Arial" w:cs="Arial"/>
          <w:color w:val="000000"/>
          <w:sz w:val="20"/>
          <w:szCs w:val="20"/>
          <w:lang w:eastAsia="ru-RU"/>
        </w:rPr>
      </w:pPr>
      <w:r w:rsidRPr="000E36C3">
        <w:rPr>
          <w:rFonts w:ascii="Arial" w:eastAsia="Times New Roman" w:hAnsi="Arial" w:cs="Arial"/>
          <w:b/>
          <w:bCs/>
          <w:color w:val="000080"/>
          <w:sz w:val="20"/>
          <w:szCs w:val="20"/>
          <w:lang w:eastAsia="ru-RU"/>
        </w:rPr>
        <w:t>Статья 139.</w:t>
      </w:r>
      <w:r w:rsidRPr="000E36C3">
        <w:rPr>
          <w:rFonts w:ascii="Arial" w:eastAsia="Times New Roman" w:hAnsi="Arial" w:cs="Arial"/>
          <w:color w:val="000000"/>
          <w:sz w:val="20"/>
          <w:szCs w:val="20"/>
          <w:lang w:eastAsia="ru-RU"/>
        </w:rPr>
        <w:t> Тайна усыновления ребенка</w:t>
      </w:r>
    </w:p>
    <w:p w:rsidR="000E36C3" w:rsidRPr="000E36C3" w:rsidRDefault="000E36C3" w:rsidP="000E36C3">
      <w:pPr>
        <w:shd w:val="clear" w:color="auto" w:fill="FFFFFF"/>
        <w:spacing w:after="0" w:line="240" w:lineRule="auto"/>
        <w:ind w:firstLine="720"/>
        <w:jc w:val="both"/>
        <w:rPr>
          <w:rFonts w:ascii="Arial" w:eastAsia="Times New Roman" w:hAnsi="Arial" w:cs="Arial"/>
          <w:color w:val="000000"/>
          <w:sz w:val="20"/>
          <w:szCs w:val="20"/>
          <w:lang w:eastAsia="ru-RU"/>
        </w:rPr>
      </w:pPr>
      <w:r w:rsidRPr="000E36C3">
        <w:rPr>
          <w:rFonts w:ascii="Arial" w:eastAsia="Times New Roman" w:hAnsi="Arial" w:cs="Arial"/>
          <w:color w:val="000000"/>
          <w:sz w:val="20"/>
          <w:szCs w:val="20"/>
          <w:lang w:eastAsia="ru-RU"/>
        </w:rPr>
        <w:t>1. Тайна усыновления ребенка охраняется законом.</w:t>
      </w:r>
    </w:p>
    <w:p w:rsidR="000E36C3" w:rsidRPr="000E36C3" w:rsidRDefault="000E36C3" w:rsidP="000E36C3">
      <w:pPr>
        <w:shd w:val="clear" w:color="auto" w:fill="FFFFFF"/>
        <w:spacing w:after="0" w:line="240" w:lineRule="auto"/>
        <w:ind w:firstLine="720"/>
        <w:jc w:val="both"/>
        <w:rPr>
          <w:rFonts w:ascii="Arial" w:eastAsia="Times New Roman" w:hAnsi="Arial" w:cs="Arial"/>
          <w:color w:val="000000"/>
          <w:sz w:val="20"/>
          <w:szCs w:val="20"/>
          <w:lang w:eastAsia="ru-RU"/>
        </w:rPr>
      </w:pPr>
      <w:r w:rsidRPr="000E36C3">
        <w:rPr>
          <w:rFonts w:ascii="Arial" w:eastAsia="Times New Roman" w:hAnsi="Arial" w:cs="Arial"/>
          <w:color w:val="000000"/>
          <w:sz w:val="20"/>
          <w:szCs w:val="20"/>
          <w:lang w:eastAsia="ru-RU"/>
        </w:rP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0E36C3" w:rsidRPr="000E36C3" w:rsidRDefault="000E36C3" w:rsidP="000E36C3">
      <w:pPr>
        <w:shd w:val="clear" w:color="auto" w:fill="FFFFFF"/>
        <w:spacing w:after="0" w:line="240" w:lineRule="auto"/>
        <w:ind w:firstLine="720"/>
        <w:jc w:val="both"/>
        <w:rPr>
          <w:rFonts w:ascii="Arial" w:eastAsia="Times New Roman" w:hAnsi="Arial" w:cs="Arial"/>
          <w:color w:val="000000"/>
          <w:sz w:val="20"/>
          <w:szCs w:val="20"/>
          <w:lang w:eastAsia="ru-RU"/>
        </w:rPr>
      </w:pPr>
      <w:r w:rsidRPr="000E36C3">
        <w:rPr>
          <w:rFonts w:ascii="Arial" w:eastAsia="Times New Roman" w:hAnsi="Arial" w:cs="Arial"/>
          <w:color w:val="000000"/>
          <w:sz w:val="20"/>
          <w:szCs w:val="20"/>
          <w:lang w:eastAsia="ru-RU"/>
        </w:rPr>
        <w:t>2. Лица, указанные в </w:t>
      </w:r>
      <w:hyperlink r:id="rId55" w:anchor="block_15300" w:history="1">
        <w:r w:rsidRPr="000E36C3">
          <w:rPr>
            <w:rFonts w:ascii="Arial" w:eastAsia="Times New Roman" w:hAnsi="Arial" w:cs="Arial"/>
            <w:color w:val="008000"/>
            <w:sz w:val="20"/>
            <w:szCs w:val="20"/>
            <w:lang w:eastAsia="ru-RU"/>
          </w:rPr>
          <w:t>пункте 1</w:t>
        </w:r>
      </w:hyperlink>
      <w:r w:rsidRPr="000E36C3">
        <w:rPr>
          <w:rFonts w:ascii="Arial" w:eastAsia="Times New Roman" w:hAnsi="Arial" w:cs="Arial"/>
          <w:color w:val="000000"/>
          <w:sz w:val="20"/>
          <w:szCs w:val="20"/>
          <w:lang w:eastAsia="ru-RU"/>
        </w:rPr>
        <w:t> настоящей статьи, разгласившие тайну усыновления ребенка против воли его усыновителей, привлекаются к ответственности в установленном </w:t>
      </w:r>
      <w:hyperlink r:id="rId56" w:anchor="block_155" w:history="1">
        <w:r w:rsidRPr="000E36C3">
          <w:rPr>
            <w:rFonts w:ascii="Arial" w:eastAsia="Times New Roman" w:hAnsi="Arial" w:cs="Arial"/>
            <w:color w:val="008000"/>
            <w:sz w:val="20"/>
            <w:szCs w:val="20"/>
            <w:lang w:eastAsia="ru-RU"/>
          </w:rPr>
          <w:t>законом</w:t>
        </w:r>
      </w:hyperlink>
      <w:r w:rsidRPr="000E36C3">
        <w:rPr>
          <w:rFonts w:ascii="Arial" w:eastAsia="Times New Roman" w:hAnsi="Arial" w:cs="Arial"/>
          <w:color w:val="000000"/>
          <w:sz w:val="20"/>
          <w:szCs w:val="20"/>
          <w:lang w:eastAsia="ru-RU"/>
        </w:rPr>
        <w:t> порядке.</w:t>
      </w:r>
    </w:p>
    <w:p w:rsidR="000E36C3" w:rsidRPr="000E36C3" w:rsidRDefault="000E36C3" w:rsidP="000E36C3">
      <w:pPr>
        <w:spacing w:after="0" w:line="240" w:lineRule="auto"/>
        <w:rPr>
          <w:rFonts w:ascii="Times New Roman" w:eastAsia="Times New Roman" w:hAnsi="Times New Roman" w:cs="Times New Roman"/>
          <w:sz w:val="24"/>
          <w:szCs w:val="24"/>
          <w:lang w:eastAsia="ru-RU"/>
        </w:rPr>
      </w:pPr>
    </w:p>
    <w:p w:rsidR="000E36C3" w:rsidRPr="000E36C3" w:rsidRDefault="000E36C3" w:rsidP="000E36C3">
      <w:pPr>
        <w:shd w:val="clear" w:color="auto" w:fill="FFFFFF"/>
        <w:spacing w:after="0" w:line="240" w:lineRule="auto"/>
        <w:rPr>
          <w:rFonts w:ascii="Arial" w:eastAsia="Times New Roman" w:hAnsi="Arial" w:cs="Arial"/>
          <w:color w:val="000000"/>
          <w:sz w:val="20"/>
          <w:szCs w:val="20"/>
          <w:lang w:eastAsia="ru-RU"/>
        </w:rPr>
      </w:pPr>
      <w:r w:rsidRPr="000E36C3">
        <w:rPr>
          <w:rFonts w:ascii="Arial" w:eastAsia="Times New Roman" w:hAnsi="Arial" w:cs="Arial"/>
          <w:b/>
          <w:bCs/>
          <w:color w:val="000080"/>
          <w:sz w:val="20"/>
          <w:szCs w:val="20"/>
          <w:lang w:eastAsia="ru-RU"/>
        </w:rPr>
        <w:t>Статья 140.</w:t>
      </w:r>
      <w:r w:rsidRPr="000E36C3">
        <w:rPr>
          <w:rFonts w:ascii="Arial" w:eastAsia="Times New Roman" w:hAnsi="Arial" w:cs="Arial"/>
          <w:color w:val="000000"/>
          <w:sz w:val="20"/>
          <w:szCs w:val="20"/>
          <w:lang w:eastAsia="ru-RU"/>
        </w:rPr>
        <w:t> Отмена усыновления ребенка</w:t>
      </w:r>
    </w:p>
    <w:p w:rsidR="000E36C3" w:rsidRPr="000E36C3" w:rsidRDefault="000E36C3" w:rsidP="000E36C3">
      <w:pPr>
        <w:shd w:val="clear" w:color="auto" w:fill="FFFFFF"/>
        <w:spacing w:after="0" w:line="240" w:lineRule="auto"/>
        <w:ind w:firstLine="720"/>
        <w:jc w:val="both"/>
        <w:rPr>
          <w:rFonts w:ascii="Arial" w:eastAsia="Times New Roman" w:hAnsi="Arial" w:cs="Arial"/>
          <w:color w:val="000000"/>
          <w:sz w:val="20"/>
          <w:szCs w:val="20"/>
          <w:lang w:eastAsia="ru-RU"/>
        </w:rPr>
      </w:pPr>
      <w:r w:rsidRPr="000E36C3">
        <w:rPr>
          <w:rFonts w:ascii="Arial" w:eastAsia="Times New Roman" w:hAnsi="Arial" w:cs="Arial"/>
          <w:color w:val="000000"/>
          <w:sz w:val="20"/>
          <w:szCs w:val="20"/>
          <w:lang w:eastAsia="ru-RU"/>
        </w:rPr>
        <w:t>1. Отмена усыновления ребенка производится в судебном порядке.</w:t>
      </w:r>
    </w:p>
    <w:p w:rsidR="000E36C3" w:rsidRPr="000E36C3" w:rsidRDefault="000E36C3" w:rsidP="000E36C3">
      <w:pPr>
        <w:shd w:val="clear" w:color="auto" w:fill="FFFFFF"/>
        <w:spacing w:after="0" w:line="240" w:lineRule="auto"/>
        <w:ind w:firstLine="720"/>
        <w:jc w:val="both"/>
        <w:rPr>
          <w:rFonts w:ascii="Arial" w:eastAsia="Times New Roman" w:hAnsi="Arial" w:cs="Arial"/>
          <w:color w:val="000000"/>
          <w:sz w:val="20"/>
          <w:szCs w:val="20"/>
          <w:lang w:eastAsia="ru-RU"/>
        </w:rPr>
      </w:pPr>
      <w:r w:rsidRPr="000E36C3">
        <w:rPr>
          <w:rFonts w:ascii="Arial" w:eastAsia="Times New Roman" w:hAnsi="Arial" w:cs="Arial"/>
          <w:color w:val="000000"/>
          <w:sz w:val="20"/>
          <w:szCs w:val="20"/>
          <w:lang w:eastAsia="ru-RU"/>
        </w:rPr>
        <w:t>2. Дело об отмене усыновления ребенка рассматривается с участием органа опеки и попечительства, а также прокурора.</w:t>
      </w:r>
    </w:p>
    <w:p w:rsidR="000E36C3" w:rsidRPr="000E36C3" w:rsidRDefault="000E36C3" w:rsidP="000E36C3">
      <w:pPr>
        <w:shd w:val="clear" w:color="auto" w:fill="FFFFFF"/>
        <w:spacing w:after="0" w:line="240" w:lineRule="auto"/>
        <w:ind w:firstLine="720"/>
        <w:jc w:val="both"/>
        <w:rPr>
          <w:rFonts w:ascii="Arial" w:eastAsia="Times New Roman" w:hAnsi="Arial" w:cs="Arial"/>
          <w:color w:val="000000"/>
          <w:sz w:val="20"/>
          <w:szCs w:val="20"/>
          <w:lang w:eastAsia="ru-RU"/>
        </w:rPr>
      </w:pPr>
      <w:r w:rsidRPr="000E36C3">
        <w:rPr>
          <w:rFonts w:ascii="Arial" w:eastAsia="Times New Roman" w:hAnsi="Arial" w:cs="Arial"/>
          <w:color w:val="000000"/>
          <w:sz w:val="20"/>
          <w:szCs w:val="20"/>
          <w:lang w:eastAsia="ru-RU"/>
        </w:rPr>
        <w:t>3. Усыновление прекращается со дня вступления в законную силу решения суда об отмене усыновления ребенка.</w:t>
      </w:r>
    </w:p>
    <w:p w:rsidR="000E36C3" w:rsidRPr="000E36C3" w:rsidRDefault="000E36C3" w:rsidP="000E36C3">
      <w:pPr>
        <w:shd w:val="clear" w:color="auto" w:fill="FFFFFF"/>
        <w:spacing w:after="0" w:line="240" w:lineRule="auto"/>
        <w:ind w:firstLine="720"/>
        <w:jc w:val="both"/>
        <w:rPr>
          <w:rFonts w:ascii="Arial" w:eastAsia="Times New Roman" w:hAnsi="Arial" w:cs="Arial"/>
          <w:color w:val="000000"/>
          <w:sz w:val="20"/>
          <w:szCs w:val="20"/>
          <w:lang w:eastAsia="ru-RU"/>
        </w:rPr>
      </w:pPr>
      <w:r w:rsidRPr="000E36C3">
        <w:rPr>
          <w:rFonts w:ascii="Arial" w:eastAsia="Times New Roman" w:hAnsi="Arial" w:cs="Arial"/>
          <w:color w:val="000000"/>
          <w:sz w:val="20"/>
          <w:szCs w:val="20"/>
          <w:lang w:eastAsia="ru-RU"/>
        </w:rPr>
        <w:t>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записи актов гражданского состояния по месту государственной регистрации усыновления.</w:t>
      </w:r>
    </w:p>
    <w:p w:rsidR="000E36C3" w:rsidRDefault="000E36C3" w:rsidP="000E36C3">
      <w:pPr>
        <w:shd w:val="clear" w:color="auto" w:fill="FFFFFF"/>
        <w:spacing w:after="0" w:line="240" w:lineRule="auto"/>
        <w:rPr>
          <w:rFonts w:ascii="Arial" w:eastAsia="Times New Roman" w:hAnsi="Arial" w:cs="Arial"/>
          <w:b/>
          <w:bCs/>
          <w:color w:val="000080"/>
          <w:sz w:val="20"/>
          <w:szCs w:val="20"/>
          <w:lang w:eastAsia="ru-RU"/>
        </w:rPr>
      </w:pPr>
    </w:p>
    <w:p w:rsidR="000E36C3" w:rsidRPr="000E36C3" w:rsidRDefault="000E36C3" w:rsidP="000E36C3">
      <w:pPr>
        <w:shd w:val="clear" w:color="auto" w:fill="FFFFFF"/>
        <w:spacing w:after="0" w:line="240" w:lineRule="auto"/>
        <w:rPr>
          <w:rFonts w:ascii="Arial" w:eastAsia="Times New Roman" w:hAnsi="Arial" w:cs="Arial"/>
          <w:color w:val="000000"/>
          <w:sz w:val="20"/>
          <w:szCs w:val="20"/>
          <w:lang w:eastAsia="ru-RU"/>
        </w:rPr>
      </w:pPr>
      <w:r w:rsidRPr="000E36C3">
        <w:rPr>
          <w:rFonts w:ascii="Arial" w:eastAsia="Times New Roman" w:hAnsi="Arial" w:cs="Arial"/>
          <w:b/>
          <w:bCs/>
          <w:color w:val="000080"/>
          <w:sz w:val="20"/>
          <w:szCs w:val="20"/>
          <w:lang w:eastAsia="ru-RU"/>
        </w:rPr>
        <w:t>Статья 141.</w:t>
      </w:r>
      <w:r w:rsidRPr="000E36C3">
        <w:rPr>
          <w:rFonts w:ascii="Arial" w:eastAsia="Times New Roman" w:hAnsi="Arial" w:cs="Arial"/>
          <w:color w:val="000000"/>
          <w:sz w:val="20"/>
          <w:szCs w:val="20"/>
          <w:lang w:eastAsia="ru-RU"/>
        </w:rPr>
        <w:t> Основания к отмене усыновления ребенка</w:t>
      </w:r>
    </w:p>
    <w:p w:rsidR="000E36C3" w:rsidRPr="000E36C3" w:rsidRDefault="000E36C3" w:rsidP="000E36C3">
      <w:pPr>
        <w:shd w:val="clear" w:color="auto" w:fill="FFFFFF"/>
        <w:spacing w:after="0" w:line="240" w:lineRule="auto"/>
        <w:ind w:firstLine="720"/>
        <w:jc w:val="both"/>
        <w:rPr>
          <w:rFonts w:ascii="Arial" w:eastAsia="Times New Roman" w:hAnsi="Arial" w:cs="Arial"/>
          <w:color w:val="000000"/>
          <w:sz w:val="20"/>
          <w:szCs w:val="20"/>
          <w:lang w:eastAsia="ru-RU"/>
        </w:rPr>
      </w:pPr>
      <w:r w:rsidRPr="000E36C3">
        <w:rPr>
          <w:rFonts w:ascii="Arial" w:eastAsia="Times New Roman" w:hAnsi="Arial" w:cs="Arial"/>
          <w:color w:val="000000"/>
          <w:sz w:val="20"/>
          <w:szCs w:val="20"/>
          <w:lang w:eastAsia="ru-RU"/>
        </w:rPr>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rsidR="000E36C3" w:rsidRPr="000E36C3" w:rsidRDefault="000E36C3" w:rsidP="000E36C3">
      <w:pPr>
        <w:shd w:val="clear" w:color="auto" w:fill="FFFFFF"/>
        <w:spacing w:after="0" w:line="240" w:lineRule="auto"/>
        <w:ind w:firstLine="720"/>
        <w:jc w:val="both"/>
        <w:rPr>
          <w:rFonts w:ascii="Arial" w:eastAsia="Times New Roman" w:hAnsi="Arial" w:cs="Arial"/>
          <w:color w:val="000000"/>
          <w:sz w:val="20"/>
          <w:szCs w:val="20"/>
          <w:lang w:eastAsia="ru-RU"/>
        </w:rPr>
      </w:pPr>
      <w:r w:rsidRPr="000E36C3">
        <w:rPr>
          <w:rFonts w:ascii="Arial" w:eastAsia="Times New Roman" w:hAnsi="Arial" w:cs="Arial"/>
          <w:color w:val="000000"/>
          <w:sz w:val="20"/>
          <w:szCs w:val="20"/>
          <w:lang w:eastAsia="ru-RU"/>
        </w:rPr>
        <w:t>2. Суд вправе отменить усыновление ребенка и по другим основаниям исходя из интересов ребенка и с учетом мнения ребенка.</w:t>
      </w:r>
    </w:p>
    <w:p w:rsidR="000E36C3" w:rsidRPr="000E36C3" w:rsidRDefault="000E36C3" w:rsidP="000E36C3">
      <w:pPr>
        <w:shd w:val="clear" w:color="auto" w:fill="FFFFFF"/>
        <w:spacing w:after="0" w:line="240" w:lineRule="auto"/>
        <w:jc w:val="both"/>
        <w:rPr>
          <w:rFonts w:ascii="Arial" w:eastAsia="Times New Roman" w:hAnsi="Arial" w:cs="Arial"/>
          <w:i/>
          <w:iCs/>
          <w:color w:val="800080"/>
          <w:sz w:val="20"/>
          <w:szCs w:val="20"/>
          <w:lang w:eastAsia="ru-RU"/>
        </w:rPr>
      </w:pPr>
    </w:p>
    <w:p w:rsidR="000E36C3" w:rsidRPr="000E36C3" w:rsidRDefault="000E36C3" w:rsidP="000E36C3">
      <w:pPr>
        <w:spacing w:after="0" w:line="240" w:lineRule="auto"/>
        <w:rPr>
          <w:rFonts w:ascii="Times New Roman" w:eastAsia="Times New Roman" w:hAnsi="Times New Roman" w:cs="Times New Roman"/>
          <w:sz w:val="24"/>
          <w:szCs w:val="24"/>
          <w:lang w:eastAsia="ru-RU"/>
        </w:rPr>
      </w:pPr>
    </w:p>
    <w:p w:rsidR="000E36C3" w:rsidRPr="000E36C3" w:rsidRDefault="000E36C3" w:rsidP="000E36C3">
      <w:pPr>
        <w:shd w:val="clear" w:color="auto" w:fill="FFFFFF"/>
        <w:spacing w:after="0" w:line="240" w:lineRule="auto"/>
        <w:rPr>
          <w:rFonts w:ascii="Arial" w:eastAsia="Times New Roman" w:hAnsi="Arial" w:cs="Arial"/>
          <w:color w:val="000000"/>
          <w:sz w:val="20"/>
          <w:szCs w:val="20"/>
          <w:lang w:eastAsia="ru-RU"/>
        </w:rPr>
      </w:pPr>
      <w:r w:rsidRPr="000E36C3">
        <w:rPr>
          <w:rFonts w:ascii="Arial" w:eastAsia="Times New Roman" w:hAnsi="Arial" w:cs="Arial"/>
          <w:b/>
          <w:bCs/>
          <w:color w:val="000080"/>
          <w:sz w:val="20"/>
          <w:szCs w:val="20"/>
          <w:lang w:eastAsia="ru-RU"/>
        </w:rPr>
        <w:t>Статья 142.</w:t>
      </w:r>
      <w:r w:rsidRPr="000E36C3">
        <w:rPr>
          <w:rFonts w:ascii="Arial" w:eastAsia="Times New Roman" w:hAnsi="Arial" w:cs="Arial"/>
          <w:color w:val="000000"/>
          <w:sz w:val="20"/>
          <w:szCs w:val="20"/>
          <w:lang w:eastAsia="ru-RU"/>
        </w:rPr>
        <w:t> Лица, обладающие правом требовать отмены усыновления ребенка</w:t>
      </w:r>
    </w:p>
    <w:p w:rsidR="000E36C3" w:rsidRPr="000E36C3" w:rsidRDefault="000E36C3" w:rsidP="000E36C3">
      <w:pPr>
        <w:shd w:val="clear" w:color="auto" w:fill="FFFFFF"/>
        <w:spacing w:after="0" w:line="240" w:lineRule="auto"/>
        <w:ind w:firstLine="720"/>
        <w:jc w:val="both"/>
        <w:rPr>
          <w:rFonts w:ascii="Arial" w:eastAsia="Times New Roman" w:hAnsi="Arial" w:cs="Arial"/>
          <w:color w:val="000000"/>
          <w:sz w:val="20"/>
          <w:szCs w:val="20"/>
          <w:lang w:eastAsia="ru-RU"/>
        </w:rPr>
      </w:pPr>
      <w:r w:rsidRPr="000E36C3">
        <w:rPr>
          <w:rFonts w:ascii="Arial" w:eastAsia="Times New Roman" w:hAnsi="Arial" w:cs="Arial"/>
          <w:color w:val="000000"/>
          <w:sz w:val="20"/>
          <w:szCs w:val="20"/>
          <w:lang w:eastAsia="ru-RU"/>
        </w:rPr>
        <w:lastRenderedPageBreak/>
        <w:t>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w:t>
      </w:r>
    </w:p>
    <w:p w:rsidR="000E36C3" w:rsidRPr="000E36C3" w:rsidRDefault="000E36C3" w:rsidP="000E36C3">
      <w:pPr>
        <w:spacing w:after="0" w:line="240" w:lineRule="auto"/>
        <w:rPr>
          <w:rFonts w:ascii="Times New Roman" w:eastAsia="Times New Roman" w:hAnsi="Times New Roman" w:cs="Times New Roman"/>
          <w:sz w:val="24"/>
          <w:szCs w:val="24"/>
          <w:lang w:eastAsia="ru-RU"/>
        </w:rPr>
      </w:pPr>
    </w:p>
    <w:p w:rsidR="000E36C3" w:rsidRPr="000E36C3" w:rsidRDefault="000E36C3" w:rsidP="000E36C3">
      <w:pPr>
        <w:shd w:val="clear" w:color="auto" w:fill="FFFFFF"/>
        <w:spacing w:after="0" w:line="240" w:lineRule="auto"/>
        <w:rPr>
          <w:rFonts w:ascii="Arial" w:eastAsia="Times New Roman" w:hAnsi="Arial" w:cs="Arial"/>
          <w:color w:val="000000"/>
          <w:sz w:val="20"/>
          <w:szCs w:val="20"/>
          <w:lang w:eastAsia="ru-RU"/>
        </w:rPr>
      </w:pPr>
      <w:r w:rsidRPr="000E36C3">
        <w:rPr>
          <w:rFonts w:ascii="Arial" w:eastAsia="Times New Roman" w:hAnsi="Arial" w:cs="Arial"/>
          <w:b/>
          <w:bCs/>
          <w:color w:val="000080"/>
          <w:sz w:val="20"/>
          <w:szCs w:val="20"/>
          <w:lang w:eastAsia="ru-RU"/>
        </w:rPr>
        <w:t>Статья 143.</w:t>
      </w:r>
      <w:r w:rsidRPr="000E36C3">
        <w:rPr>
          <w:rFonts w:ascii="Arial" w:eastAsia="Times New Roman" w:hAnsi="Arial" w:cs="Arial"/>
          <w:color w:val="000000"/>
          <w:sz w:val="20"/>
          <w:szCs w:val="20"/>
          <w:lang w:eastAsia="ru-RU"/>
        </w:rPr>
        <w:t> Последствия отмены усыновления ребенка</w:t>
      </w:r>
    </w:p>
    <w:p w:rsidR="000E36C3" w:rsidRPr="000E36C3" w:rsidRDefault="000E36C3" w:rsidP="000E36C3">
      <w:pPr>
        <w:shd w:val="clear" w:color="auto" w:fill="FFFFFF"/>
        <w:spacing w:after="0" w:line="240" w:lineRule="auto"/>
        <w:ind w:firstLine="720"/>
        <w:jc w:val="both"/>
        <w:rPr>
          <w:rFonts w:ascii="Arial" w:eastAsia="Times New Roman" w:hAnsi="Arial" w:cs="Arial"/>
          <w:color w:val="000000"/>
          <w:sz w:val="20"/>
          <w:szCs w:val="20"/>
          <w:lang w:eastAsia="ru-RU"/>
        </w:rPr>
      </w:pPr>
      <w:r w:rsidRPr="000E36C3">
        <w:rPr>
          <w:rFonts w:ascii="Arial" w:eastAsia="Times New Roman" w:hAnsi="Arial" w:cs="Arial"/>
          <w:color w:val="000000"/>
          <w:sz w:val="20"/>
          <w:szCs w:val="20"/>
          <w:lang w:eastAsia="ru-RU"/>
        </w:rPr>
        <w:t>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0E36C3" w:rsidRPr="000E36C3" w:rsidRDefault="000E36C3" w:rsidP="000E36C3">
      <w:pPr>
        <w:shd w:val="clear" w:color="auto" w:fill="FFFFFF"/>
        <w:spacing w:after="0" w:line="240" w:lineRule="auto"/>
        <w:ind w:firstLine="720"/>
        <w:jc w:val="both"/>
        <w:rPr>
          <w:rFonts w:ascii="Arial" w:eastAsia="Times New Roman" w:hAnsi="Arial" w:cs="Arial"/>
          <w:color w:val="000000"/>
          <w:sz w:val="20"/>
          <w:szCs w:val="20"/>
          <w:lang w:eastAsia="ru-RU"/>
        </w:rPr>
      </w:pPr>
      <w:r w:rsidRPr="000E36C3">
        <w:rPr>
          <w:rFonts w:ascii="Arial" w:eastAsia="Times New Roman" w:hAnsi="Arial" w:cs="Arial"/>
          <w:color w:val="000000"/>
          <w:sz w:val="20"/>
          <w:szCs w:val="20"/>
          <w:lang w:eastAsia="ru-RU"/>
        </w:rPr>
        <w:t xml:space="preserve">2. При отмене усыновления ребенок по решению суда передается родителям. При отсутствии родителей, а </w:t>
      </w:r>
      <w:proofErr w:type="gramStart"/>
      <w:r w:rsidRPr="000E36C3">
        <w:rPr>
          <w:rFonts w:ascii="Arial" w:eastAsia="Times New Roman" w:hAnsi="Arial" w:cs="Arial"/>
          <w:color w:val="000000"/>
          <w:sz w:val="20"/>
          <w:szCs w:val="20"/>
          <w:lang w:eastAsia="ru-RU"/>
        </w:rPr>
        <w:t>также</w:t>
      </w:r>
      <w:proofErr w:type="gramEnd"/>
      <w:r w:rsidRPr="000E36C3">
        <w:rPr>
          <w:rFonts w:ascii="Arial" w:eastAsia="Times New Roman" w:hAnsi="Arial" w:cs="Arial"/>
          <w:color w:val="000000"/>
          <w:sz w:val="20"/>
          <w:szCs w:val="20"/>
          <w:lang w:eastAsia="ru-RU"/>
        </w:rPr>
        <w:t xml:space="preserve"> если передача ребенка родителям противоречит его интересам, ребенок передается на попечение органа опеки и попечительства.</w:t>
      </w:r>
    </w:p>
    <w:p w:rsidR="000E36C3" w:rsidRPr="000E36C3" w:rsidRDefault="000E36C3" w:rsidP="000E36C3">
      <w:pPr>
        <w:shd w:val="clear" w:color="auto" w:fill="FFFFFF"/>
        <w:spacing w:after="0" w:line="240" w:lineRule="auto"/>
        <w:ind w:firstLine="720"/>
        <w:jc w:val="both"/>
        <w:rPr>
          <w:rFonts w:ascii="Arial" w:eastAsia="Times New Roman" w:hAnsi="Arial" w:cs="Arial"/>
          <w:color w:val="000000"/>
          <w:sz w:val="20"/>
          <w:szCs w:val="20"/>
          <w:lang w:eastAsia="ru-RU"/>
        </w:rPr>
      </w:pPr>
      <w:r w:rsidRPr="000E36C3">
        <w:rPr>
          <w:rFonts w:ascii="Arial" w:eastAsia="Times New Roman" w:hAnsi="Arial" w:cs="Arial"/>
          <w:color w:val="000000"/>
          <w:sz w:val="20"/>
          <w:szCs w:val="20"/>
          <w:lang w:eastAsia="ru-RU"/>
        </w:rPr>
        <w:t xml:space="preserve">3. </w:t>
      </w:r>
      <w:proofErr w:type="gramStart"/>
      <w:r w:rsidRPr="000E36C3">
        <w:rPr>
          <w:rFonts w:ascii="Arial" w:eastAsia="Times New Roman" w:hAnsi="Arial" w:cs="Arial"/>
          <w:color w:val="000000"/>
          <w:sz w:val="20"/>
          <w:szCs w:val="20"/>
          <w:lang w:eastAsia="ru-RU"/>
        </w:rPr>
        <w:t>Суд также разрешает вопрос, сохраняются ли за ребенком присвоенные ему в связи с его усыновлением имя, отчество и фамилия.</w:t>
      </w:r>
      <w:proofErr w:type="gramEnd"/>
    </w:p>
    <w:p w:rsidR="000E36C3" w:rsidRPr="000E36C3" w:rsidRDefault="000E36C3" w:rsidP="000E36C3">
      <w:pPr>
        <w:shd w:val="clear" w:color="auto" w:fill="FFFFFF"/>
        <w:spacing w:after="0" w:line="240" w:lineRule="auto"/>
        <w:ind w:firstLine="720"/>
        <w:jc w:val="both"/>
        <w:rPr>
          <w:rFonts w:ascii="Arial" w:eastAsia="Times New Roman" w:hAnsi="Arial" w:cs="Arial"/>
          <w:color w:val="000000"/>
          <w:sz w:val="20"/>
          <w:szCs w:val="20"/>
          <w:lang w:eastAsia="ru-RU"/>
        </w:rPr>
      </w:pPr>
      <w:r w:rsidRPr="000E36C3">
        <w:rPr>
          <w:rFonts w:ascii="Arial" w:eastAsia="Times New Roman" w:hAnsi="Arial" w:cs="Arial"/>
          <w:color w:val="000000"/>
          <w:sz w:val="20"/>
          <w:szCs w:val="20"/>
          <w:lang w:eastAsia="ru-RU"/>
        </w:rPr>
        <w:t>Изменение имени, отчества или фамилии ребенка, достигшего возраста десяти лет, возможно только с его согласия.</w:t>
      </w:r>
    </w:p>
    <w:p w:rsidR="000E36C3" w:rsidRPr="000E36C3" w:rsidRDefault="000E36C3" w:rsidP="000E36C3">
      <w:pPr>
        <w:shd w:val="clear" w:color="auto" w:fill="FFFFFF"/>
        <w:spacing w:after="0" w:line="240" w:lineRule="auto"/>
        <w:ind w:firstLine="720"/>
        <w:jc w:val="both"/>
        <w:rPr>
          <w:rFonts w:ascii="Arial" w:eastAsia="Times New Roman" w:hAnsi="Arial" w:cs="Arial"/>
          <w:color w:val="000000"/>
          <w:sz w:val="20"/>
          <w:szCs w:val="20"/>
          <w:lang w:eastAsia="ru-RU"/>
        </w:rPr>
      </w:pPr>
      <w:r w:rsidRPr="000E36C3">
        <w:rPr>
          <w:rFonts w:ascii="Arial" w:eastAsia="Times New Roman" w:hAnsi="Arial" w:cs="Arial"/>
          <w:color w:val="000000"/>
          <w:sz w:val="20"/>
          <w:szCs w:val="20"/>
          <w:lang w:eastAsia="ru-RU"/>
        </w:rPr>
        <w:t xml:space="preserve">4. Суд </w:t>
      </w:r>
      <w:proofErr w:type="gramStart"/>
      <w:r w:rsidRPr="000E36C3">
        <w:rPr>
          <w:rFonts w:ascii="Arial" w:eastAsia="Times New Roman" w:hAnsi="Arial" w:cs="Arial"/>
          <w:color w:val="000000"/>
          <w:sz w:val="20"/>
          <w:szCs w:val="20"/>
          <w:lang w:eastAsia="ru-RU"/>
        </w:rPr>
        <w:t>исходя из интересов ребенка вправе обязать</w:t>
      </w:r>
      <w:proofErr w:type="gramEnd"/>
      <w:r w:rsidRPr="000E36C3">
        <w:rPr>
          <w:rFonts w:ascii="Arial" w:eastAsia="Times New Roman" w:hAnsi="Arial" w:cs="Arial"/>
          <w:color w:val="000000"/>
          <w:sz w:val="20"/>
          <w:szCs w:val="20"/>
          <w:lang w:eastAsia="ru-RU"/>
        </w:rPr>
        <w:t xml:space="preserve"> бывшего усыновителя выплачивать средства на содержание ребенка в размере, установленном </w:t>
      </w:r>
      <w:hyperlink r:id="rId57" w:anchor="block_81" w:history="1">
        <w:r w:rsidRPr="000E36C3">
          <w:rPr>
            <w:rFonts w:ascii="Arial" w:eastAsia="Times New Roman" w:hAnsi="Arial" w:cs="Arial"/>
            <w:color w:val="008000"/>
            <w:sz w:val="20"/>
            <w:szCs w:val="20"/>
            <w:lang w:eastAsia="ru-RU"/>
          </w:rPr>
          <w:t>статьями 81</w:t>
        </w:r>
      </w:hyperlink>
      <w:r w:rsidRPr="000E36C3">
        <w:rPr>
          <w:rFonts w:ascii="Arial" w:eastAsia="Times New Roman" w:hAnsi="Arial" w:cs="Arial"/>
          <w:color w:val="000000"/>
          <w:sz w:val="20"/>
          <w:szCs w:val="20"/>
          <w:lang w:eastAsia="ru-RU"/>
        </w:rPr>
        <w:t> и </w:t>
      </w:r>
      <w:hyperlink r:id="rId58" w:anchor="block_83" w:history="1">
        <w:r w:rsidRPr="000E36C3">
          <w:rPr>
            <w:rFonts w:ascii="Arial" w:eastAsia="Times New Roman" w:hAnsi="Arial" w:cs="Arial"/>
            <w:color w:val="008000"/>
            <w:sz w:val="20"/>
            <w:szCs w:val="20"/>
            <w:lang w:eastAsia="ru-RU"/>
          </w:rPr>
          <w:t>83</w:t>
        </w:r>
      </w:hyperlink>
      <w:r w:rsidRPr="000E36C3">
        <w:rPr>
          <w:rFonts w:ascii="Arial" w:eastAsia="Times New Roman" w:hAnsi="Arial" w:cs="Arial"/>
          <w:color w:val="000000"/>
          <w:sz w:val="20"/>
          <w:szCs w:val="20"/>
          <w:lang w:eastAsia="ru-RU"/>
        </w:rPr>
        <w:t> настоящего Кодекса.</w:t>
      </w:r>
    </w:p>
    <w:p w:rsidR="000E36C3" w:rsidRPr="000E36C3" w:rsidRDefault="000E36C3" w:rsidP="000E36C3">
      <w:pPr>
        <w:shd w:val="clear" w:color="auto" w:fill="FFFFFF"/>
        <w:spacing w:after="0" w:line="240" w:lineRule="auto"/>
        <w:jc w:val="both"/>
        <w:rPr>
          <w:rFonts w:ascii="Arial" w:eastAsia="Times New Roman" w:hAnsi="Arial" w:cs="Arial"/>
          <w:i/>
          <w:iCs/>
          <w:color w:val="800080"/>
          <w:sz w:val="20"/>
          <w:szCs w:val="20"/>
          <w:lang w:eastAsia="ru-RU"/>
        </w:rPr>
      </w:pPr>
    </w:p>
    <w:p w:rsidR="000E36C3" w:rsidRPr="000E36C3" w:rsidRDefault="000E36C3" w:rsidP="000E36C3">
      <w:pPr>
        <w:spacing w:after="0" w:line="240" w:lineRule="auto"/>
        <w:rPr>
          <w:rFonts w:ascii="Times New Roman" w:eastAsia="Times New Roman" w:hAnsi="Times New Roman" w:cs="Times New Roman"/>
          <w:sz w:val="24"/>
          <w:szCs w:val="24"/>
          <w:lang w:eastAsia="ru-RU"/>
        </w:rPr>
      </w:pPr>
    </w:p>
    <w:p w:rsidR="000E36C3" w:rsidRPr="000E36C3" w:rsidRDefault="000E36C3" w:rsidP="000E36C3">
      <w:pPr>
        <w:spacing w:after="0" w:line="240" w:lineRule="auto"/>
        <w:jc w:val="both"/>
        <w:outlineLvl w:val="3"/>
        <w:rPr>
          <w:rFonts w:ascii="Arial" w:eastAsia="Times New Roman" w:hAnsi="Arial" w:cs="Arial"/>
          <w:i/>
          <w:iCs/>
          <w:color w:val="800080"/>
          <w:sz w:val="18"/>
          <w:szCs w:val="18"/>
          <w:lang w:eastAsia="ru-RU"/>
        </w:rPr>
      </w:pPr>
      <w:r w:rsidRPr="000E36C3">
        <w:rPr>
          <w:rFonts w:ascii="Arial" w:eastAsia="Times New Roman" w:hAnsi="Arial" w:cs="Arial"/>
          <w:i/>
          <w:iCs/>
          <w:color w:val="800080"/>
          <w:sz w:val="18"/>
          <w:szCs w:val="18"/>
          <w:lang w:eastAsia="ru-RU"/>
        </w:rPr>
        <w:t>ГАРАНТ:</w:t>
      </w:r>
    </w:p>
    <w:p w:rsidR="000E36C3" w:rsidRPr="000E36C3" w:rsidRDefault="000E36C3" w:rsidP="000E36C3">
      <w:pPr>
        <w:shd w:val="clear" w:color="auto" w:fill="FFFFFF"/>
        <w:spacing w:after="0" w:line="240" w:lineRule="auto"/>
        <w:jc w:val="both"/>
        <w:rPr>
          <w:rFonts w:ascii="Arial" w:eastAsia="Times New Roman" w:hAnsi="Arial" w:cs="Arial"/>
          <w:i/>
          <w:iCs/>
          <w:color w:val="800080"/>
          <w:sz w:val="20"/>
          <w:szCs w:val="20"/>
          <w:lang w:eastAsia="ru-RU"/>
        </w:rPr>
      </w:pPr>
      <w:r w:rsidRPr="000E36C3">
        <w:rPr>
          <w:rFonts w:ascii="Arial" w:eastAsia="Times New Roman" w:hAnsi="Arial" w:cs="Arial"/>
          <w:i/>
          <w:iCs/>
          <w:color w:val="800080"/>
          <w:sz w:val="20"/>
          <w:szCs w:val="20"/>
          <w:lang w:eastAsia="ru-RU"/>
        </w:rPr>
        <w:t>О конституционно-правовом смысле положений статьи 144 настоящего Кодекса см. </w:t>
      </w:r>
      <w:hyperlink r:id="rId59" w:anchor="block_11" w:history="1">
        <w:r w:rsidRPr="000E36C3">
          <w:rPr>
            <w:rFonts w:ascii="Arial" w:eastAsia="Times New Roman" w:hAnsi="Arial" w:cs="Arial"/>
            <w:i/>
            <w:iCs/>
            <w:color w:val="008000"/>
            <w:sz w:val="20"/>
            <w:szCs w:val="20"/>
            <w:u w:val="single"/>
            <w:lang w:eastAsia="ru-RU"/>
          </w:rPr>
          <w:t>Определение</w:t>
        </w:r>
      </w:hyperlink>
      <w:r w:rsidRPr="000E36C3">
        <w:rPr>
          <w:rFonts w:ascii="Arial" w:eastAsia="Times New Roman" w:hAnsi="Arial" w:cs="Arial"/>
          <w:i/>
          <w:iCs/>
          <w:color w:val="800080"/>
          <w:sz w:val="20"/>
          <w:szCs w:val="20"/>
          <w:lang w:eastAsia="ru-RU"/>
        </w:rPr>
        <w:t> Конституционного Суда РФ от 17 декабря 2008 г. N 1055-О-П</w:t>
      </w:r>
    </w:p>
    <w:p w:rsidR="000E36C3" w:rsidRPr="000E36C3" w:rsidRDefault="000E36C3" w:rsidP="000E36C3">
      <w:pPr>
        <w:shd w:val="clear" w:color="auto" w:fill="FFFFFF"/>
        <w:spacing w:after="0" w:line="240" w:lineRule="auto"/>
        <w:rPr>
          <w:rFonts w:ascii="Arial" w:eastAsia="Times New Roman" w:hAnsi="Arial" w:cs="Arial"/>
          <w:color w:val="000000"/>
          <w:sz w:val="20"/>
          <w:szCs w:val="20"/>
          <w:lang w:eastAsia="ru-RU"/>
        </w:rPr>
      </w:pPr>
      <w:r w:rsidRPr="000E36C3">
        <w:rPr>
          <w:rFonts w:ascii="Arial" w:eastAsia="Times New Roman" w:hAnsi="Arial" w:cs="Arial"/>
          <w:b/>
          <w:bCs/>
          <w:color w:val="000080"/>
          <w:sz w:val="20"/>
          <w:szCs w:val="20"/>
          <w:lang w:eastAsia="ru-RU"/>
        </w:rPr>
        <w:t>Статья 144.</w:t>
      </w:r>
      <w:r w:rsidRPr="000E36C3">
        <w:rPr>
          <w:rFonts w:ascii="Arial" w:eastAsia="Times New Roman" w:hAnsi="Arial" w:cs="Arial"/>
          <w:color w:val="000000"/>
          <w:sz w:val="20"/>
          <w:szCs w:val="20"/>
          <w:lang w:eastAsia="ru-RU"/>
        </w:rPr>
        <w:t> Недопустимость отмены усыновления по достижении усыновленным ребенком совершеннолетия</w:t>
      </w:r>
    </w:p>
    <w:p w:rsidR="000E36C3" w:rsidRPr="000E36C3" w:rsidRDefault="000E36C3" w:rsidP="000E36C3">
      <w:pPr>
        <w:shd w:val="clear" w:color="auto" w:fill="FFFFFF"/>
        <w:spacing w:after="0" w:line="240" w:lineRule="auto"/>
        <w:ind w:firstLine="720"/>
        <w:jc w:val="both"/>
        <w:rPr>
          <w:rFonts w:ascii="Arial" w:eastAsia="Times New Roman" w:hAnsi="Arial" w:cs="Arial"/>
          <w:color w:val="000000"/>
          <w:sz w:val="20"/>
          <w:szCs w:val="20"/>
          <w:lang w:eastAsia="ru-RU"/>
        </w:rPr>
      </w:pPr>
      <w:r w:rsidRPr="000E36C3">
        <w:rPr>
          <w:rFonts w:ascii="Arial" w:eastAsia="Times New Roman" w:hAnsi="Arial" w:cs="Arial"/>
          <w:color w:val="000000"/>
          <w:sz w:val="20"/>
          <w:szCs w:val="20"/>
          <w:lang w:eastAsia="ru-RU"/>
        </w:rPr>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rsidR="008157EA" w:rsidRDefault="008157EA">
      <w:pPr>
        <w:rPr>
          <w:rFonts w:ascii="Arial" w:hAnsi="Arial" w:cs="Arial"/>
          <w:b/>
          <w:bCs/>
          <w:color w:val="000080"/>
          <w:sz w:val="21"/>
          <w:szCs w:val="21"/>
          <w:shd w:val="clear" w:color="auto" w:fill="FFFFFF"/>
        </w:rPr>
      </w:pPr>
    </w:p>
    <w:p w:rsidR="007E5C30" w:rsidRDefault="008157EA" w:rsidP="008157EA">
      <w:pPr>
        <w:jc w:val="center"/>
        <w:rPr>
          <w:rFonts w:ascii="Arial" w:hAnsi="Arial" w:cs="Arial"/>
          <w:b/>
          <w:bCs/>
          <w:color w:val="000080"/>
          <w:sz w:val="21"/>
          <w:szCs w:val="21"/>
          <w:shd w:val="clear" w:color="auto" w:fill="FFFFFF"/>
        </w:rPr>
      </w:pPr>
      <w:r>
        <w:rPr>
          <w:rFonts w:ascii="Arial" w:hAnsi="Arial" w:cs="Arial"/>
          <w:b/>
          <w:bCs/>
          <w:color w:val="000080"/>
          <w:sz w:val="21"/>
          <w:szCs w:val="21"/>
          <w:shd w:val="clear" w:color="auto" w:fill="FFFFFF"/>
        </w:rPr>
        <w:t>Раздел VII. Применение семейного законодательства к семейным отношениям с участием иностранных граждан и лиц без гражданства</w:t>
      </w:r>
    </w:p>
    <w:p w:rsidR="008157EA" w:rsidRDefault="008157EA" w:rsidP="008157EA">
      <w:pPr>
        <w:pStyle w:val="s15"/>
        <w:spacing w:before="0" w:beforeAutospacing="0" w:after="0" w:afterAutospacing="0"/>
        <w:rPr>
          <w:rFonts w:ascii="Arial" w:hAnsi="Arial" w:cs="Arial"/>
          <w:color w:val="000000"/>
          <w:sz w:val="18"/>
          <w:szCs w:val="18"/>
        </w:rPr>
      </w:pPr>
      <w:r>
        <w:rPr>
          <w:rStyle w:val="s10"/>
          <w:rFonts w:ascii="Arial" w:hAnsi="Arial" w:cs="Arial"/>
          <w:b/>
          <w:bCs/>
          <w:color w:val="000080"/>
          <w:sz w:val="18"/>
          <w:szCs w:val="18"/>
        </w:rPr>
        <w:t>Статья 165.</w:t>
      </w:r>
      <w:r>
        <w:rPr>
          <w:rStyle w:val="apple-converted-space"/>
          <w:rFonts w:ascii="Arial" w:hAnsi="Arial" w:cs="Arial"/>
          <w:color w:val="000000"/>
          <w:sz w:val="18"/>
          <w:szCs w:val="18"/>
        </w:rPr>
        <w:t> </w:t>
      </w:r>
      <w:r>
        <w:rPr>
          <w:rFonts w:ascii="Arial" w:hAnsi="Arial" w:cs="Arial"/>
          <w:color w:val="000000"/>
          <w:sz w:val="18"/>
          <w:szCs w:val="18"/>
        </w:rPr>
        <w:t>Усыновление (удочерение)</w:t>
      </w:r>
    </w:p>
    <w:p w:rsidR="008157EA" w:rsidRDefault="008157EA" w:rsidP="008157EA">
      <w:pPr>
        <w:pStyle w:val="4"/>
        <w:spacing w:before="0" w:beforeAutospacing="0" w:after="0" w:afterAutospacing="0"/>
        <w:jc w:val="both"/>
        <w:rPr>
          <w:rFonts w:ascii="Arial" w:hAnsi="Arial" w:cs="Arial"/>
          <w:b w:val="0"/>
          <w:bCs w:val="0"/>
          <w:i/>
          <w:iCs/>
          <w:color w:val="800080"/>
          <w:sz w:val="18"/>
          <w:szCs w:val="18"/>
        </w:rPr>
      </w:pPr>
      <w:r>
        <w:rPr>
          <w:rFonts w:ascii="Arial" w:hAnsi="Arial" w:cs="Arial"/>
          <w:b w:val="0"/>
          <w:bCs w:val="0"/>
          <w:i/>
          <w:iCs/>
          <w:color w:val="800080"/>
          <w:sz w:val="18"/>
          <w:szCs w:val="18"/>
        </w:rPr>
        <w:t>ГАРАНТ:</w:t>
      </w:r>
    </w:p>
    <w:p w:rsidR="008157EA" w:rsidRDefault="008157EA" w:rsidP="008157EA">
      <w:pPr>
        <w:pStyle w:val="s9"/>
        <w:shd w:val="clear" w:color="auto" w:fill="FFFFFF"/>
        <w:spacing w:before="0" w:beforeAutospacing="0" w:after="0" w:afterAutospacing="0"/>
        <w:jc w:val="both"/>
        <w:rPr>
          <w:rFonts w:ascii="Arial" w:hAnsi="Arial" w:cs="Arial"/>
          <w:i/>
          <w:iCs/>
          <w:color w:val="800080"/>
          <w:sz w:val="18"/>
          <w:szCs w:val="18"/>
        </w:rPr>
      </w:pPr>
      <w:r>
        <w:rPr>
          <w:rFonts w:ascii="Arial" w:hAnsi="Arial" w:cs="Arial"/>
          <w:i/>
          <w:iCs/>
          <w:color w:val="800080"/>
          <w:sz w:val="18"/>
          <w:szCs w:val="18"/>
        </w:rPr>
        <w:t xml:space="preserve">Об усыновлении детей иностранными гражданами </w:t>
      </w:r>
      <w:proofErr w:type="gramStart"/>
      <w:r>
        <w:rPr>
          <w:rFonts w:ascii="Arial" w:hAnsi="Arial" w:cs="Arial"/>
          <w:i/>
          <w:iCs/>
          <w:color w:val="800080"/>
          <w:sz w:val="18"/>
          <w:szCs w:val="18"/>
        </w:rPr>
        <w:t>см</w:t>
      </w:r>
      <w:proofErr w:type="gramEnd"/>
      <w:r>
        <w:rPr>
          <w:rFonts w:ascii="Arial" w:hAnsi="Arial" w:cs="Arial"/>
          <w:i/>
          <w:iCs/>
          <w:color w:val="800080"/>
          <w:sz w:val="18"/>
          <w:szCs w:val="18"/>
        </w:rPr>
        <w:t>.:</w:t>
      </w:r>
    </w:p>
    <w:p w:rsidR="008157EA" w:rsidRDefault="008157EA" w:rsidP="008157EA">
      <w:pPr>
        <w:pStyle w:val="s9"/>
        <w:shd w:val="clear" w:color="auto" w:fill="FFFFFF"/>
        <w:spacing w:before="0" w:beforeAutospacing="0" w:after="0" w:afterAutospacing="0"/>
        <w:jc w:val="both"/>
        <w:rPr>
          <w:rFonts w:ascii="Arial" w:hAnsi="Arial" w:cs="Arial"/>
          <w:i/>
          <w:iCs/>
          <w:color w:val="800080"/>
          <w:sz w:val="18"/>
          <w:szCs w:val="18"/>
        </w:rPr>
      </w:pPr>
      <w:hyperlink r:id="rId60" w:anchor="block_1400" w:history="1">
        <w:proofErr w:type="gramStart"/>
        <w:r>
          <w:rPr>
            <w:rStyle w:val="a3"/>
            <w:rFonts w:ascii="Arial" w:hAnsi="Arial" w:cs="Arial"/>
            <w:i/>
            <w:iCs/>
            <w:color w:val="008000"/>
            <w:sz w:val="18"/>
            <w:szCs w:val="18"/>
          </w:rPr>
          <w:t>Правила</w:t>
        </w:r>
      </w:hyperlink>
      <w:r>
        <w:rPr>
          <w:rStyle w:val="apple-converted-space"/>
          <w:rFonts w:ascii="Arial" w:hAnsi="Arial" w:cs="Arial"/>
          <w:i/>
          <w:iCs/>
          <w:color w:val="800080"/>
          <w:sz w:val="18"/>
          <w:szCs w:val="18"/>
        </w:rPr>
        <w:t> </w:t>
      </w:r>
      <w:r>
        <w:rPr>
          <w:rFonts w:ascii="Arial" w:hAnsi="Arial" w:cs="Arial"/>
          <w:i/>
          <w:iCs/>
          <w:color w:val="800080"/>
          <w:sz w:val="18"/>
          <w:szCs w:val="18"/>
        </w:rPr>
        <w:t>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w:t>
      </w:r>
      <w:r>
        <w:rPr>
          <w:rStyle w:val="apple-converted-space"/>
          <w:rFonts w:ascii="Arial" w:hAnsi="Arial" w:cs="Arial"/>
          <w:i/>
          <w:iCs/>
          <w:color w:val="800080"/>
          <w:sz w:val="18"/>
          <w:szCs w:val="18"/>
        </w:rPr>
        <w:t> </w:t>
      </w:r>
      <w:hyperlink r:id="rId61" w:anchor="block_2000" w:history="1">
        <w:r>
          <w:rPr>
            <w:rStyle w:val="a3"/>
            <w:rFonts w:ascii="Arial" w:hAnsi="Arial" w:cs="Arial"/>
            <w:i/>
            <w:iCs/>
            <w:color w:val="008000"/>
            <w:sz w:val="18"/>
            <w:szCs w:val="18"/>
          </w:rPr>
          <w:t>Правила</w:t>
        </w:r>
      </w:hyperlink>
      <w:r>
        <w:rPr>
          <w:rStyle w:val="apple-converted-space"/>
          <w:rFonts w:ascii="Arial" w:hAnsi="Arial" w:cs="Arial"/>
          <w:i/>
          <w:iCs/>
          <w:color w:val="800080"/>
          <w:sz w:val="18"/>
          <w:szCs w:val="18"/>
        </w:rPr>
        <w:t> </w:t>
      </w:r>
      <w:r>
        <w:rPr>
          <w:rFonts w:ascii="Arial" w:hAnsi="Arial" w:cs="Arial"/>
          <w:i/>
          <w:iCs/>
          <w:color w:val="800080"/>
          <w:sz w:val="18"/>
          <w:szCs w:val="18"/>
        </w:rPr>
        <w:t xml:space="preserve">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w:t>
      </w:r>
      <w:proofErr w:type="spellStart"/>
      <w:r>
        <w:rPr>
          <w:rFonts w:ascii="Arial" w:hAnsi="Arial" w:cs="Arial"/>
          <w:i/>
          <w:iCs/>
          <w:color w:val="800080"/>
          <w:sz w:val="18"/>
          <w:szCs w:val="18"/>
        </w:rPr>
        <w:t>утвержденные</w:t>
      </w:r>
      <w:hyperlink r:id="rId62" w:history="1">
        <w:r>
          <w:rPr>
            <w:rStyle w:val="a3"/>
            <w:rFonts w:ascii="Arial" w:hAnsi="Arial" w:cs="Arial"/>
            <w:i/>
            <w:iCs/>
            <w:color w:val="008000"/>
            <w:sz w:val="18"/>
            <w:szCs w:val="18"/>
          </w:rPr>
          <w:t>постановлением</w:t>
        </w:r>
        <w:proofErr w:type="spellEnd"/>
      </w:hyperlink>
      <w:r>
        <w:rPr>
          <w:rStyle w:val="apple-converted-space"/>
          <w:rFonts w:ascii="Arial" w:hAnsi="Arial" w:cs="Arial"/>
          <w:i/>
          <w:iCs/>
          <w:color w:val="800080"/>
          <w:sz w:val="18"/>
          <w:szCs w:val="18"/>
        </w:rPr>
        <w:t> </w:t>
      </w:r>
      <w:r>
        <w:rPr>
          <w:rFonts w:ascii="Arial" w:hAnsi="Arial" w:cs="Arial"/>
          <w:i/>
          <w:iCs/>
          <w:color w:val="800080"/>
          <w:sz w:val="18"/>
          <w:szCs w:val="18"/>
        </w:rPr>
        <w:t>Правительства РФ от 29 марта 2000 г. N 275</w:t>
      </w:r>
      <w:proofErr w:type="gramEnd"/>
    </w:p>
    <w:p w:rsidR="008157EA" w:rsidRDefault="008157EA" w:rsidP="008157EA">
      <w:pPr>
        <w:pStyle w:val="s9"/>
        <w:shd w:val="clear" w:color="auto" w:fill="FFFFFF"/>
        <w:spacing w:before="0" w:beforeAutospacing="0" w:after="0" w:afterAutospacing="0"/>
        <w:jc w:val="both"/>
        <w:rPr>
          <w:rFonts w:ascii="Arial" w:hAnsi="Arial" w:cs="Arial"/>
          <w:i/>
          <w:iCs/>
          <w:color w:val="800080"/>
          <w:sz w:val="18"/>
          <w:szCs w:val="18"/>
        </w:rPr>
      </w:pPr>
      <w:hyperlink r:id="rId63" w:anchor="block_1000" w:history="1">
        <w:r>
          <w:rPr>
            <w:rStyle w:val="a3"/>
            <w:rFonts w:ascii="Arial" w:hAnsi="Arial" w:cs="Arial"/>
            <w:i/>
            <w:iCs/>
            <w:color w:val="008000"/>
            <w:sz w:val="18"/>
            <w:szCs w:val="18"/>
          </w:rPr>
          <w:t>Положение</w:t>
        </w:r>
      </w:hyperlink>
      <w:r>
        <w:rPr>
          <w:rStyle w:val="apple-converted-space"/>
          <w:rFonts w:ascii="Arial" w:hAnsi="Arial" w:cs="Arial"/>
          <w:i/>
          <w:iCs/>
          <w:color w:val="800080"/>
          <w:sz w:val="18"/>
          <w:szCs w:val="18"/>
        </w:rPr>
        <w:t> </w:t>
      </w:r>
      <w:r>
        <w:rPr>
          <w:rFonts w:ascii="Arial" w:hAnsi="Arial" w:cs="Arial"/>
          <w:i/>
          <w:iCs/>
          <w:color w:val="800080"/>
          <w:sz w:val="18"/>
          <w:szCs w:val="18"/>
        </w:rPr>
        <w:t xml:space="preserve">о деятельности органов и организаций иностранных государств по усыновлению (удочерению) детей на территории Российской Федерации и </w:t>
      </w:r>
      <w:proofErr w:type="gramStart"/>
      <w:r>
        <w:rPr>
          <w:rFonts w:ascii="Arial" w:hAnsi="Arial" w:cs="Arial"/>
          <w:i/>
          <w:iCs/>
          <w:color w:val="800080"/>
          <w:sz w:val="18"/>
          <w:szCs w:val="18"/>
        </w:rPr>
        <w:t>контроле за</w:t>
      </w:r>
      <w:proofErr w:type="gramEnd"/>
      <w:r>
        <w:rPr>
          <w:rFonts w:ascii="Arial" w:hAnsi="Arial" w:cs="Arial"/>
          <w:i/>
          <w:iCs/>
          <w:color w:val="800080"/>
          <w:sz w:val="18"/>
          <w:szCs w:val="18"/>
        </w:rPr>
        <w:t xml:space="preserve"> ее осуществлением, утвержденное</w:t>
      </w:r>
      <w:r>
        <w:rPr>
          <w:rStyle w:val="apple-converted-space"/>
          <w:rFonts w:ascii="Arial" w:hAnsi="Arial" w:cs="Arial"/>
          <w:i/>
          <w:iCs/>
          <w:color w:val="800080"/>
          <w:sz w:val="18"/>
          <w:szCs w:val="18"/>
        </w:rPr>
        <w:t> </w:t>
      </w:r>
      <w:hyperlink r:id="rId64" w:history="1">
        <w:r>
          <w:rPr>
            <w:rStyle w:val="a3"/>
            <w:rFonts w:ascii="Arial" w:hAnsi="Arial" w:cs="Arial"/>
            <w:i/>
            <w:iCs/>
            <w:color w:val="008000"/>
            <w:sz w:val="18"/>
            <w:szCs w:val="18"/>
          </w:rPr>
          <w:t>постановлением</w:t>
        </w:r>
      </w:hyperlink>
      <w:r>
        <w:rPr>
          <w:rStyle w:val="apple-converted-space"/>
          <w:rFonts w:ascii="Arial" w:hAnsi="Arial" w:cs="Arial"/>
          <w:i/>
          <w:iCs/>
          <w:color w:val="800080"/>
          <w:sz w:val="18"/>
          <w:szCs w:val="18"/>
        </w:rPr>
        <w:t> </w:t>
      </w:r>
      <w:r>
        <w:rPr>
          <w:rFonts w:ascii="Arial" w:hAnsi="Arial" w:cs="Arial"/>
          <w:i/>
          <w:iCs/>
          <w:color w:val="800080"/>
          <w:sz w:val="18"/>
          <w:szCs w:val="18"/>
        </w:rPr>
        <w:t>Правительства РФ от 4 ноября 2006 г. N 654</w:t>
      </w:r>
    </w:p>
    <w:p w:rsidR="008157EA" w:rsidRDefault="008157EA" w:rsidP="008157EA">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1. </w:t>
      </w:r>
      <w:proofErr w:type="gramStart"/>
      <w:r>
        <w:rPr>
          <w:rFonts w:ascii="Arial" w:hAnsi="Arial" w:cs="Arial"/>
          <w:color w:val="000000"/>
          <w:sz w:val="18"/>
          <w:szCs w:val="18"/>
        </w:rPr>
        <w:t>Усыновление (удочерение), в том числе отмена усыновления, на территории Российской Федерации иностранными гражданами или лицами без гражданства ребенка, являющегося гражданином Российской Федерации, производится в соответствии с законодательством государства, гражданином которого является усыновитель (при усыновлении (удочерении) ребенка лицом без гражданства - в соответствии с законодательством государства, в котором это лицо имеет постоянное место жительства) на момент подачи заявления об усыновлении (удочерении) или</w:t>
      </w:r>
      <w:proofErr w:type="gramEnd"/>
      <w:r>
        <w:rPr>
          <w:rFonts w:ascii="Arial" w:hAnsi="Arial" w:cs="Arial"/>
          <w:color w:val="000000"/>
          <w:sz w:val="18"/>
          <w:szCs w:val="18"/>
        </w:rPr>
        <w:t xml:space="preserve"> об отмене усыновления.</w:t>
      </w:r>
    </w:p>
    <w:p w:rsidR="008157EA" w:rsidRDefault="008157EA" w:rsidP="008157EA">
      <w:pPr>
        <w:pStyle w:val="s1"/>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При усыновлении (удочерении) на территории Российской Федерации иностранными гражданами или лицами без гражданства ребенка, являющегося гражданином Российской Федерации, должны быть также соблюдены требования статей</w:t>
      </w:r>
      <w:r>
        <w:rPr>
          <w:rStyle w:val="apple-converted-space"/>
          <w:rFonts w:ascii="Arial" w:hAnsi="Arial" w:cs="Arial"/>
          <w:color w:val="000000"/>
          <w:sz w:val="18"/>
          <w:szCs w:val="18"/>
        </w:rPr>
        <w:t> </w:t>
      </w:r>
      <w:hyperlink r:id="rId65" w:anchor="block_124" w:history="1">
        <w:r>
          <w:rPr>
            <w:rStyle w:val="a3"/>
            <w:rFonts w:ascii="Arial" w:hAnsi="Arial" w:cs="Arial"/>
            <w:color w:val="008000"/>
            <w:sz w:val="18"/>
            <w:szCs w:val="18"/>
          </w:rPr>
          <w:t>124-126</w:t>
        </w:r>
      </w:hyperlink>
      <w:r>
        <w:rPr>
          <w:rFonts w:ascii="Arial" w:hAnsi="Arial" w:cs="Arial"/>
          <w:color w:val="000000"/>
          <w:sz w:val="18"/>
          <w:szCs w:val="18"/>
        </w:rPr>
        <w:t>,</w:t>
      </w:r>
      <w:r>
        <w:rPr>
          <w:rStyle w:val="apple-converted-space"/>
          <w:rFonts w:ascii="Arial" w:hAnsi="Arial" w:cs="Arial"/>
          <w:color w:val="000000"/>
          <w:sz w:val="18"/>
          <w:szCs w:val="18"/>
        </w:rPr>
        <w:t> </w:t>
      </w:r>
      <w:hyperlink r:id="rId66" w:anchor="block_127" w:history="1">
        <w:r>
          <w:rPr>
            <w:rStyle w:val="a3"/>
            <w:rFonts w:ascii="Arial" w:hAnsi="Arial" w:cs="Arial"/>
            <w:color w:val="008000"/>
            <w:sz w:val="18"/>
            <w:szCs w:val="18"/>
          </w:rPr>
          <w:t>статьи 127</w:t>
        </w:r>
      </w:hyperlink>
      <w:r>
        <w:rPr>
          <w:rStyle w:val="apple-converted-space"/>
          <w:rFonts w:ascii="Arial" w:hAnsi="Arial" w:cs="Arial"/>
          <w:color w:val="000000"/>
          <w:sz w:val="18"/>
          <w:szCs w:val="18"/>
        </w:rPr>
        <w:t> </w:t>
      </w:r>
      <w:r>
        <w:rPr>
          <w:rFonts w:ascii="Arial" w:hAnsi="Arial" w:cs="Arial"/>
          <w:color w:val="000000"/>
          <w:sz w:val="18"/>
          <w:szCs w:val="18"/>
        </w:rPr>
        <w:t>(за исключением</w:t>
      </w:r>
      <w:r>
        <w:rPr>
          <w:rStyle w:val="apple-converted-space"/>
          <w:rFonts w:ascii="Arial" w:hAnsi="Arial" w:cs="Arial"/>
          <w:color w:val="000000"/>
          <w:sz w:val="18"/>
          <w:szCs w:val="18"/>
        </w:rPr>
        <w:t> </w:t>
      </w:r>
      <w:hyperlink r:id="rId67" w:anchor="block_12708" w:history="1">
        <w:r>
          <w:rPr>
            <w:rStyle w:val="a3"/>
            <w:rFonts w:ascii="Arial" w:hAnsi="Arial" w:cs="Arial"/>
            <w:color w:val="008000"/>
            <w:sz w:val="18"/>
            <w:szCs w:val="18"/>
          </w:rPr>
          <w:t>абзаца восьмого пункта 1</w:t>
        </w:r>
      </w:hyperlink>
      <w:r>
        <w:rPr>
          <w:rFonts w:ascii="Arial" w:hAnsi="Arial" w:cs="Arial"/>
          <w:color w:val="000000"/>
          <w:sz w:val="18"/>
          <w:szCs w:val="18"/>
        </w:rPr>
        <w:t>),</w:t>
      </w:r>
      <w:hyperlink r:id="rId68" w:anchor="block_128" w:history="1">
        <w:r>
          <w:rPr>
            <w:rStyle w:val="a3"/>
            <w:rFonts w:ascii="Arial" w:hAnsi="Arial" w:cs="Arial"/>
            <w:color w:val="008000"/>
            <w:sz w:val="18"/>
            <w:szCs w:val="18"/>
          </w:rPr>
          <w:t>статей 128</w:t>
        </w:r>
      </w:hyperlink>
      <w:r>
        <w:rPr>
          <w:rStyle w:val="apple-converted-space"/>
          <w:rFonts w:ascii="Arial" w:hAnsi="Arial" w:cs="Arial"/>
          <w:color w:val="000000"/>
          <w:sz w:val="18"/>
          <w:szCs w:val="18"/>
        </w:rPr>
        <w:t> </w:t>
      </w:r>
      <w:r>
        <w:rPr>
          <w:rFonts w:ascii="Arial" w:hAnsi="Arial" w:cs="Arial"/>
          <w:color w:val="000000"/>
          <w:sz w:val="18"/>
          <w:szCs w:val="18"/>
        </w:rPr>
        <w:t>и</w:t>
      </w:r>
      <w:r>
        <w:rPr>
          <w:rStyle w:val="apple-converted-space"/>
          <w:rFonts w:ascii="Arial" w:hAnsi="Arial" w:cs="Arial"/>
          <w:color w:val="000000"/>
          <w:sz w:val="18"/>
          <w:szCs w:val="18"/>
        </w:rPr>
        <w:t> </w:t>
      </w:r>
      <w:hyperlink r:id="rId69" w:anchor="block_129" w:history="1">
        <w:r>
          <w:rPr>
            <w:rStyle w:val="a3"/>
            <w:rFonts w:ascii="Arial" w:hAnsi="Arial" w:cs="Arial"/>
            <w:color w:val="008000"/>
            <w:sz w:val="18"/>
            <w:szCs w:val="18"/>
          </w:rPr>
          <w:t>129</w:t>
        </w:r>
      </w:hyperlink>
      <w:r>
        <w:rPr>
          <w:rFonts w:ascii="Arial" w:hAnsi="Arial" w:cs="Arial"/>
          <w:color w:val="000000"/>
          <w:sz w:val="18"/>
          <w:szCs w:val="18"/>
        </w:rPr>
        <w:t>,</w:t>
      </w:r>
      <w:r>
        <w:rPr>
          <w:rStyle w:val="apple-converted-space"/>
          <w:rFonts w:ascii="Arial" w:hAnsi="Arial" w:cs="Arial"/>
          <w:color w:val="000000"/>
          <w:sz w:val="18"/>
          <w:szCs w:val="18"/>
        </w:rPr>
        <w:t> </w:t>
      </w:r>
      <w:hyperlink r:id="rId70" w:anchor="block_130" w:history="1">
        <w:r>
          <w:rPr>
            <w:rStyle w:val="a3"/>
            <w:rFonts w:ascii="Arial" w:hAnsi="Arial" w:cs="Arial"/>
            <w:color w:val="008000"/>
            <w:sz w:val="18"/>
            <w:szCs w:val="18"/>
          </w:rPr>
          <w:t>статьи 130</w:t>
        </w:r>
      </w:hyperlink>
      <w:r>
        <w:rPr>
          <w:rStyle w:val="apple-converted-space"/>
          <w:rFonts w:ascii="Arial" w:hAnsi="Arial" w:cs="Arial"/>
          <w:color w:val="000000"/>
          <w:sz w:val="18"/>
          <w:szCs w:val="18"/>
        </w:rPr>
        <w:t> </w:t>
      </w:r>
      <w:r>
        <w:rPr>
          <w:rFonts w:ascii="Arial" w:hAnsi="Arial" w:cs="Arial"/>
          <w:color w:val="000000"/>
          <w:sz w:val="18"/>
          <w:szCs w:val="18"/>
        </w:rPr>
        <w:t>(за исключением</w:t>
      </w:r>
      <w:r>
        <w:rPr>
          <w:rStyle w:val="apple-converted-space"/>
          <w:rFonts w:ascii="Arial" w:hAnsi="Arial" w:cs="Arial"/>
          <w:color w:val="000000"/>
          <w:sz w:val="18"/>
          <w:szCs w:val="18"/>
        </w:rPr>
        <w:t> </w:t>
      </w:r>
      <w:hyperlink r:id="rId71" w:anchor="block_13005" w:history="1">
        <w:r>
          <w:rPr>
            <w:rStyle w:val="a3"/>
            <w:rFonts w:ascii="Arial" w:hAnsi="Arial" w:cs="Arial"/>
            <w:color w:val="008000"/>
            <w:sz w:val="18"/>
            <w:szCs w:val="18"/>
          </w:rPr>
          <w:t>абзаца пятого</w:t>
        </w:r>
      </w:hyperlink>
      <w:r>
        <w:rPr>
          <w:rFonts w:ascii="Arial" w:hAnsi="Arial" w:cs="Arial"/>
          <w:color w:val="000000"/>
          <w:sz w:val="18"/>
          <w:szCs w:val="18"/>
        </w:rPr>
        <w:t>),</w:t>
      </w:r>
      <w:r>
        <w:rPr>
          <w:rStyle w:val="apple-converted-space"/>
          <w:rFonts w:ascii="Arial" w:hAnsi="Arial" w:cs="Arial"/>
          <w:color w:val="000000"/>
          <w:sz w:val="18"/>
          <w:szCs w:val="18"/>
        </w:rPr>
        <w:t> </w:t>
      </w:r>
      <w:hyperlink r:id="rId72" w:anchor="block_131" w:history="1">
        <w:r>
          <w:rPr>
            <w:rStyle w:val="a3"/>
            <w:rFonts w:ascii="Arial" w:hAnsi="Arial" w:cs="Arial"/>
            <w:color w:val="008000"/>
            <w:sz w:val="18"/>
            <w:szCs w:val="18"/>
          </w:rPr>
          <w:t>статей 131-133</w:t>
        </w:r>
      </w:hyperlink>
      <w:r>
        <w:rPr>
          <w:rStyle w:val="apple-converted-space"/>
          <w:rFonts w:ascii="Arial" w:hAnsi="Arial" w:cs="Arial"/>
          <w:color w:val="000000"/>
          <w:sz w:val="18"/>
          <w:szCs w:val="18"/>
        </w:rPr>
        <w:t> </w:t>
      </w:r>
      <w:r>
        <w:rPr>
          <w:rFonts w:ascii="Arial" w:hAnsi="Arial" w:cs="Arial"/>
          <w:color w:val="000000"/>
          <w:sz w:val="18"/>
          <w:szCs w:val="18"/>
        </w:rPr>
        <w:t>настоящего Кодекса с учетом положений международного договора Российской Федерации о межгосударственном сотрудничестве в области усыновления</w:t>
      </w:r>
      <w:proofErr w:type="gramEnd"/>
      <w:r>
        <w:rPr>
          <w:rFonts w:ascii="Arial" w:hAnsi="Arial" w:cs="Arial"/>
          <w:color w:val="000000"/>
          <w:sz w:val="18"/>
          <w:szCs w:val="18"/>
        </w:rPr>
        <w:t xml:space="preserve"> детей.</w:t>
      </w:r>
    </w:p>
    <w:p w:rsidR="008157EA" w:rsidRDefault="008157EA" w:rsidP="008157EA">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Усыновление (удочерение) на территории Российской Федерации иностранными гражданами или лицами без гражданства, состоящими в браке с гражданами Российской Федерации, детей, являющихся гражданами Российской Федерации, производится в порядке, установленном настоящим Кодексом для граждан Российской Федерации, если иное не предусмотрено международным договором Российской Федерации.</w:t>
      </w:r>
    </w:p>
    <w:p w:rsidR="008157EA" w:rsidRDefault="008157EA" w:rsidP="008157EA">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При усыновлении (удочерении) на территории Российской Федерации гражданами Российской Федерации ребенка, являющегося иностранным гражданином, необходимо получить согласие законного </w:t>
      </w:r>
      <w:r>
        <w:rPr>
          <w:rFonts w:ascii="Arial" w:hAnsi="Arial" w:cs="Arial"/>
          <w:color w:val="000000"/>
          <w:sz w:val="18"/>
          <w:szCs w:val="18"/>
        </w:rPr>
        <w:lastRenderedPageBreak/>
        <w:t>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w:t>
      </w:r>
    </w:p>
    <w:p w:rsidR="008157EA" w:rsidRDefault="008157EA" w:rsidP="008157EA">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 В случае</w:t>
      </w:r>
      <w:proofErr w:type="gramStart"/>
      <w:r>
        <w:rPr>
          <w:rFonts w:ascii="Arial" w:hAnsi="Arial" w:cs="Arial"/>
          <w:color w:val="000000"/>
          <w:sz w:val="18"/>
          <w:szCs w:val="18"/>
        </w:rPr>
        <w:t>,</w:t>
      </w:r>
      <w:proofErr w:type="gramEnd"/>
      <w:r>
        <w:rPr>
          <w:rFonts w:ascii="Arial" w:hAnsi="Arial" w:cs="Arial"/>
          <w:color w:val="000000"/>
          <w:sz w:val="18"/>
          <w:szCs w:val="18"/>
        </w:rPr>
        <w:t xml:space="preserve"> если в результате усыновления (удочерения) могут быть нарушены права ребенка, установленные законодательством Российской Федерации и международными договорами Российской Федерации, усыновление не может быть произведено независимо от гражданства усыновителя, а произведенное усыновление (удочерение) подлежит отмене в судебном порядке.</w:t>
      </w:r>
    </w:p>
    <w:p w:rsidR="008157EA" w:rsidRDefault="008157EA" w:rsidP="008157EA">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3. </w:t>
      </w:r>
      <w:proofErr w:type="gramStart"/>
      <w:r>
        <w:rPr>
          <w:rFonts w:ascii="Arial" w:hAnsi="Arial" w:cs="Arial"/>
          <w:color w:val="000000"/>
          <w:sz w:val="18"/>
          <w:szCs w:val="18"/>
        </w:rPr>
        <w:t>Защита прав и законных интересов детей, являющихся гражданами Российской Федерации и усыновленных иностранными гражданами или лицами без гражданства, за пределами территории Российской Федерации, если иное не предусмотрено международным договором Российской Федерации, осуществляется в пределах, допускаемых нормами международного права, консульскими учреждениями Российской Федерации, в которых указанные дети состоят на учете до достижения ими совершеннолетия.</w:t>
      </w:r>
      <w:proofErr w:type="gramEnd"/>
    </w:p>
    <w:p w:rsidR="008157EA" w:rsidRDefault="008157EA" w:rsidP="008157EA">
      <w:pPr>
        <w:pStyle w:val="s1"/>
        <w:shd w:val="clear" w:color="auto" w:fill="FFFFFF"/>
        <w:spacing w:before="0" w:beforeAutospacing="0" w:after="0" w:afterAutospacing="0"/>
        <w:ind w:firstLine="720"/>
        <w:jc w:val="both"/>
        <w:rPr>
          <w:rFonts w:ascii="Arial" w:hAnsi="Arial" w:cs="Arial"/>
          <w:color w:val="000000"/>
          <w:sz w:val="18"/>
          <w:szCs w:val="18"/>
        </w:rPr>
      </w:pPr>
      <w:hyperlink r:id="rId73" w:anchor="block_2000" w:history="1">
        <w:r>
          <w:rPr>
            <w:rStyle w:val="a3"/>
            <w:rFonts w:ascii="Arial" w:hAnsi="Arial" w:cs="Arial"/>
            <w:color w:val="008000"/>
            <w:sz w:val="18"/>
            <w:szCs w:val="18"/>
          </w:rPr>
          <w:t>Порядок</w:t>
        </w:r>
      </w:hyperlink>
      <w:r>
        <w:rPr>
          <w:rStyle w:val="apple-converted-space"/>
          <w:rFonts w:ascii="Arial" w:hAnsi="Arial" w:cs="Arial"/>
          <w:color w:val="000000"/>
          <w:sz w:val="18"/>
          <w:szCs w:val="18"/>
        </w:rPr>
        <w:t> </w:t>
      </w:r>
      <w:r>
        <w:rPr>
          <w:rFonts w:ascii="Arial" w:hAnsi="Arial" w:cs="Arial"/>
          <w:color w:val="000000"/>
          <w:sz w:val="18"/>
          <w:szCs w:val="18"/>
        </w:rPr>
        <w:t>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определяется Правительством Российской Федерации.</w:t>
      </w:r>
    </w:p>
    <w:p w:rsidR="008157EA" w:rsidRDefault="008157EA" w:rsidP="008157EA">
      <w:pPr>
        <w:pStyle w:val="s1"/>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4. </w:t>
      </w:r>
      <w:proofErr w:type="gramStart"/>
      <w:r>
        <w:rPr>
          <w:rFonts w:ascii="Arial" w:hAnsi="Arial" w:cs="Arial"/>
          <w:color w:val="000000"/>
          <w:sz w:val="18"/>
          <w:szCs w:val="18"/>
        </w:rPr>
        <w:t>Усыновление (удочерение) являющегося гражданином Российской Федерации и проживающего за пределами Российской Федерации ребенка, произведенное компетентным органом иностранного государства, гражданином которого является усыновитель, признается действительным в Российской Федерации при условии получения предварительного разрешения на усыновление (удочерение) от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roofErr w:type="gramEnd"/>
    </w:p>
    <w:p w:rsidR="008157EA" w:rsidRDefault="008157EA" w:rsidP="008157EA">
      <w:pPr>
        <w:jc w:val="center"/>
      </w:pPr>
      <w:bookmarkStart w:id="0" w:name="_GoBack"/>
      <w:bookmarkEnd w:id="0"/>
    </w:p>
    <w:sectPr w:rsidR="008157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6C3"/>
    <w:rsid w:val="000E36C3"/>
    <w:rsid w:val="007E5C30"/>
    <w:rsid w:val="00815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0E36C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E36C3"/>
    <w:rPr>
      <w:rFonts w:ascii="Times New Roman" w:eastAsia="Times New Roman" w:hAnsi="Times New Roman" w:cs="Times New Roman"/>
      <w:b/>
      <w:bCs/>
      <w:sz w:val="24"/>
      <w:szCs w:val="24"/>
      <w:lang w:eastAsia="ru-RU"/>
    </w:rPr>
  </w:style>
  <w:style w:type="paragraph" w:customStyle="1" w:styleId="s3">
    <w:name w:val="s_3"/>
    <w:basedOn w:val="a"/>
    <w:rsid w:val="000E36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0E36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E36C3"/>
  </w:style>
  <w:style w:type="character" w:styleId="a3">
    <w:name w:val="Hyperlink"/>
    <w:basedOn w:val="a0"/>
    <w:uiPriority w:val="99"/>
    <w:semiHidden/>
    <w:unhideWhenUsed/>
    <w:rsid w:val="000E36C3"/>
    <w:rPr>
      <w:color w:val="0000FF"/>
      <w:u w:val="single"/>
    </w:rPr>
  </w:style>
  <w:style w:type="paragraph" w:customStyle="1" w:styleId="s22">
    <w:name w:val="s_22"/>
    <w:basedOn w:val="a"/>
    <w:rsid w:val="000E36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0E36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0E36C3"/>
  </w:style>
  <w:style w:type="paragraph" w:customStyle="1" w:styleId="s1">
    <w:name w:val="s_1"/>
    <w:basedOn w:val="a"/>
    <w:rsid w:val="000E36C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0E36C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E36C3"/>
    <w:rPr>
      <w:rFonts w:ascii="Times New Roman" w:eastAsia="Times New Roman" w:hAnsi="Times New Roman" w:cs="Times New Roman"/>
      <w:b/>
      <w:bCs/>
      <w:sz w:val="24"/>
      <w:szCs w:val="24"/>
      <w:lang w:eastAsia="ru-RU"/>
    </w:rPr>
  </w:style>
  <w:style w:type="paragraph" w:customStyle="1" w:styleId="s3">
    <w:name w:val="s_3"/>
    <w:basedOn w:val="a"/>
    <w:rsid w:val="000E36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0E36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E36C3"/>
  </w:style>
  <w:style w:type="character" w:styleId="a3">
    <w:name w:val="Hyperlink"/>
    <w:basedOn w:val="a0"/>
    <w:uiPriority w:val="99"/>
    <w:semiHidden/>
    <w:unhideWhenUsed/>
    <w:rsid w:val="000E36C3"/>
    <w:rPr>
      <w:color w:val="0000FF"/>
      <w:u w:val="single"/>
    </w:rPr>
  </w:style>
  <w:style w:type="paragraph" w:customStyle="1" w:styleId="s22">
    <w:name w:val="s_22"/>
    <w:basedOn w:val="a"/>
    <w:rsid w:val="000E36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0E36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0E36C3"/>
  </w:style>
  <w:style w:type="paragraph" w:customStyle="1" w:styleId="s1">
    <w:name w:val="s_1"/>
    <w:basedOn w:val="a"/>
    <w:rsid w:val="000E36C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884809">
      <w:bodyDiv w:val="1"/>
      <w:marLeft w:val="0"/>
      <w:marRight w:val="0"/>
      <w:marTop w:val="0"/>
      <w:marBottom w:val="0"/>
      <w:divBdr>
        <w:top w:val="none" w:sz="0" w:space="0" w:color="auto"/>
        <w:left w:val="none" w:sz="0" w:space="0" w:color="auto"/>
        <w:bottom w:val="none" w:sz="0" w:space="0" w:color="auto"/>
        <w:right w:val="none" w:sz="0" w:space="0" w:color="auto"/>
      </w:divBdr>
      <w:divsChild>
        <w:div w:id="1623805631">
          <w:marLeft w:val="0"/>
          <w:marRight w:val="0"/>
          <w:marTop w:val="0"/>
          <w:marBottom w:val="0"/>
          <w:divBdr>
            <w:top w:val="none" w:sz="0" w:space="0" w:color="auto"/>
            <w:left w:val="none" w:sz="0" w:space="0" w:color="auto"/>
            <w:bottom w:val="none" w:sz="0" w:space="0" w:color="auto"/>
            <w:right w:val="none" w:sz="0" w:space="0" w:color="auto"/>
          </w:divBdr>
        </w:div>
        <w:div w:id="351685203">
          <w:marLeft w:val="0"/>
          <w:marRight w:val="0"/>
          <w:marTop w:val="0"/>
          <w:marBottom w:val="0"/>
          <w:divBdr>
            <w:top w:val="none" w:sz="0" w:space="0" w:color="auto"/>
            <w:left w:val="none" w:sz="0" w:space="0" w:color="auto"/>
            <w:bottom w:val="none" w:sz="0" w:space="0" w:color="auto"/>
            <w:right w:val="none" w:sz="0" w:space="0" w:color="auto"/>
          </w:divBdr>
        </w:div>
        <w:div w:id="1773932997">
          <w:marLeft w:val="0"/>
          <w:marRight w:val="0"/>
          <w:marTop w:val="0"/>
          <w:marBottom w:val="0"/>
          <w:divBdr>
            <w:top w:val="none" w:sz="0" w:space="0" w:color="auto"/>
            <w:left w:val="none" w:sz="0" w:space="0" w:color="auto"/>
            <w:bottom w:val="none" w:sz="0" w:space="0" w:color="auto"/>
            <w:right w:val="none" w:sz="0" w:space="0" w:color="auto"/>
          </w:divBdr>
        </w:div>
        <w:div w:id="1294482616">
          <w:marLeft w:val="0"/>
          <w:marRight w:val="0"/>
          <w:marTop w:val="0"/>
          <w:marBottom w:val="0"/>
          <w:divBdr>
            <w:top w:val="none" w:sz="0" w:space="0" w:color="auto"/>
            <w:left w:val="none" w:sz="0" w:space="0" w:color="auto"/>
            <w:bottom w:val="none" w:sz="0" w:space="0" w:color="auto"/>
            <w:right w:val="none" w:sz="0" w:space="0" w:color="auto"/>
          </w:divBdr>
        </w:div>
        <w:div w:id="1729379056">
          <w:marLeft w:val="0"/>
          <w:marRight w:val="0"/>
          <w:marTop w:val="0"/>
          <w:marBottom w:val="0"/>
          <w:divBdr>
            <w:top w:val="none" w:sz="0" w:space="0" w:color="auto"/>
            <w:left w:val="none" w:sz="0" w:space="0" w:color="auto"/>
            <w:bottom w:val="none" w:sz="0" w:space="0" w:color="auto"/>
            <w:right w:val="none" w:sz="0" w:space="0" w:color="auto"/>
          </w:divBdr>
        </w:div>
        <w:div w:id="733353176">
          <w:marLeft w:val="0"/>
          <w:marRight w:val="0"/>
          <w:marTop w:val="0"/>
          <w:marBottom w:val="0"/>
          <w:divBdr>
            <w:top w:val="none" w:sz="0" w:space="0" w:color="auto"/>
            <w:left w:val="none" w:sz="0" w:space="0" w:color="auto"/>
            <w:bottom w:val="none" w:sz="0" w:space="0" w:color="auto"/>
            <w:right w:val="none" w:sz="0" w:space="0" w:color="auto"/>
          </w:divBdr>
        </w:div>
        <w:div w:id="696583223">
          <w:marLeft w:val="0"/>
          <w:marRight w:val="0"/>
          <w:marTop w:val="0"/>
          <w:marBottom w:val="0"/>
          <w:divBdr>
            <w:top w:val="none" w:sz="0" w:space="0" w:color="auto"/>
            <w:left w:val="none" w:sz="0" w:space="0" w:color="auto"/>
            <w:bottom w:val="none" w:sz="0" w:space="0" w:color="auto"/>
            <w:right w:val="none" w:sz="0" w:space="0" w:color="auto"/>
          </w:divBdr>
        </w:div>
        <w:div w:id="713776775">
          <w:marLeft w:val="0"/>
          <w:marRight w:val="0"/>
          <w:marTop w:val="0"/>
          <w:marBottom w:val="0"/>
          <w:divBdr>
            <w:top w:val="none" w:sz="0" w:space="0" w:color="auto"/>
            <w:left w:val="none" w:sz="0" w:space="0" w:color="auto"/>
            <w:bottom w:val="none" w:sz="0" w:space="0" w:color="auto"/>
            <w:right w:val="none" w:sz="0" w:space="0" w:color="auto"/>
          </w:divBdr>
        </w:div>
        <w:div w:id="273447305">
          <w:marLeft w:val="0"/>
          <w:marRight w:val="0"/>
          <w:marTop w:val="0"/>
          <w:marBottom w:val="0"/>
          <w:divBdr>
            <w:top w:val="none" w:sz="0" w:space="0" w:color="auto"/>
            <w:left w:val="none" w:sz="0" w:space="0" w:color="auto"/>
            <w:bottom w:val="none" w:sz="0" w:space="0" w:color="auto"/>
            <w:right w:val="none" w:sz="0" w:space="0" w:color="auto"/>
          </w:divBdr>
        </w:div>
        <w:div w:id="857234382">
          <w:marLeft w:val="0"/>
          <w:marRight w:val="0"/>
          <w:marTop w:val="0"/>
          <w:marBottom w:val="0"/>
          <w:divBdr>
            <w:top w:val="none" w:sz="0" w:space="0" w:color="auto"/>
            <w:left w:val="none" w:sz="0" w:space="0" w:color="auto"/>
            <w:bottom w:val="none" w:sz="0" w:space="0" w:color="auto"/>
            <w:right w:val="none" w:sz="0" w:space="0" w:color="auto"/>
          </w:divBdr>
        </w:div>
        <w:div w:id="54400135">
          <w:marLeft w:val="0"/>
          <w:marRight w:val="0"/>
          <w:marTop w:val="0"/>
          <w:marBottom w:val="0"/>
          <w:divBdr>
            <w:top w:val="none" w:sz="0" w:space="0" w:color="auto"/>
            <w:left w:val="none" w:sz="0" w:space="0" w:color="auto"/>
            <w:bottom w:val="none" w:sz="0" w:space="0" w:color="auto"/>
            <w:right w:val="none" w:sz="0" w:space="0" w:color="auto"/>
          </w:divBdr>
        </w:div>
        <w:div w:id="259798962">
          <w:marLeft w:val="0"/>
          <w:marRight w:val="0"/>
          <w:marTop w:val="0"/>
          <w:marBottom w:val="0"/>
          <w:divBdr>
            <w:top w:val="none" w:sz="0" w:space="0" w:color="auto"/>
            <w:left w:val="none" w:sz="0" w:space="0" w:color="auto"/>
            <w:bottom w:val="none" w:sz="0" w:space="0" w:color="auto"/>
            <w:right w:val="none" w:sz="0" w:space="0" w:color="auto"/>
          </w:divBdr>
        </w:div>
        <w:div w:id="768086864">
          <w:marLeft w:val="0"/>
          <w:marRight w:val="0"/>
          <w:marTop w:val="0"/>
          <w:marBottom w:val="0"/>
          <w:divBdr>
            <w:top w:val="none" w:sz="0" w:space="0" w:color="auto"/>
            <w:left w:val="none" w:sz="0" w:space="0" w:color="auto"/>
            <w:bottom w:val="none" w:sz="0" w:space="0" w:color="auto"/>
            <w:right w:val="none" w:sz="0" w:space="0" w:color="auto"/>
          </w:divBdr>
        </w:div>
        <w:div w:id="1640186529">
          <w:marLeft w:val="0"/>
          <w:marRight w:val="0"/>
          <w:marTop w:val="0"/>
          <w:marBottom w:val="0"/>
          <w:divBdr>
            <w:top w:val="none" w:sz="0" w:space="0" w:color="auto"/>
            <w:left w:val="none" w:sz="0" w:space="0" w:color="auto"/>
            <w:bottom w:val="none" w:sz="0" w:space="0" w:color="auto"/>
            <w:right w:val="none" w:sz="0" w:space="0" w:color="auto"/>
          </w:divBdr>
        </w:div>
        <w:div w:id="900748355">
          <w:marLeft w:val="0"/>
          <w:marRight w:val="0"/>
          <w:marTop w:val="0"/>
          <w:marBottom w:val="0"/>
          <w:divBdr>
            <w:top w:val="none" w:sz="0" w:space="0" w:color="auto"/>
            <w:left w:val="none" w:sz="0" w:space="0" w:color="auto"/>
            <w:bottom w:val="none" w:sz="0" w:space="0" w:color="auto"/>
            <w:right w:val="none" w:sz="0" w:space="0" w:color="auto"/>
          </w:divBdr>
        </w:div>
        <w:div w:id="812138739">
          <w:marLeft w:val="0"/>
          <w:marRight w:val="0"/>
          <w:marTop w:val="0"/>
          <w:marBottom w:val="0"/>
          <w:divBdr>
            <w:top w:val="none" w:sz="0" w:space="0" w:color="auto"/>
            <w:left w:val="none" w:sz="0" w:space="0" w:color="auto"/>
            <w:bottom w:val="none" w:sz="0" w:space="0" w:color="auto"/>
            <w:right w:val="none" w:sz="0" w:space="0" w:color="auto"/>
          </w:divBdr>
        </w:div>
        <w:div w:id="1343439392">
          <w:marLeft w:val="0"/>
          <w:marRight w:val="0"/>
          <w:marTop w:val="0"/>
          <w:marBottom w:val="0"/>
          <w:divBdr>
            <w:top w:val="none" w:sz="0" w:space="0" w:color="auto"/>
            <w:left w:val="none" w:sz="0" w:space="0" w:color="auto"/>
            <w:bottom w:val="none" w:sz="0" w:space="0" w:color="auto"/>
            <w:right w:val="none" w:sz="0" w:space="0" w:color="auto"/>
          </w:divBdr>
        </w:div>
        <w:div w:id="1848788577">
          <w:marLeft w:val="0"/>
          <w:marRight w:val="0"/>
          <w:marTop w:val="0"/>
          <w:marBottom w:val="0"/>
          <w:divBdr>
            <w:top w:val="none" w:sz="0" w:space="0" w:color="auto"/>
            <w:left w:val="none" w:sz="0" w:space="0" w:color="auto"/>
            <w:bottom w:val="none" w:sz="0" w:space="0" w:color="auto"/>
            <w:right w:val="none" w:sz="0" w:space="0" w:color="auto"/>
          </w:divBdr>
        </w:div>
        <w:div w:id="281882372">
          <w:marLeft w:val="0"/>
          <w:marRight w:val="0"/>
          <w:marTop w:val="0"/>
          <w:marBottom w:val="0"/>
          <w:divBdr>
            <w:top w:val="none" w:sz="0" w:space="0" w:color="auto"/>
            <w:left w:val="none" w:sz="0" w:space="0" w:color="auto"/>
            <w:bottom w:val="none" w:sz="0" w:space="0" w:color="auto"/>
            <w:right w:val="none" w:sz="0" w:space="0" w:color="auto"/>
          </w:divBdr>
        </w:div>
        <w:div w:id="1006592599">
          <w:marLeft w:val="0"/>
          <w:marRight w:val="0"/>
          <w:marTop w:val="0"/>
          <w:marBottom w:val="0"/>
          <w:divBdr>
            <w:top w:val="none" w:sz="0" w:space="0" w:color="auto"/>
            <w:left w:val="none" w:sz="0" w:space="0" w:color="auto"/>
            <w:bottom w:val="none" w:sz="0" w:space="0" w:color="auto"/>
            <w:right w:val="none" w:sz="0" w:space="0" w:color="auto"/>
          </w:divBdr>
        </w:div>
        <w:div w:id="1457218101">
          <w:marLeft w:val="0"/>
          <w:marRight w:val="0"/>
          <w:marTop w:val="0"/>
          <w:marBottom w:val="0"/>
          <w:divBdr>
            <w:top w:val="none" w:sz="0" w:space="0" w:color="auto"/>
            <w:left w:val="none" w:sz="0" w:space="0" w:color="auto"/>
            <w:bottom w:val="none" w:sz="0" w:space="0" w:color="auto"/>
            <w:right w:val="none" w:sz="0" w:space="0" w:color="auto"/>
          </w:divBdr>
        </w:div>
        <w:div w:id="688021737">
          <w:marLeft w:val="0"/>
          <w:marRight w:val="0"/>
          <w:marTop w:val="0"/>
          <w:marBottom w:val="0"/>
          <w:divBdr>
            <w:top w:val="none" w:sz="0" w:space="0" w:color="auto"/>
            <w:left w:val="none" w:sz="0" w:space="0" w:color="auto"/>
            <w:bottom w:val="none" w:sz="0" w:space="0" w:color="auto"/>
            <w:right w:val="none" w:sz="0" w:space="0" w:color="auto"/>
          </w:divBdr>
        </w:div>
        <w:div w:id="2071807929">
          <w:marLeft w:val="0"/>
          <w:marRight w:val="0"/>
          <w:marTop w:val="0"/>
          <w:marBottom w:val="0"/>
          <w:divBdr>
            <w:top w:val="none" w:sz="0" w:space="0" w:color="auto"/>
            <w:left w:val="none" w:sz="0" w:space="0" w:color="auto"/>
            <w:bottom w:val="none" w:sz="0" w:space="0" w:color="auto"/>
            <w:right w:val="none" w:sz="0" w:space="0" w:color="auto"/>
          </w:divBdr>
        </w:div>
        <w:div w:id="719937752">
          <w:marLeft w:val="0"/>
          <w:marRight w:val="0"/>
          <w:marTop w:val="0"/>
          <w:marBottom w:val="0"/>
          <w:divBdr>
            <w:top w:val="none" w:sz="0" w:space="0" w:color="auto"/>
            <w:left w:val="none" w:sz="0" w:space="0" w:color="auto"/>
            <w:bottom w:val="none" w:sz="0" w:space="0" w:color="auto"/>
            <w:right w:val="none" w:sz="0" w:space="0" w:color="auto"/>
          </w:divBdr>
        </w:div>
        <w:div w:id="1718968193">
          <w:marLeft w:val="0"/>
          <w:marRight w:val="0"/>
          <w:marTop w:val="0"/>
          <w:marBottom w:val="0"/>
          <w:divBdr>
            <w:top w:val="none" w:sz="0" w:space="0" w:color="auto"/>
            <w:left w:val="none" w:sz="0" w:space="0" w:color="auto"/>
            <w:bottom w:val="none" w:sz="0" w:space="0" w:color="auto"/>
            <w:right w:val="none" w:sz="0" w:space="0" w:color="auto"/>
          </w:divBdr>
        </w:div>
        <w:div w:id="2120366700">
          <w:marLeft w:val="0"/>
          <w:marRight w:val="0"/>
          <w:marTop w:val="0"/>
          <w:marBottom w:val="0"/>
          <w:divBdr>
            <w:top w:val="none" w:sz="0" w:space="0" w:color="auto"/>
            <w:left w:val="none" w:sz="0" w:space="0" w:color="auto"/>
            <w:bottom w:val="none" w:sz="0" w:space="0" w:color="auto"/>
            <w:right w:val="none" w:sz="0" w:space="0" w:color="auto"/>
          </w:divBdr>
        </w:div>
        <w:div w:id="1684277835">
          <w:marLeft w:val="0"/>
          <w:marRight w:val="0"/>
          <w:marTop w:val="0"/>
          <w:marBottom w:val="0"/>
          <w:divBdr>
            <w:top w:val="none" w:sz="0" w:space="0" w:color="auto"/>
            <w:left w:val="none" w:sz="0" w:space="0" w:color="auto"/>
            <w:bottom w:val="none" w:sz="0" w:space="0" w:color="auto"/>
            <w:right w:val="none" w:sz="0" w:space="0" w:color="auto"/>
          </w:divBdr>
        </w:div>
        <w:div w:id="1589539255">
          <w:marLeft w:val="0"/>
          <w:marRight w:val="0"/>
          <w:marTop w:val="0"/>
          <w:marBottom w:val="0"/>
          <w:divBdr>
            <w:top w:val="none" w:sz="0" w:space="0" w:color="auto"/>
            <w:left w:val="none" w:sz="0" w:space="0" w:color="auto"/>
            <w:bottom w:val="none" w:sz="0" w:space="0" w:color="auto"/>
            <w:right w:val="none" w:sz="0" w:space="0" w:color="auto"/>
          </w:divBdr>
        </w:div>
        <w:div w:id="685862344">
          <w:marLeft w:val="0"/>
          <w:marRight w:val="0"/>
          <w:marTop w:val="0"/>
          <w:marBottom w:val="0"/>
          <w:divBdr>
            <w:top w:val="none" w:sz="0" w:space="0" w:color="auto"/>
            <w:left w:val="none" w:sz="0" w:space="0" w:color="auto"/>
            <w:bottom w:val="none" w:sz="0" w:space="0" w:color="auto"/>
            <w:right w:val="none" w:sz="0" w:space="0" w:color="auto"/>
          </w:divBdr>
        </w:div>
        <w:div w:id="781613842">
          <w:marLeft w:val="0"/>
          <w:marRight w:val="0"/>
          <w:marTop w:val="0"/>
          <w:marBottom w:val="0"/>
          <w:divBdr>
            <w:top w:val="none" w:sz="0" w:space="0" w:color="auto"/>
            <w:left w:val="none" w:sz="0" w:space="0" w:color="auto"/>
            <w:bottom w:val="none" w:sz="0" w:space="0" w:color="auto"/>
            <w:right w:val="none" w:sz="0" w:space="0" w:color="auto"/>
          </w:divBdr>
        </w:div>
        <w:div w:id="197861973">
          <w:marLeft w:val="0"/>
          <w:marRight w:val="0"/>
          <w:marTop w:val="0"/>
          <w:marBottom w:val="0"/>
          <w:divBdr>
            <w:top w:val="none" w:sz="0" w:space="0" w:color="auto"/>
            <w:left w:val="none" w:sz="0" w:space="0" w:color="auto"/>
            <w:bottom w:val="none" w:sz="0" w:space="0" w:color="auto"/>
            <w:right w:val="none" w:sz="0" w:space="0" w:color="auto"/>
          </w:divBdr>
        </w:div>
        <w:div w:id="439226342">
          <w:marLeft w:val="0"/>
          <w:marRight w:val="0"/>
          <w:marTop w:val="0"/>
          <w:marBottom w:val="0"/>
          <w:divBdr>
            <w:top w:val="none" w:sz="0" w:space="0" w:color="auto"/>
            <w:left w:val="none" w:sz="0" w:space="0" w:color="auto"/>
            <w:bottom w:val="none" w:sz="0" w:space="0" w:color="auto"/>
            <w:right w:val="none" w:sz="0" w:space="0" w:color="auto"/>
          </w:divBdr>
        </w:div>
        <w:div w:id="1876893082">
          <w:marLeft w:val="0"/>
          <w:marRight w:val="0"/>
          <w:marTop w:val="0"/>
          <w:marBottom w:val="0"/>
          <w:divBdr>
            <w:top w:val="none" w:sz="0" w:space="0" w:color="auto"/>
            <w:left w:val="none" w:sz="0" w:space="0" w:color="auto"/>
            <w:bottom w:val="none" w:sz="0" w:space="0" w:color="auto"/>
            <w:right w:val="none" w:sz="0" w:space="0" w:color="auto"/>
          </w:divBdr>
        </w:div>
      </w:divsChild>
    </w:div>
    <w:div w:id="1770276578">
      <w:bodyDiv w:val="1"/>
      <w:marLeft w:val="0"/>
      <w:marRight w:val="0"/>
      <w:marTop w:val="0"/>
      <w:marBottom w:val="0"/>
      <w:divBdr>
        <w:top w:val="none" w:sz="0" w:space="0" w:color="auto"/>
        <w:left w:val="none" w:sz="0" w:space="0" w:color="auto"/>
        <w:bottom w:val="none" w:sz="0" w:space="0" w:color="auto"/>
        <w:right w:val="none" w:sz="0" w:space="0" w:color="auto"/>
      </w:divBdr>
      <w:divsChild>
        <w:div w:id="749884539">
          <w:marLeft w:val="0"/>
          <w:marRight w:val="0"/>
          <w:marTop w:val="0"/>
          <w:marBottom w:val="0"/>
          <w:divBdr>
            <w:top w:val="none" w:sz="0" w:space="0" w:color="auto"/>
            <w:left w:val="none" w:sz="0" w:space="0" w:color="auto"/>
            <w:bottom w:val="none" w:sz="0" w:space="0" w:color="auto"/>
            <w:right w:val="none" w:sz="0" w:space="0" w:color="auto"/>
          </w:divBdr>
        </w:div>
        <w:div w:id="462307522">
          <w:marLeft w:val="0"/>
          <w:marRight w:val="0"/>
          <w:marTop w:val="0"/>
          <w:marBottom w:val="0"/>
          <w:divBdr>
            <w:top w:val="none" w:sz="0" w:space="0" w:color="auto"/>
            <w:left w:val="none" w:sz="0" w:space="0" w:color="auto"/>
            <w:bottom w:val="none" w:sz="0" w:space="0" w:color="auto"/>
            <w:right w:val="none" w:sz="0" w:space="0" w:color="auto"/>
          </w:divBdr>
        </w:div>
        <w:div w:id="1748115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12219158/" TargetMode="External"/><Relationship Id="rId18" Type="http://schemas.openxmlformats.org/officeDocument/2006/relationships/hyperlink" Target="http://base.garant.ru/173972/5/" TargetMode="External"/><Relationship Id="rId26" Type="http://schemas.openxmlformats.org/officeDocument/2006/relationships/hyperlink" Target="http://base.garant.ru/70582624/" TargetMode="External"/><Relationship Id="rId39" Type="http://schemas.openxmlformats.org/officeDocument/2006/relationships/hyperlink" Target="http://base.garant.ru/10105807/19/" TargetMode="External"/><Relationship Id="rId21" Type="http://schemas.openxmlformats.org/officeDocument/2006/relationships/hyperlink" Target="http://base.garant.ru/190175/" TargetMode="External"/><Relationship Id="rId34" Type="http://schemas.openxmlformats.org/officeDocument/2006/relationships/hyperlink" Target="http://base.garant.ru/10105807/19/" TargetMode="External"/><Relationship Id="rId42" Type="http://schemas.openxmlformats.org/officeDocument/2006/relationships/hyperlink" Target="http://base.garant.ru/70220398/" TargetMode="External"/><Relationship Id="rId47" Type="http://schemas.openxmlformats.org/officeDocument/2006/relationships/hyperlink" Target="http://base.garant.ru/12121688/" TargetMode="External"/><Relationship Id="rId50" Type="http://schemas.openxmlformats.org/officeDocument/2006/relationships/hyperlink" Target="http://base.garant.ru/102503/" TargetMode="External"/><Relationship Id="rId55" Type="http://schemas.openxmlformats.org/officeDocument/2006/relationships/hyperlink" Target="http://base.garant.ru/10105807/19/" TargetMode="External"/><Relationship Id="rId63" Type="http://schemas.openxmlformats.org/officeDocument/2006/relationships/hyperlink" Target="http://base.garant.ru/190175/" TargetMode="External"/><Relationship Id="rId68" Type="http://schemas.openxmlformats.org/officeDocument/2006/relationships/hyperlink" Target="http://base.garant.ru/10105807/19/" TargetMode="External"/><Relationship Id="rId7" Type="http://schemas.openxmlformats.org/officeDocument/2006/relationships/hyperlink" Target="http://base.garant.ru/12146403/" TargetMode="External"/><Relationship Id="rId71" Type="http://schemas.openxmlformats.org/officeDocument/2006/relationships/hyperlink" Target="http://base.garant.ru/10105807/19/" TargetMode="External"/><Relationship Id="rId2" Type="http://schemas.microsoft.com/office/2007/relationships/stylesWithEffects" Target="stylesWithEffects.xml"/><Relationship Id="rId16" Type="http://schemas.openxmlformats.org/officeDocument/2006/relationships/hyperlink" Target="http://base.garant.ru/12119158/" TargetMode="External"/><Relationship Id="rId29" Type="http://schemas.openxmlformats.org/officeDocument/2006/relationships/hyperlink" Target="http://base.garant.ru/12281372/" TargetMode="External"/><Relationship Id="rId11" Type="http://schemas.openxmlformats.org/officeDocument/2006/relationships/hyperlink" Target="http://base.garant.ru/12128809/33/" TargetMode="External"/><Relationship Id="rId24" Type="http://schemas.openxmlformats.org/officeDocument/2006/relationships/hyperlink" Target="http://base.garant.ru/70446354/" TargetMode="External"/><Relationship Id="rId32" Type="http://schemas.openxmlformats.org/officeDocument/2006/relationships/hyperlink" Target="http://base.garant.ru/12281372/" TargetMode="External"/><Relationship Id="rId37" Type="http://schemas.openxmlformats.org/officeDocument/2006/relationships/hyperlink" Target="http://base.garant.ru/10105807/19/" TargetMode="External"/><Relationship Id="rId40" Type="http://schemas.openxmlformats.org/officeDocument/2006/relationships/hyperlink" Target="http://base.garant.ru/10105807/19/" TargetMode="External"/><Relationship Id="rId45" Type="http://schemas.openxmlformats.org/officeDocument/2006/relationships/hyperlink" Target="http://base.garant.ru/10105807/19/" TargetMode="External"/><Relationship Id="rId53" Type="http://schemas.openxmlformats.org/officeDocument/2006/relationships/hyperlink" Target="http://base.garant.ru/10105807/19/" TargetMode="External"/><Relationship Id="rId58" Type="http://schemas.openxmlformats.org/officeDocument/2006/relationships/hyperlink" Target="http://base.garant.ru/10105807/13/" TargetMode="External"/><Relationship Id="rId66" Type="http://schemas.openxmlformats.org/officeDocument/2006/relationships/hyperlink" Target="http://base.garant.ru/10105807/19/" TargetMode="External"/><Relationship Id="rId74" Type="http://schemas.openxmlformats.org/officeDocument/2006/relationships/fontTable" Target="fontTable.xml"/><Relationship Id="rId5" Type="http://schemas.openxmlformats.org/officeDocument/2006/relationships/hyperlink" Target="http://base.garant.ru/102503/" TargetMode="External"/><Relationship Id="rId15" Type="http://schemas.openxmlformats.org/officeDocument/2006/relationships/hyperlink" Target="http://base.garant.ru/12119158/" TargetMode="External"/><Relationship Id="rId23" Type="http://schemas.openxmlformats.org/officeDocument/2006/relationships/hyperlink" Target="http://base.garant.ru/12128809/5/" TargetMode="External"/><Relationship Id="rId28" Type="http://schemas.openxmlformats.org/officeDocument/2006/relationships/hyperlink" Target="http://base.garant.ru/12181372/" TargetMode="External"/><Relationship Id="rId36" Type="http://schemas.openxmlformats.org/officeDocument/2006/relationships/hyperlink" Target="http://base.garant.ru/10105807/19/" TargetMode="External"/><Relationship Id="rId49" Type="http://schemas.openxmlformats.org/officeDocument/2006/relationships/hyperlink" Target="http://base.garant.ru/10105807/19/" TargetMode="External"/><Relationship Id="rId57" Type="http://schemas.openxmlformats.org/officeDocument/2006/relationships/hyperlink" Target="http://base.garant.ru/10105807/13/" TargetMode="External"/><Relationship Id="rId61" Type="http://schemas.openxmlformats.org/officeDocument/2006/relationships/hyperlink" Target="http://base.garant.ru/12119158/" TargetMode="External"/><Relationship Id="rId10" Type="http://schemas.openxmlformats.org/officeDocument/2006/relationships/hyperlink" Target="http://base.garant.ru/70291034/" TargetMode="External"/><Relationship Id="rId19" Type="http://schemas.openxmlformats.org/officeDocument/2006/relationships/hyperlink" Target="http://base.garant.ru/10105807/18/" TargetMode="External"/><Relationship Id="rId31" Type="http://schemas.openxmlformats.org/officeDocument/2006/relationships/hyperlink" Target="http://base.garant.ru/12181372/" TargetMode="External"/><Relationship Id="rId44" Type="http://schemas.openxmlformats.org/officeDocument/2006/relationships/hyperlink" Target="http://base.garant.ru/70218594/" TargetMode="External"/><Relationship Id="rId52" Type="http://schemas.openxmlformats.org/officeDocument/2006/relationships/hyperlink" Target="http://base.garant.ru/10105807/12/" TargetMode="External"/><Relationship Id="rId60" Type="http://schemas.openxmlformats.org/officeDocument/2006/relationships/hyperlink" Target="http://base.garant.ru/12119158/" TargetMode="External"/><Relationship Id="rId65" Type="http://schemas.openxmlformats.org/officeDocument/2006/relationships/hyperlink" Target="http://base.garant.ru/10105807/19/" TargetMode="External"/><Relationship Id="rId73" Type="http://schemas.openxmlformats.org/officeDocument/2006/relationships/hyperlink" Target="http://base.garant.ru/12119158/" TargetMode="External"/><Relationship Id="rId4" Type="http://schemas.openxmlformats.org/officeDocument/2006/relationships/webSettings" Target="webSettings.xml"/><Relationship Id="rId9" Type="http://schemas.openxmlformats.org/officeDocument/2006/relationships/hyperlink" Target="http://base.garant.ru/10105807/18/" TargetMode="External"/><Relationship Id="rId14" Type="http://schemas.openxmlformats.org/officeDocument/2006/relationships/hyperlink" Target="http://base.garant.ru/12119158/" TargetMode="External"/><Relationship Id="rId22" Type="http://schemas.openxmlformats.org/officeDocument/2006/relationships/hyperlink" Target="http://base.garant.ru/10164072/11/" TargetMode="External"/><Relationship Id="rId27" Type="http://schemas.openxmlformats.org/officeDocument/2006/relationships/hyperlink" Target="http://base.garant.ru/12181372/" TargetMode="External"/><Relationship Id="rId30" Type="http://schemas.openxmlformats.org/officeDocument/2006/relationships/hyperlink" Target="http://base.garant.ru/12181372/" TargetMode="External"/><Relationship Id="rId35" Type="http://schemas.openxmlformats.org/officeDocument/2006/relationships/hyperlink" Target="http://base.garant.ru/10105807/19/" TargetMode="External"/><Relationship Id="rId43" Type="http://schemas.openxmlformats.org/officeDocument/2006/relationships/hyperlink" Target="http://base.garant.ru/70218594/" TargetMode="External"/><Relationship Id="rId48" Type="http://schemas.openxmlformats.org/officeDocument/2006/relationships/hyperlink" Target="http://base.garant.ru/10105807/19/" TargetMode="External"/><Relationship Id="rId56" Type="http://schemas.openxmlformats.org/officeDocument/2006/relationships/hyperlink" Target="http://base.garant.ru/10108000/21/" TargetMode="External"/><Relationship Id="rId64" Type="http://schemas.openxmlformats.org/officeDocument/2006/relationships/hyperlink" Target="http://base.garant.ru/190175/" TargetMode="External"/><Relationship Id="rId69" Type="http://schemas.openxmlformats.org/officeDocument/2006/relationships/hyperlink" Target="http://base.garant.ru/10105807/19/" TargetMode="External"/><Relationship Id="rId8" Type="http://schemas.openxmlformats.org/officeDocument/2006/relationships/hyperlink" Target="http://base.garant.ru/10105807/18/" TargetMode="External"/><Relationship Id="rId51" Type="http://schemas.openxmlformats.org/officeDocument/2006/relationships/hyperlink" Target="http://base.garant.ru/10105807/19/" TargetMode="External"/><Relationship Id="rId72" Type="http://schemas.openxmlformats.org/officeDocument/2006/relationships/hyperlink" Target="http://base.garant.ru/10105807/19/" TargetMode="External"/><Relationship Id="rId3" Type="http://schemas.openxmlformats.org/officeDocument/2006/relationships/settings" Target="settings.xml"/><Relationship Id="rId12" Type="http://schemas.openxmlformats.org/officeDocument/2006/relationships/hyperlink" Target="http://base.garant.ru/178948/" TargetMode="External"/><Relationship Id="rId17" Type="http://schemas.openxmlformats.org/officeDocument/2006/relationships/hyperlink" Target="http://base.garant.ru/10105807/19/" TargetMode="External"/><Relationship Id="rId25" Type="http://schemas.openxmlformats.org/officeDocument/2006/relationships/hyperlink" Target="http://base.garant.ru/70709970/" TargetMode="External"/><Relationship Id="rId33" Type="http://schemas.openxmlformats.org/officeDocument/2006/relationships/hyperlink" Target="http://base.garant.ru/70405694/" TargetMode="External"/><Relationship Id="rId38" Type="http://schemas.openxmlformats.org/officeDocument/2006/relationships/hyperlink" Target="http://base.garant.ru/10105807/19/" TargetMode="External"/><Relationship Id="rId46" Type="http://schemas.openxmlformats.org/officeDocument/2006/relationships/hyperlink" Target="http://base.garant.ru/10105807/12/" TargetMode="External"/><Relationship Id="rId59" Type="http://schemas.openxmlformats.org/officeDocument/2006/relationships/hyperlink" Target="http://base.garant.ru/1790492/" TargetMode="External"/><Relationship Id="rId67" Type="http://schemas.openxmlformats.org/officeDocument/2006/relationships/hyperlink" Target="http://base.garant.ru/10105807/19/" TargetMode="External"/><Relationship Id="rId20" Type="http://schemas.openxmlformats.org/officeDocument/2006/relationships/hyperlink" Target="http://base.garant.ru/10105807/18/" TargetMode="External"/><Relationship Id="rId41" Type="http://schemas.openxmlformats.org/officeDocument/2006/relationships/hyperlink" Target="http://base.garant.ru/70220398/" TargetMode="External"/><Relationship Id="rId54" Type="http://schemas.openxmlformats.org/officeDocument/2006/relationships/hyperlink" Target="http://base.garant.ru/10105807/19/" TargetMode="External"/><Relationship Id="rId62" Type="http://schemas.openxmlformats.org/officeDocument/2006/relationships/hyperlink" Target="http://base.garant.ru/12119158/" TargetMode="External"/><Relationship Id="rId70" Type="http://schemas.openxmlformats.org/officeDocument/2006/relationships/hyperlink" Target="http://base.garant.ru/10105807/19/"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ase.garant.ru/1212526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5179</Words>
  <Characters>29526</Characters>
  <Application>Microsoft Office Word</Application>
  <DocSecurity>0</DocSecurity>
  <Lines>246</Lines>
  <Paragraphs>69</Paragraphs>
  <ScaleCrop>false</ScaleCrop>
  <Company>SPecialiST RePack</Company>
  <LinksUpToDate>false</LinksUpToDate>
  <CharactersWithSpaces>34636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2015-01-18T08:33:00Z</dcterms:created>
  <dcterms:modified xsi:type="dcterms:W3CDTF">2015-01-18T08:39:00Z</dcterms:modified>
</cp:coreProperties>
</file>