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89" w:rsidRPr="0005251C" w:rsidRDefault="000D7C89" w:rsidP="000D7C89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Par37"/>
      <w:bookmarkEnd w:id="0"/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b w:val="0"/>
          <w:color w:val="auto"/>
          <w:sz w:val="28"/>
          <w:szCs w:val="28"/>
        </w:rPr>
        <w:t xml:space="preserve">Проект </w:t>
      </w:r>
    </w:p>
    <w:p w:rsidR="000D7C89" w:rsidRPr="0005251C" w:rsidRDefault="000D7C89" w:rsidP="000D7C89">
      <w:pPr>
        <w:pStyle w:val="1"/>
        <w:spacing w:before="0" w:after="0"/>
        <w:ind w:left="6372" w:firstLine="70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:rsidR="000D7C89" w:rsidRPr="0005251C" w:rsidRDefault="000D7C89" w:rsidP="000D7C89">
      <w:pPr>
        <w:pStyle w:val="1"/>
        <w:spacing w:before="0" w:after="0"/>
        <w:ind w:left="5664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05251C">
        <w:rPr>
          <w:rFonts w:ascii="Times New Roman" w:hAnsi="Times New Roman"/>
          <w:b w:val="0"/>
          <w:color w:val="auto"/>
          <w:sz w:val="28"/>
          <w:szCs w:val="28"/>
        </w:rPr>
        <w:t>подготовлен департаментом</w:t>
      </w:r>
    </w:p>
    <w:p w:rsidR="000D7C89" w:rsidRPr="0005251C" w:rsidRDefault="000D7C89" w:rsidP="000D7C89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D7C89" w:rsidRPr="0005251C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0D7C89" w:rsidRPr="0005251C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5251C">
        <w:rPr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</w:t>
      </w: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«____»__________</w:t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  <w:t>№___________</w:t>
      </w: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B3002" w:rsidRDefault="000D7C89" w:rsidP="007B3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7B3002">
        <w:rPr>
          <w:rFonts w:ascii="Times New Roman" w:hAnsi="Times New Roman" w:cs="Times New Roman"/>
          <w:bCs/>
          <w:sz w:val="28"/>
          <w:szCs w:val="28"/>
        </w:rPr>
        <w:t>внесении изменени</w:t>
      </w:r>
      <w:r w:rsidR="005757D9">
        <w:rPr>
          <w:rFonts w:ascii="Times New Roman" w:hAnsi="Times New Roman" w:cs="Times New Roman"/>
          <w:bCs/>
          <w:sz w:val="28"/>
          <w:szCs w:val="28"/>
        </w:rPr>
        <w:t>я</w:t>
      </w:r>
      <w:r w:rsidR="007B300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B3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B3002" w:rsidRDefault="007B3002" w:rsidP="007B3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18.07.2014 № 4985</w:t>
      </w:r>
    </w:p>
    <w:p w:rsidR="007B3002" w:rsidRDefault="007B3002" w:rsidP="000D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</w:t>
      </w:r>
      <w:r w:rsidR="000D7C89" w:rsidRPr="0005251C">
        <w:rPr>
          <w:rFonts w:ascii="Times New Roman" w:hAnsi="Times New Roman" w:cs="Times New Roman"/>
          <w:bCs/>
          <w:sz w:val="28"/>
          <w:szCs w:val="28"/>
        </w:rPr>
        <w:t>орядке 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7C89" w:rsidRPr="0005251C">
        <w:rPr>
          <w:rFonts w:ascii="Times New Roman" w:hAnsi="Times New Roman" w:cs="Times New Roman"/>
          <w:bCs/>
          <w:sz w:val="28"/>
          <w:szCs w:val="28"/>
        </w:rPr>
        <w:t>субсиди</w:t>
      </w:r>
      <w:r w:rsidR="000D7C89">
        <w:rPr>
          <w:rFonts w:ascii="Times New Roman" w:hAnsi="Times New Roman" w:cs="Times New Roman"/>
          <w:bCs/>
          <w:sz w:val="28"/>
          <w:szCs w:val="28"/>
        </w:rPr>
        <w:t>и</w:t>
      </w:r>
      <w:r w:rsidR="000D7C89" w:rsidRPr="000525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D7C89" w:rsidRDefault="000D7C89" w:rsidP="007B3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>на возмещение</w:t>
      </w:r>
      <w:r w:rsidR="007B30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затрат по содержанию</w:t>
      </w:r>
    </w:p>
    <w:p w:rsidR="007B3002" w:rsidRDefault="000D7C89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кладбищ</w:t>
      </w:r>
      <w:r w:rsidR="00BC17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крематория</w:t>
      </w:r>
      <w:r w:rsidR="00BC1734">
        <w:rPr>
          <w:rFonts w:ascii="Times New Roman" w:hAnsi="Times New Roman" w:cs="Times New Roman"/>
          <w:sz w:val="28"/>
          <w:szCs w:val="28"/>
        </w:rPr>
        <w:t>,</w:t>
      </w:r>
      <w:r w:rsidR="007B3002">
        <w:rPr>
          <w:rFonts w:ascii="Times New Roman" w:hAnsi="Times New Roman" w:cs="Times New Roman"/>
          <w:sz w:val="28"/>
          <w:szCs w:val="28"/>
        </w:rPr>
        <w:t xml:space="preserve"> </w:t>
      </w:r>
      <w:r w:rsidR="00BC1734">
        <w:rPr>
          <w:rFonts w:ascii="Times New Roman" w:hAnsi="Times New Roman" w:cs="Times New Roman"/>
          <w:sz w:val="28"/>
          <w:szCs w:val="28"/>
        </w:rPr>
        <w:t xml:space="preserve">колумбария </w:t>
      </w:r>
    </w:p>
    <w:p w:rsidR="00BC1734" w:rsidRDefault="00BC1734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автостоянки</w:t>
      </w:r>
      <w:r w:rsidR="007B3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кладбище</w:t>
      </w:r>
      <w:r w:rsidR="00784B41">
        <w:rPr>
          <w:rFonts w:ascii="Times New Roman" w:hAnsi="Times New Roman" w:cs="Times New Roman"/>
          <w:sz w:val="28"/>
          <w:szCs w:val="28"/>
        </w:rPr>
        <w:t>»</w:t>
      </w:r>
    </w:p>
    <w:p w:rsidR="000D7C89" w:rsidRPr="0005251C" w:rsidRDefault="000D7C89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6B8" w:rsidRPr="0005251C" w:rsidRDefault="002826B8" w:rsidP="002826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05251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города от </w:t>
      </w:r>
      <w:r w:rsidR="00D3350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.12.2014 № </w:t>
      </w:r>
      <w:r w:rsidR="00D33505">
        <w:rPr>
          <w:rFonts w:ascii="Times New Roman" w:hAnsi="Times New Roman" w:cs="Times New Roman"/>
          <w:sz w:val="28"/>
          <w:szCs w:val="28"/>
        </w:rPr>
        <w:t>636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ДГ </w:t>
      </w:r>
      <w:r w:rsidR="00D335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 О бюджете городского округа город Сургут на 2015 год и плановый период 2016-2017 годов»</w:t>
      </w:r>
      <w:r w:rsidRPr="0005251C">
        <w:rPr>
          <w:rFonts w:ascii="Times New Roman" w:hAnsi="Times New Roman" w:cs="Times New Roman"/>
          <w:sz w:val="28"/>
          <w:szCs w:val="28"/>
        </w:rPr>
        <w:t>:</w:t>
      </w:r>
    </w:p>
    <w:p w:rsidR="00A3178B" w:rsidRDefault="000D7C89" w:rsidP="00282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51C">
        <w:rPr>
          <w:rFonts w:ascii="Times New Roman" w:hAnsi="Times New Roman" w:cs="Times New Roman"/>
          <w:sz w:val="28"/>
          <w:szCs w:val="28"/>
        </w:rPr>
        <w:t xml:space="preserve">1. </w:t>
      </w:r>
      <w:r w:rsidR="007B3002" w:rsidRPr="0020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</w:t>
      </w:r>
      <w:r w:rsidR="007B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18.07.2014 № 4985 «О порядке предоставления </w:t>
      </w:r>
      <w:r w:rsidRPr="0005251C">
        <w:rPr>
          <w:rFonts w:ascii="Times New Roman" w:hAnsi="Times New Roman" w:cs="Times New Roman"/>
          <w:sz w:val="28"/>
          <w:szCs w:val="28"/>
        </w:rPr>
        <w:t>субсиди</w:t>
      </w:r>
      <w:r w:rsidR="007B3002">
        <w:rPr>
          <w:rFonts w:ascii="Times New Roman" w:hAnsi="Times New Roman" w:cs="Times New Roman"/>
          <w:sz w:val="28"/>
          <w:szCs w:val="28"/>
        </w:rPr>
        <w:t>и</w:t>
      </w:r>
      <w:r w:rsidRPr="0005251C">
        <w:rPr>
          <w:rFonts w:ascii="Times New Roman" w:hAnsi="Times New Roman" w:cs="Times New Roman"/>
          <w:sz w:val="28"/>
          <w:szCs w:val="28"/>
        </w:rPr>
        <w:t xml:space="preserve"> </w:t>
      </w:r>
      <w:r w:rsidRPr="0005251C">
        <w:rPr>
          <w:rFonts w:ascii="Times New Roman" w:hAnsi="Times New Roman" w:cs="Times New Roman"/>
          <w:bCs/>
          <w:sz w:val="28"/>
          <w:szCs w:val="28"/>
        </w:rPr>
        <w:t xml:space="preserve">на возмещение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затрат </w:t>
      </w:r>
      <w:r w:rsidR="00BC1734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по содержанию кладбищ</w:t>
      </w:r>
      <w:r w:rsidR="00BC173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крематория</w:t>
      </w:r>
      <w:r w:rsidR="00BC1734">
        <w:rPr>
          <w:rFonts w:ascii="Times New Roman" w:hAnsi="Times New Roman" w:cs="Times New Roman"/>
          <w:bCs/>
          <w:sz w:val="28"/>
          <w:szCs w:val="28"/>
        </w:rPr>
        <w:t>, колумбария и автостоянки на кладбище</w:t>
      </w:r>
      <w:r w:rsidR="007B3002">
        <w:rPr>
          <w:rFonts w:ascii="Times New Roman" w:hAnsi="Times New Roman" w:cs="Times New Roman"/>
          <w:bCs/>
          <w:sz w:val="28"/>
          <w:szCs w:val="28"/>
        </w:rPr>
        <w:t>»</w:t>
      </w:r>
      <w:r w:rsidRPr="0005251C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2"/>
      <w:bookmarkEnd w:id="1"/>
      <w:r w:rsidR="002826B8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EF59B0">
        <w:rPr>
          <w:rFonts w:ascii="Times New Roman" w:hAnsi="Times New Roman" w:cs="Times New Roman"/>
          <w:sz w:val="28"/>
          <w:szCs w:val="28"/>
        </w:rPr>
        <w:t>19</w:t>
      </w:r>
      <w:r w:rsidR="002826B8">
        <w:rPr>
          <w:rFonts w:ascii="Times New Roman" w:hAnsi="Times New Roman" w:cs="Times New Roman"/>
          <w:sz w:val="28"/>
          <w:szCs w:val="28"/>
        </w:rPr>
        <w:t xml:space="preserve">.12.2014 № </w:t>
      </w:r>
      <w:r w:rsidR="00EF59B0">
        <w:rPr>
          <w:rFonts w:ascii="Times New Roman" w:hAnsi="Times New Roman" w:cs="Times New Roman"/>
          <w:sz w:val="28"/>
          <w:szCs w:val="28"/>
        </w:rPr>
        <w:t>8661</w:t>
      </w:r>
      <w:r w:rsidR="002826B8">
        <w:rPr>
          <w:rFonts w:ascii="Times New Roman" w:hAnsi="Times New Roman" w:cs="Times New Roman"/>
          <w:sz w:val="28"/>
          <w:szCs w:val="28"/>
        </w:rPr>
        <w:t xml:space="preserve">) </w:t>
      </w:r>
      <w:r w:rsidR="00A3178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B3002" w:rsidRPr="00203B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A3178B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2826B8" w:rsidRDefault="00A3178B" w:rsidP="002826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</w:t>
      </w:r>
      <w:r w:rsidR="002826B8">
        <w:rPr>
          <w:rFonts w:ascii="Times New Roman" w:hAnsi="Times New Roman"/>
          <w:sz w:val="28"/>
          <w:szCs w:val="28"/>
        </w:rPr>
        <w:t xml:space="preserve"> констатирующей части постановления слова «решением Думы города от 27.12.2013 № 455-</w:t>
      </w:r>
      <w:r w:rsidR="002826B8">
        <w:rPr>
          <w:rFonts w:ascii="Times New Roman" w:hAnsi="Times New Roman"/>
          <w:sz w:val="28"/>
          <w:szCs w:val="28"/>
          <w:lang w:val="en-US"/>
        </w:rPr>
        <w:t>V</w:t>
      </w:r>
      <w:r w:rsidR="002826B8">
        <w:rPr>
          <w:rFonts w:ascii="Times New Roman" w:hAnsi="Times New Roman"/>
          <w:sz w:val="28"/>
          <w:szCs w:val="28"/>
        </w:rPr>
        <w:t xml:space="preserve"> ДГ </w:t>
      </w:r>
      <w:proofErr w:type="gramStart"/>
      <w:r w:rsidR="002826B8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="002826B8">
        <w:rPr>
          <w:rFonts w:ascii="Times New Roman" w:hAnsi="Times New Roman" w:cs="Times New Roman"/>
          <w:sz w:val="28"/>
          <w:szCs w:val="28"/>
        </w:rPr>
        <w:t xml:space="preserve"> бюджете городского округа город Сургут на 2014 год и плановый период 2015-2016 годов» (с последующими изменениями)»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2826B8">
        <w:rPr>
          <w:rFonts w:ascii="Times New Roman" w:hAnsi="Times New Roman" w:cs="Times New Roman"/>
          <w:sz w:val="28"/>
          <w:szCs w:val="28"/>
        </w:rPr>
        <w:t>сл</w:t>
      </w:r>
      <w:r w:rsidR="00EF59B0">
        <w:rPr>
          <w:rFonts w:ascii="Times New Roman" w:hAnsi="Times New Roman" w:cs="Times New Roman"/>
          <w:sz w:val="28"/>
          <w:szCs w:val="28"/>
        </w:rPr>
        <w:t>овами «решением Думы города от 23</w:t>
      </w:r>
      <w:r w:rsidR="002826B8">
        <w:rPr>
          <w:rFonts w:ascii="Times New Roman" w:hAnsi="Times New Roman" w:cs="Times New Roman"/>
          <w:sz w:val="28"/>
          <w:szCs w:val="28"/>
        </w:rPr>
        <w:t xml:space="preserve">.12.2014 </w:t>
      </w:r>
      <w:r w:rsidR="00EF59B0">
        <w:rPr>
          <w:rFonts w:ascii="Times New Roman" w:hAnsi="Times New Roman" w:cs="Times New Roman"/>
          <w:sz w:val="28"/>
          <w:szCs w:val="28"/>
        </w:rPr>
        <w:br/>
      </w:r>
      <w:r w:rsidR="002826B8">
        <w:rPr>
          <w:rFonts w:ascii="Times New Roman" w:hAnsi="Times New Roman" w:cs="Times New Roman"/>
          <w:sz w:val="28"/>
          <w:szCs w:val="28"/>
        </w:rPr>
        <w:t xml:space="preserve">№ </w:t>
      </w:r>
      <w:r w:rsidR="00EF59B0">
        <w:rPr>
          <w:rFonts w:ascii="Times New Roman" w:hAnsi="Times New Roman" w:cs="Times New Roman"/>
          <w:sz w:val="28"/>
          <w:szCs w:val="28"/>
        </w:rPr>
        <w:t>636</w:t>
      </w:r>
      <w:r w:rsidR="002826B8">
        <w:rPr>
          <w:rFonts w:ascii="Times New Roman" w:hAnsi="Times New Roman" w:cs="Times New Roman"/>
          <w:sz w:val="28"/>
          <w:szCs w:val="28"/>
        </w:rPr>
        <w:t xml:space="preserve"> - </w:t>
      </w:r>
      <w:r w:rsidR="002826B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826B8">
        <w:rPr>
          <w:rFonts w:ascii="Times New Roman" w:hAnsi="Times New Roman" w:cs="Times New Roman"/>
          <w:sz w:val="28"/>
          <w:szCs w:val="28"/>
        </w:rPr>
        <w:t xml:space="preserve"> ДГ « О бюджете городского округа город Сургут на 2015 год </w:t>
      </w:r>
      <w:r w:rsidR="00EF59B0">
        <w:rPr>
          <w:rFonts w:ascii="Times New Roman" w:hAnsi="Times New Roman" w:cs="Times New Roman"/>
          <w:sz w:val="28"/>
          <w:szCs w:val="28"/>
        </w:rPr>
        <w:br/>
      </w:r>
      <w:r w:rsidR="002826B8">
        <w:rPr>
          <w:rFonts w:ascii="Times New Roman" w:hAnsi="Times New Roman" w:cs="Times New Roman"/>
          <w:sz w:val="28"/>
          <w:szCs w:val="28"/>
        </w:rPr>
        <w:t>и плановый период 2016-2017 годов».</w:t>
      </w:r>
    </w:p>
    <w:p w:rsidR="00A3178B" w:rsidRDefault="00A3178B" w:rsidP="002826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1.1 приложения к постановлению изложить в следующей редакции:</w:t>
      </w:r>
    </w:p>
    <w:p w:rsidR="00A3178B" w:rsidRPr="00FF093C" w:rsidRDefault="00A3178B" w:rsidP="00A317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D7C89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Бюджетным </w:t>
      </w:r>
      <w:hyperlink r:id="rId4" w:history="1">
        <w:r w:rsidRPr="000D7C8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D7C8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Pr="000D7C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D7C89">
        <w:rPr>
          <w:rFonts w:ascii="Times New Roman" w:hAnsi="Times New Roman" w:cs="Times New Roman"/>
          <w:sz w:val="28"/>
          <w:szCs w:val="28"/>
        </w:rPr>
        <w:t xml:space="preserve"> от 12.01.1996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7C89">
        <w:rPr>
          <w:rFonts w:ascii="Times New Roman" w:hAnsi="Times New Roman" w:cs="Times New Roman"/>
          <w:sz w:val="28"/>
          <w:szCs w:val="28"/>
        </w:rPr>
        <w:t xml:space="preserve"> 8-ФЗ "О погребении и похоронном деле"</w:t>
      </w:r>
      <w:r w:rsidRPr="00D52D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28.06.2011 № 84 «Об утверждении СанПиН 2.1.2882-11 «Гигиенические требования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к размещению, устройству и содержанию кладбищ, зданий и сооружений похоронного назначения», рекомендациями о порядке похорон и содержанию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кладбищ в Российской Федерации МКД 11-01.2002 (рекомендованы протоколом НТС Госстроя РФ от 25.12.2001 № 01-НС-22/1, </w:t>
      </w:r>
      <w:hyperlink r:id="rId6" w:history="1">
        <w:r w:rsidRPr="00D52D3E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D52D3E">
        <w:rPr>
          <w:rFonts w:ascii="Times New Roman" w:hAnsi="Times New Roman" w:cs="Times New Roman"/>
          <w:sz w:val="28"/>
          <w:szCs w:val="28"/>
        </w:rPr>
        <w:t xml:space="preserve"> Думы города от 07.10.2009 № 604-IV ДГ "О Положении о порядке управления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52D3E">
        <w:rPr>
          <w:rFonts w:ascii="Times New Roman" w:hAnsi="Times New Roman" w:cs="Times New Roman"/>
          <w:sz w:val="28"/>
          <w:szCs w:val="28"/>
        </w:rPr>
        <w:t xml:space="preserve">и распоряжения имуществом, находящимся </w:t>
      </w:r>
      <w:r>
        <w:rPr>
          <w:rFonts w:ascii="Times New Roman" w:hAnsi="Times New Roman" w:cs="Times New Roman"/>
          <w:sz w:val="28"/>
          <w:szCs w:val="28"/>
        </w:rPr>
        <w:t>в муниципальной собственности", определяет условия и механизм предоставления субсидии по содержанию кладбищ, крематория, колумбария и автостоянки на кладбище»</w:t>
      </w:r>
      <w:r w:rsidRPr="00D52D3E">
        <w:rPr>
          <w:rFonts w:ascii="Times New Roman" w:hAnsi="Times New Roman" w:cs="Times New Roman"/>
          <w:sz w:val="28"/>
          <w:szCs w:val="28"/>
        </w:rPr>
        <w:t>.</w:t>
      </w:r>
    </w:p>
    <w:p w:rsidR="00A3178B" w:rsidRPr="00A3178B" w:rsidRDefault="00A3178B" w:rsidP="002826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Пункт 2.5. приложения к постановлению дополнить абзацем </w:t>
      </w:r>
      <w:r w:rsidRPr="00A3178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3178B" w:rsidRDefault="00A3178B" w:rsidP="002826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78B">
        <w:rPr>
          <w:rFonts w:ascii="Times New Roman" w:hAnsi="Times New Roman" w:cs="Times New Roman"/>
          <w:sz w:val="28"/>
          <w:szCs w:val="28"/>
        </w:rPr>
        <w:t>«-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78B">
        <w:rPr>
          <w:rFonts w:ascii="Times New Roman" w:hAnsi="Times New Roman" w:cs="Times New Roman"/>
          <w:sz w:val="28"/>
          <w:szCs w:val="28"/>
        </w:rPr>
        <w:t>согласие получател</w:t>
      </w:r>
      <w:r>
        <w:rPr>
          <w:rFonts w:ascii="Times New Roman" w:hAnsi="Times New Roman" w:cs="Times New Roman"/>
          <w:sz w:val="28"/>
          <w:szCs w:val="28"/>
        </w:rPr>
        <w:t>я субсидии</w:t>
      </w:r>
      <w:r w:rsidRPr="00A3178B">
        <w:rPr>
          <w:rFonts w:ascii="Times New Roman" w:hAnsi="Times New Roman" w:cs="Times New Roman"/>
          <w:sz w:val="28"/>
          <w:szCs w:val="28"/>
        </w:rPr>
        <w:t xml:space="preserve"> (за исключением муниципальных унитарных предприятий, хозяйственных товариществ и обществ с участием муниципального образования городской округ город Сургут в их уставных (складочных) капиталах,</w:t>
      </w:r>
      <w:r w:rsidRPr="00A3178B">
        <w:rPr>
          <w:rFonts w:ascii="Times New Roman" w:hAnsi="Times New Roman" w:cs="Times New Roman"/>
        </w:rPr>
        <w:t xml:space="preserve"> </w:t>
      </w:r>
      <w:r w:rsidRPr="00A3178B">
        <w:rPr>
          <w:rFonts w:ascii="Times New Roman" w:hAnsi="Times New Roman" w:cs="Times New Roman"/>
          <w:sz w:val="28"/>
          <w:szCs w:val="28"/>
        </w:rPr>
        <w:t xml:space="preserve">а также коммерческих организаций с участием таких товариществ и обществ в их уставных (складочных) капиталах) </w:t>
      </w:r>
      <w:r>
        <w:rPr>
          <w:rFonts w:ascii="Times New Roman" w:hAnsi="Times New Roman" w:cs="Times New Roman"/>
          <w:sz w:val="28"/>
          <w:szCs w:val="28"/>
        </w:rPr>
        <w:br/>
      </w:r>
      <w:r w:rsidRPr="00A3178B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5C2324">
        <w:rPr>
          <w:rFonts w:ascii="Times New Roman" w:hAnsi="Times New Roman" w:cs="Times New Roman"/>
          <w:sz w:val="28"/>
          <w:szCs w:val="28"/>
        </w:rPr>
        <w:t>КРУ</w:t>
      </w:r>
      <w:r w:rsidRPr="00A3178B">
        <w:rPr>
          <w:rFonts w:ascii="Times New Roman" w:hAnsi="Times New Roman" w:cs="Times New Roman"/>
          <w:sz w:val="28"/>
          <w:szCs w:val="28"/>
        </w:rPr>
        <w:t xml:space="preserve"> и орган</w:t>
      </w:r>
      <w:r w:rsidR="005C2324">
        <w:rPr>
          <w:rFonts w:ascii="Times New Roman" w:hAnsi="Times New Roman" w:cs="Times New Roman"/>
          <w:sz w:val="28"/>
          <w:szCs w:val="28"/>
        </w:rPr>
        <w:t>о</w:t>
      </w:r>
      <w:r w:rsidRPr="00A3178B">
        <w:rPr>
          <w:rFonts w:ascii="Times New Roman" w:hAnsi="Times New Roman" w:cs="Times New Roman"/>
          <w:sz w:val="28"/>
          <w:szCs w:val="28"/>
        </w:rPr>
        <w:t>м муниципального финансового контрол</w:t>
      </w:r>
      <w:r w:rsidR="005C2324">
        <w:rPr>
          <w:rFonts w:ascii="Times New Roman" w:hAnsi="Times New Roman" w:cs="Times New Roman"/>
          <w:sz w:val="28"/>
          <w:szCs w:val="28"/>
        </w:rPr>
        <w:t>я проверок соблюдения получателя</w:t>
      </w:r>
      <w:r w:rsidRPr="00A3178B">
        <w:rPr>
          <w:rFonts w:ascii="Times New Roman" w:hAnsi="Times New Roman" w:cs="Times New Roman"/>
          <w:sz w:val="28"/>
          <w:szCs w:val="28"/>
        </w:rPr>
        <w:t>ми субсидий условий, целей и порядка их предоставления</w:t>
      </w:r>
      <w:r w:rsidR="005C2324">
        <w:rPr>
          <w:rFonts w:ascii="Times New Roman" w:hAnsi="Times New Roman" w:cs="Times New Roman"/>
          <w:sz w:val="28"/>
          <w:szCs w:val="28"/>
        </w:rPr>
        <w:t>»</w:t>
      </w:r>
      <w:r w:rsidRPr="00A3178B">
        <w:rPr>
          <w:rFonts w:ascii="Times New Roman" w:hAnsi="Times New Roman" w:cs="Times New Roman"/>
          <w:sz w:val="28"/>
          <w:szCs w:val="28"/>
        </w:rPr>
        <w:t>.</w:t>
      </w:r>
    </w:p>
    <w:p w:rsidR="00DD704B" w:rsidRDefault="00DD704B" w:rsidP="00DD7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 xml:space="preserve">В тексте абзаца 4 пункта 2.5. </w:t>
      </w:r>
      <w:r w:rsidR="00A43CBC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/>
          <w:sz w:val="28"/>
          <w:szCs w:val="28"/>
        </w:rPr>
        <w:t xml:space="preserve">слова «бухгалтерская отчетность» заменить словами «бухгалтерская (финансовая) отчетность» </w:t>
      </w:r>
      <w:r w:rsidR="00CE323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соответствующих падежах.</w:t>
      </w:r>
    </w:p>
    <w:p w:rsidR="005C2324" w:rsidRDefault="005C2324" w:rsidP="002826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70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Приложение к постановлению дополнить пунктом 2.10 следующего содержания:</w:t>
      </w:r>
    </w:p>
    <w:p w:rsidR="005C2324" w:rsidRDefault="005C2324" w:rsidP="005C2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«2.10. Кредиторская задолженность отчетного финансового года перечисляется на основании акта сверки и распоряжения Администрации города о перечне получателей субсидии и объеме предоставляемой субсидии </w:t>
      </w:r>
      <w:r>
        <w:rPr>
          <w:rFonts w:ascii="Times New Roman" w:hAnsi="Times New Roman"/>
          <w:sz w:val="28"/>
          <w:szCs w:val="28"/>
        </w:rPr>
        <w:br/>
        <w:t>в текущем финансовом году».</w:t>
      </w:r>
    </w:p>
    <w:p w:rsidR="005C2324" w:rsidRPr="009526B1" w:rsidRDefault="005C2324" w:rsidP="005C2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704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Пункт 2.10 приложения к постановлению считать пунктом 2.11.</w:t>
      </w:r>
    </w:p>
    <w:p w:rsidR="000D7C89" w:rsidRPr="0005251C" w:rsidRDefault="000D7C89" w:rsidP="002826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78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</w:t>
      </w:r>
      <w:r w:rsidRPr="0005251C">
        <w:rPr>
          <w:rFonts w:ascii="Times New Roman" w:hAnsi="Times New Roman" w:cs="Times New Roman"/>
          <w:sz w:val="28"/>
          <w:szCs w:val="28"/>
        </w:rPr>
        <w:t xml:space="preserve"> опубликования и распространяется на правоотношения, возникшие </w:t>
      </w:r>
      <w:r w:rsidRPr="0005251C">
        <w:rPr>
          <w:rFonts w:ascii="Times New Roman" w:hAnsi="Times New Roman" w:cs="Times New Roman"/>
          <w:sz w:val="28"/>
          <w:szCs w:val="28"/>
        </w:rPr>
        <w:br/>
        <w:t>с 01.0</w:t>
      </w:r>
      <w:r w:rsidR="002826B8">
        <w:rPr>
          <w:rFonts w:ascii="Times New Roman" w:hAnsi="Times New Roman" w:cs="Times New Roman"/>
          <w:sz w:val="28"/>
          <w:szCs w:val="28"/>
        </w:rPr>
        <w:t>1</w:t>
      </w:r>
      <w:r w:rsidRPr="0005251C">
        <w:rPr>
          <w:rFonts w:ascii="Times New Roman" w:hAnsi="Times New Roman" w:cs="Times New Roman"/>
          <w:sz w:val="28"/>
          <w:szCs w:val="28"/>
        </w:rPr>
        <w:t>.201</w:t>
      </w:r>
      <w:r w:rsidR="002826B8">
        <w:rPr>
          <w:rFonts w:ascii="Times New Roman" w:hAnsi="Times New Roman" w:cs="Times New Roman"/>
          <w:sz w:val="28"/>
          <w:szCs w:val="28"/>
        </w:rPr>
        <w:t>5</w:t>
      </w:r>
      <w:r w:rsidRPr="0005251C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0D7C89" w:rsidRPr="0008759B" w:rsidRDefault="004F1FD6" w:rsidP="000D7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7C89" w:rsidRPr="0008759B">
        <w:rPr>
          <w:rFonts w:ascii="Times New Roman" w:hAnsi="Times New Roman" w:cs="Times New Roman"/>
          <w:sz w:val="28"/>
          <w:szCs w:val="28"/>
        </w:rPr>
        <w:t>. Управлению информационной политики опубликовать настоящее постановление в средствах массовой информации.</w:t>
      </w:r>
    </w:p>
    <w:p w:rsidR="000D7C89" w:rsidRPr="0008759B" w:rsidRDefault="004F1FD6" w:rsidP="00BC17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r>
        <w:rPr>
          <w:rFonts w:ascii="Times New Roman" w:hAnsi="Times New Roman" w:cs="Times New Roman"/>
          <w:sz w:val="28"/>
          <w:szCs w:val="28"/>
        </w:rPr>
        <w:t>4</w:t>
      </w:r>
      <w:r w:rsidR="000D7C89" w:rsidRPr="0008759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="000D7C89" w:rsidRPr="0008759B">
        <w:rPr>
          <w:rFonts w:ascii="Times New Roman" w:hAnsi="Times New Roman" w:cs="Times New Roman"/>
          <w:sz w:val="28"/>
          <w:szCs w:val="28"/>
        </w:rPr>
        <w:br/>
        <w:t>на заместителя главы Администрации города Базарова В.В.</w:t>
      </w:r>
    </w:p>
    <w:bookmarkEnd w:id="3"/>
    <w:p w:rsidR="000D7C89" w:rsidRPr="0008759B" w:rsidRDefault="000D7C89" w:rsidP="000D7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7C89" w:rsidRDefault="000D7C89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Глава города</w:t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251C">
        <w:rPr>
          <w:rFonts w:ascii="Times New Roman" w:hAnsi="Times New Roman" w:cs="Times New Roman"/>
          <w:sz w:val="28"/>
          <w:szCs w:val="28"/>
        </w:rPr>
        <w:t>Д.В.</w:t>
      </w:r>
      <w:r w:rsidR="00F10D4F">
        <w:rPr>
          <w:rFonts w:ascii="Times New Roman" w:hAnsi="Times New Roman" w:cs="Times New Roman"/>
          <w:sz w:val="28"/>
          <w:szCs w:val="28"/>
        </w:rPr>
        <w:t xml:space="preserve"> </w:t>
      </w:r>
      <w:r w:rsidRPr="0005251C">
        <w:rPr>
          <w:rFonts w:ascii="Times New Roman" w:hAnsi="Times New Roman" w:cs="Times New Roman"/>
          <w:sz w:val="28"/>
          <w:szCs w:val="28"/>
        </w:rPr>
        <w:t>Попов</w:t>
      </w:r>
    </w:p>
    <w:p w:rsidR="00A43CBC" w:rsidRDefault="00A43CBC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CBC" w:rsidRDefault="00A43CBC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CBC" w:rsidRDefault="00A43CBC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CBC" w:rsidRDefault="00A43CBC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Н.А.</w:t>
      </w:r>
    </w:p>
    <w:p w:rsidR="00A43CBC" w:rsidRPr="0005251C" w:rsidRDefault="00A43CBC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52 45 35</w:t>
      </w:r>
      <w:bookmarkStart w:id="4" w:name="_GoBack"/>
      <w:bookmarkEnd w:id="4"/>
    </w:p>
    <w:sectPr w:rsidR="00A43CBC" w:rsidRPr="0005251C" w:rsidSect="00FF09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C1"/>
    <w:rsid w:val="00017AAF"/>
    <w:rsid w:val="00051A62"/>
    <w:rsid w:val="000527C8"/>
    <w:rsid w:val="000602C4"/>
    <w:rsid w:val="000906F6"/>
    <w:rsid w:val="0009464A"/>
    <w:rsid w:val="000C433E"/>
    <w:rsid w:val="000D7C89"/>
    <w:rsid w:val="00135CBA"/>
    <w:rsid w:val="00170901"/>
    <w:rsid w:val="001A70C1"/>
    <w:rsid w:val="001E5D07"/>
    <w:rsid w:val="001E629A"/>
    <w:rsid w:val="00230553"/>
    <w:rsid w:val="002371B4"/>
    <w:rsid w:val="0023764C"/>
    <w:rsid w:val="002826B8"/>
    <w:rsid w:val="002A2665"/>
    <w:rsid w:val="002C0179"/>
    <w:rsid w:val="002E2120"/>
    <w:rsid w:val="002F06BF"/>
    <w:rsid w:val="003213C3"/>
    <w:rsid w:val="003350CF"/>
    <w:rsid w:val="003418AC"/>
    <w:rsid w:val="003A0E79"/>
    <w:rsid w:val="0041721D"/>
    <w:rsid w:val="00450786"/>
    <w:rsid w:val="004D3863"/>
    <w:rsid w:val="004F1FD6"/>
    <w:rsid w:val="004F71ED"/>
    <w:rsid w:val="00505745"/>
    <w:rsid w:val="00541CD1"/>
    <w:rsid w:val="005757D9"/>
    <w:rsid w:val="00597378"/>
    <w:rsid w:val="005C07D6"/>
    <w:rsid w:val="005C2324"/>
    <w:rsid w:val="00683B4E"/>
    <w:rsid w:val="006C008A"/>
    <w:rsid w:val="006C395A"/>
    <w:rsid w:val="00784B41"/>
    <w:rsid w:val="007A0122"/>
    <w:rsid w:val="007B07B5"/>
    <w:rsid w:val="007B3002"/>
    <w:rsid w:val="00817948"/>
    <w:rsid w:val="00833ACF"/>
    <w:rsid w:val="008725C9"/>
    <w:rsid w:val="00873FD6"/>
    <w:rsid w:val="00893DF5"/>
    <w:rsid w:val="00984878"/>
    <w:rsid w:val="009B5E20"/>
    <w:rsid w:val="00A3178B"/>
    <w:rsid w:val="00A43CBC"/>
    <w:rsid w:val="00AA0199"/>
    <w:rsid w:val="00B5506F"/>
    <w:rsid w:val="00BC1734"/>
    <w:rsid w:val="00BC6998"/>
    <w:rsid w:val="00BE36CD"/>
    <w:rsid w:val="00BE670B"/>
    <w:rsid w:val="00C20264"/>
    <w:rsid w:val="00C3196F"/>
    <w:rsid w:val="00C532C5"/>
    <w:rsid w:val="00CC32B3"/>
    <w:rsid w:val="00CD2865"/>
    <w:rsid w:val="00CE323B"/>
    <w:rsid w:val="00D0302C"/>
    <w:rsid w:val="00D079A6"/>
    <w:rsid w:val="00D11C65"/>
    <w:rsid w:val="00D33505"/>
    <w:rsid w:val="00D52D3E"/>
    <w:rsid w:val="00DC5C16"/>
    <w:rsid w:val="00DD704B"/>
    <w:rsid w:val="00DE35AA"/>
    <w:rsid w:val="00E57C80"/>
    <w:rsid w:val="00E93435"/>
    <w:rsid w:val="00ED6B1B"/>
    <w:rsid w:val="00EF59B0"/>
    <w:rsid w:val="00F015D3"/>
    <w:rsid w:val="00F10D4F"/>
    <w:rsid w:val="00FE4F89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220BA-0AAD-4C05-92D4-312DEF7A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7C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4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7C8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3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C18F4A6831F5427589D818ECD0FE504FACEC9907BE585064A13CC15ADB7A87Y5sBF" TargetMode="External"/><Relationship Id="rId5" Type="http://schemas.openxmlformats.org/officeDocument/2006/relationships/hyperlink" Target="consultantplus://offline/ref=A9A46B104EBD3094B338D29AF2C575C874BE99DE5D435D8DF2FD8873F5P0R5G" TargetMode="External"/><Relationship Id="rId4" Type="http://schemas.openxmlformats.org/officeDocument/2006/relationships/hyperlink" Target="consultantplus://offline/ref=A9A46B104EBD3094B338D29AF2C575C874B992D45D4E5D8DF2FD8873F50598224E6BA969169CP8R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Грушина Оксана Егоровна</cp:lastModifiedBy>
  <cp:revision>10</cp:revision>
  <cp:lastPrinted>2014-12-10T07:27:00Z</cp:lastPrinted>
  <dcterms:created xsi:type="dcterms:W3CDTF">2014-12-10T07:00:00Z</dcterms:created>
  <dcterms:modified xsi:type="dcterms:W3CDTF">2015-01-20T05:58:00Z</dcterms:modified>
</cp:coreProperties>
</file>