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87" w:type="dxa"/>
        <w:tblLook w:val="04A0" w:firstRow="1" w:lastRow="0" w:firstColumn="1" w:lastColumn="0" w:noHBand="0" w:noVBand="1"/>
      </w:tblPr>
      <w:tblGrid>
        <w:gridCol w:w="4184"/>
      </w:tblGrid>
      <w:tr w:rsidR="00473AF4" w:rsidRPr="007B0D1E" w:rsidTr="00453647">
        <w:trPr>
          <w:trHeight w:val="1124"/>
        </w:trPr>
        <w:tc>
          <w:tcPr>
            <w:tcW w:w="4184" w:type="dxa"/>
          </w:tcPr>
          <w:p w:rsidR="00473AF4" w:rsidRPr="00453647" w:rsidRDefault="00473AF4" w:rsidP="00453647">
            <w:pPr>
              <w:pStyle w:val="4"/>
              <w:jc w:val="left"/>
              <w:rPr>
                <w:b w:val="0"/>
              </w:rPr>
            </w:pPr>
            <w:r w:rsidRPr="007B0D1E">
              <w:rPr>
                <w:b w:val="0"/>
                <w:szCs w:val="24"/>
              </w:rPr>
              <w:t>Проект</w:t>
            </w:r>
            <w:r w:rsidR="00453647">
              <w:rPr>
                <w:b w:val="0"/>
                <w:szCs w:val="24"/>
              </w:rPr>
              <w:t xml:space="preserve"> </w:t>
            </w:r>
            <w:r w:rsidR="00637B1C">
              <w:t>(</w:t>
            </w:r>
            <w:r w:rsidR="00637B1C" w:rsidRPr="00453647">
              <w:rPr>
                <w:b w:val="0"/>
              </w:rPr>
              <w:t xml:space="preserve">новая редакция от </w:t>
            </w:r>
            <w:r w:rsidR="00195E99">
              <w:rPr>
                <w:b w:val="0"/>
              </w:rPr>
              <w:t>2</w:t>
            </w:r>
            <w:r w:rsidR="00C17E83">
              <w:rPr>
                <w:b w:val="0"/>
              </w:rPr>
              <w:t>6</w:t>
            </w:r>
            <w:r w:rsidR="00637B1C" w:rsidRPr="00453647">
              <w:rPr>
                <w:b w:val="0"/>
              </w:rPr>
              <w:t>.03.2015)</w:t>
            </w:r>
          </w:p>
          <w:p w:rsidR="00473AF4" w:rsidRDefault="00473AF4" w:rsidP="007F75C8">
            <w:r w:rsidRPr="002B0A32">
              <w:t>подготовлен управлением</w:t>
            </w:r>
          </w:p>
          <w:p w:rsidR="00473AF4" w:rsidRPr="002B0A32" w:rsidRDefault="00473AF4" w:rsidP="007F75C8">
            <w:r w:rsidRPr="002B0A32">
              <w:t xml:space="preserve">по природопользованию </w:t>
            </w:r>
          </w:p>
          <w:p w:rsidR="00473AF4" w:rsidRPr="002B0A32" w:rsidRDefault="00473AF4" w:rsidP="007F75C8">
            <w:r w:rsidRPr="002B0A32">
              <w:t>и экологии</w:t>
            </w:r>
          </w:p>
        </w:tc>
      </w:tr>
    </w:tbl>
    <w:p w:rsidR="00473AF4" w:rsidRDefault="00473AF4" w:rsidP="00473AF4">
      <w:pPr>
        <w:pStyle w:val="4"/>
        <w:rPr>
          <w:b w:val="0"/>
          <w:sz w:val="28"/>
          <w:szCs w:val="28"/>
        </w:rPr>
      </w:pPr>
      <w:r>
        <w:rPr>
          <w:b w:val="0"/>
          <w:sz w:val="28"/>
          <w:szCs w:val="28"/>
        </w:rPr>
        <w:t xml:space="preserve">                      </w:t>
      </w:r>
    </w:p>
    <w:p w:rsidR="00473AF4" w:rsidRDefault="00473AF4" w:rsidP="00473AF4">
      <w:pPr>
        <w:pStyle w:val="5"/>
        <w:rPr>
          <w:b w:val="0"/>
          <w:bCs/>
        </w:rPr>
      </w:pPr>
      <w:r>
        <w:rPr>
          <w:b w:val="0"/>
          <w:bCs/>
        </w:rPr>
        <w:t>МУНИЦИПАЛЬНОЕ ОБРАЗОВАНИЕ</w:t>
      </w:r>
    </w:p>
    <w:p w:rsidR="00473AF4" w:rsidRDefault="00473AF4" w:rsidP="00473AF4">
      <w:pPr>
        <w:jc w:val="center"/>
        <w:rPr>
          <w:sz w:val="28"/>
          <w:szCs w:val="28"/>
        </w:rPr>
      </w:pPr>
      <w:r>
        <w:rPr>
          <w:sz w:val="28"/>
          <w:szCs w:val="28"/>
        </w:rPr>
        <w:t>ГОРОДСКОЙ ОКРУГ ГОРОД СУРГУТ</w:t>
      </w:r>
    </w:p>
    <w:p w:rsidR="00473AF4" w:rsidRPr="00D824CC" w:rsidRDefault="00473AF4" w:rsidP="00473AF4">
      <w:pPr>
        <w:jc w:val="center"/>
        <w:rPr>
          <w:sz w:val="28"/>
          <w:szCs w:val="28"/>
        </w:rPr>
      </w:pPr>
    </w:p>
    <w:p w:rsidR="00473AF4" w:rsidRDefault="00473AF4" w:rsidP="00473AF4">
      <w:pPr>
        <w:pStyle w:val="5"/>
        <w:rPr>
          <w:b w:val="0"/>
          <w:bCs/>
        </w:rPr>
      </w:pPr>
      <w:r>
        <w:rPr>
          <w:b w:val="0"/>
          <w:bCs/>
        </w:rPr>
        <w:t>АДМИНИСТРАЦИЯ ГОРОДА</w:t>
      </w:r>
    </w:p>
    <w:p w:rsidR="00473AF4" w:rsidRDefault="00473AF4" w:rsidP="00473AF4">
      <w:pPr>
        <w:pStyle w:val="5"/>
        <w:rPr>
          <w:b w:val="0"/>
          <w:bCs/>
        </w:rPr>
      </w:pPr>
      <w:r>
        <w:rPr>
          <w:b w:val="0"/>
          <w:bCs/>
        </w:rPr>
        <w:t>ПОСТАНОВЛЕНИЕ</w:t>
      </w:r>
    </w:p>
    <w:p w:rsidR="00473AF4" w:rsidRDefault="00473AF4" w:rsidP="00473AF4">
      <w:pPr>
        <w:rPr>
          <w:sz w:val="28"/>
          <w:szCs w:val="28"/>
        </w:rPr>
      </w:pPr>
    </w:p>
    <w:p w:rsidR="006F10FA" w:rsidRDefault="006F10FA" w:rsidP="00473AF4">
      <w:pPr>
        <w:jc w:val="both"/>
        <w:rPr>
          <w:sz w:val="28"/>
        </w:rPr>
      </w:pPr>
      <w:r>
        <w:rPr>
          <w:sz w:val="28"/>
        </w:rPr>
        <w:t>О внесении изменени</w:t>
      </w:r>
      <w:r w:rsidR="007E77AE">
        <w:rPr>
          <w:sz w:val="28"/>
        </w:rPr>
        <w:t>й</w:t>
      </w:r>
      <w:r>
        <w:rPr>
          <w:sz w:val="28"/>
        </w:rPr>
        <w:t xml:space="preserve"> в постановление</w:t>
      </w:r>
    </w:p>
    <w:p w:rsidR="006F10FA" w:rsidRDefault="006F10FA" w:rsidP="00473AF4">
      <w:pPr>
        <w:jc w:val="both"/>
        <w:rPr>
          <w:sz w:val="28"/>
        </w:rPr>
      </w:pPr>
      <w:r>
        <w:rPr>
          <w:sz w:val="28"/>
        </w:rPr>
        <w:t>Администрации города от 23.01.2013</w:t>
      </w:r>
      <w:r w:rsidR="00646958">
        <w:rPr>
          <w:sz w:val="28"/>
        </w:rPr>
        <w:t xml:space="preserve"> № 342</w:t>
      </w:r>
    </w:p>
    <w:p w:rsidR="00473AF4" w:rsidRDefault="00473AF4" w:rsidP="00473AF4">
      <w:pPr>
        <w:rPr>
          <w:sz w:val="22"/>
          <w:szCs w:val="22"/>
        </w:rPr>
      </w:pPr>
    </w:p>
    <w:p w:rsidR="001622BE" w:rsidRPr="004B0012" w:rsidRDefault="001622BE" w:rsidP="00473AF4">
      <w:pPr>
        <w:rPr>
          <w:sz w:val="22"/>
          <w:szCs w:val="22"/>
        </w:rPr>
      </w:pPr>
    </w:p>
    <w:p w:rsidR="00473AF4" w:rsidRDefault="00473AF4" w:rsidP="00473AF4">
      <w:pPr>
        <w:pStyle w:val="1"/>
        <w:spacing w:before="0" w:after="0"/>
        <w:ind w:firstLine="567"/>
        <w:jc w:val="both"/>
        <w:rPr>
          <w:sz w:val="28"/>
          <w:szCs w:val="28"/>
        </w:rPr>
      </w:pPr>
      <w:r>
        <w:rPr>
          <w:rFonts w:ascii="Times New Roman" w:eastAsia="Calibri" w:hAnsi="Times New Roman"/>
          <w:b w:val="0"/>
          <w:color w:val="000000"/>
          <w:sz w:val="28"/>
          <w:szCs w:val="28"/>
        </w:rPr>
        <w:t xml:space="preserve">В соответствии с </w:t>
      </w:r>
      <w:r w:rsidR="00195E99">
        <w:rPr>
          <w:rFonts w:ascii="Times New Roman" w:eastAsia="Calibri" w:hAnsi="Times New Roman"/>
          <w:b w:val="0"/>
          <w:color w:val="000000"/>
          <w:sz w:val="28"/>
          <w:szCs w:val="28"/>
        </w:rPr>
        <w:t xml:space="preserve">Федеральным законом от 26.12.2008 № 294-ФЗ «О защите прав юридических лиц и индивидуальных предпринимателей </w:t>
      </w:r>
      <w:r w:rsidR="001626F8">
        <w:rPr>
          <w:rFonts w:ascii="Times New Roman" w:eastAsia="Calibri" w:hAnsi="Times New Roman"/>
          <w:b w:val="0"/>
          <w:color w:val="000000"/>
          <w:sz w:val="28"/>
          <w:szCs w:val="28"/>
        </w:rPr>
        <w:br/>
      </w:r>
      <w:r w:rsidR="00195E99">
        <w:rPr>
          <w:rFonts w:ascii="Times New Roman" w:eastAsia="Calibri" w:hAnsi="Times New Roman"/>
          <w:b w:val="0"/>
          <w:color w:val="000000"/>
          <w:sz w:val="28"/>
          <w:szCs w:val="28"/>
        </w:rPr>
        <w:t>при осуществлении государственного контроля (надзора) и муниципального контроля (с изменениями</w:t>
      </w:r>
      <w:r w:rsidR="001C3575">
        <w:rPr>
          <w:rFonts w:ascii="Times New Roman" w:eastAsia="Calibri" w:hAnsi="Times New Roman"/>
          <w:b w:val="0"/>
          <w:color w:val="000000"/>
          <w:sz w:val="28"/>
          <w:szCs w:val="28"/>
        </w:rPr>
        <w:t xml:space="preserve"> от </w:t>
      </w:r>
      <w:r w:rsidR="006F234B">
        <w:rPr>
          <w:rFonts w:ascii="Times New Roman" w:eastAsia="Calibri" w:hAnsi="Times New Roman"/>
          <w:b w:val="0"/>
          <w:color w:val="000000"/>
          <w:sz w:val="28"/>
          <w:szCs w:val="28"/>
        </w:rPr>
        <w:t>06.04.2015</w:t>
      </w:r>
      <w:r w:rsidR="00195E99">
        <w:rPr>
          <w:rFonts w:ascii="Times New Roman" w:eastAsia="Calibri" w:hAnsi="Times New Roman"/>
          <w:b w:val="0"/>
          <w:color w:val="000000"/>
          <w:sz w:val="28"/>
          <w:szCs w:val="28"/>
        </w:rPr>
        <w:t xml:space="preserve">), </w:t>
      </w:r>
      <w:r>
        <w:rPr>
          <w:rFonts w:ascii="Times New Roman" w:eastAsia="Calibri" w:hAnsi="Times New Roman"/>
          <w:b w:val="0"/>
          <w:color w:val="000000"/>
          <w:sz w:val="28"/>
          <w:szCs w:val="28"/>
        </w:rPr>
        <w:t>п</w:t>
      </w:r>
      <w:r>
        <w:rPr>
          <w:rFonts w:ascii="Times New Roman" w:hAnsi="Times New Roman"/>
          <w:b w:val="0"/>
          <w:color w:val="000000"/>
          <w:sz w:val="28"/>
          <w:szCs w:val="28"/>
        </w:rPr>
        <w:t>остановлением Правительства Ханты-Мансийского автономного округа – Югры от 02.03.2012 № 85-п «О разработке</w:t>
      </w:r>
      <w:r w:rsidR="001C3575">
        <w:rPr>
          <w:rFonts w:ascii="Times New Roman" w:hAnsi="Times New Roman"/>
          <w:b w:val="0"/>
          <w:color w:val="000000"/>
          <w:sz w:val="28"/>
          <w:szCs w:val="28"/>
        </w:rPr>
        <w:t xml:space="preserve"> </w:t>
      </w:r>
      <w:r w:rsidR="001626F8">
        <w:rPr>
          <w:rFonts w:ascii="Times New Roman" w:hAnsi="Times New Roman"/>
          <w:b w:val="0"/>
          <w:color w:val="000000"/>
          <w:sz w:val="28"/>
          <w:szCs w:val="28"/>
        </w:rPr>
        <w:br/>
      </w:r>
      <w:r>
        <w:rPr>
          <w:rFonts w:ascii="Times New Roman" w:hAnsi="Times New Roman"/>
          <w:b w:val="0"/>
          <w:color w:val="000000"/>
          <w:sz w:val="28"/>
          <w:szCs w:val="28"/>
        </w:rPr>
        <w:t xml:space="preserve">и утверждении административных регламентов осуществления муниципального контроля», </w:t>
      </w:r>
      <w:hyperlink r:id="rId4" w:history="1">
        <w:r w:rsidRPr="00C82573">
          <w:rPr>
            <w:rStyle w:val="a3"/>
            <w:rFonts w:ascii="Times New Roman" w:eastAsia="Calibri" w:hAnsi="Times New Roman"/>
            <w:b w:val="0"/>
            <w:color w:val="000000"/>
            <w:sz w:val="28"/>
            <w:szCs w:val="28"/>
            <w:u w:val="none"/>
          </w:rPr>
          <w:t>распоряжением</w:t>
        </w:r>
      </w:hyperlink>
      <w:r>
        <w:rPr>
          <w:rFonts w:ascii="Times New Roman" w:eastAsia="Calibri" w:hAnsi="Times New Roman"/>
          <w:b w:val="0"/>
          <w:color w:val="000000"/>
          <w:sz w:val="28"/>
          <w:szCs w:val="28"/>
        </w:rPr>
        <w:t xml:space="preserve"> Администрации города</w:t>
      </w:r>
      <w:r w:rsidR="001626F8">
        <w:rPr>
          <w:rFonts w:ascii="Times New Roman" w:eastAsia="Calibri" w:hAnsi="Times New Roman"/>
          <w:b w:val="0"/>
          <w:color w:val="000000"/>
          <w:sz w:val="28"/>
          <w:szCs w:val="28"/>
        </w:rPr>
        <w:t xml:space="preserve"> </w:t>
      </w:r>
      <w:r>
        <w:rPr>
          <w:rFonts w:ascii="Times New Roman" w:eastAsia="Calibri" w:hAnsi="Times New Roman"/>
          <w:b w:val="0"/>
          <w:color w:val="000000"/>
          <w:sz w:val="28"/>
          <w:szCs w:val="28"/>
        </w:rPr>
        <w:t xml:space="preserve">от 30.12.2005 № 3686 </w:t>
      </w:r>
      <w:r w:rsidR="001626F8">
        <w:rPr>
          <w:rFonts w:ascii="Times New Roman" w:eastAsia="Calibri" w:hAnsi="Times New Roman"/>
          <w:b w:val="0"/>
          <w:color w:val="000000"/>
          <w:sz w:val="28"/>
          <w:szCs w:val="28"/>
        </w:rPr>
        <w:br/>
      </w:r>
      <w:r>
        <w:rPr>
          <w:rFonts w:ascii="Times New Roman" w:eastAsia="Calibri" w:hAnsi="Times New Roman"/>
          <w:b w:val="0"/>
          <w:color w:val="000000"/>
          <w:sz w:val="28"/>
          <w:szCs w:val="28"/>
        </w:rPr>
        <w:t xml:space="preserve">«Об утверждении Регламента Администрации города» </w:t>
      </w:r>
      <w:r>
        <w:rPr>
          <w:rFonts w:ascii="Times New Roman" w:eastAsia="Calibri" w:hAnsi="Times New Roman"/>
          <w:b w:val="0"/>
          <w:color w:val="000000"/>
          <w:sz w:val="28"/>
          <w:szCs w:val="28"/>
        </w:rPr>
        <w:br/>
        <w:t xml:space="preserve">(с последующими </w:t>
      </w:r>
      <w:r w:rsidRPr="00D17CE7">
        <w:rPr>
          <w:rFonts w:ascii="Times New Roman" w:eastAsia="Calibri" w:hAnsi="Times New Roman"/>
          <w:b w:val="0"/>
          <w:color w:val="000000"/>
          <w:sz w:val="28"/>
          <w:szCs w:val="28"/>
        </w:rPr>
        <w:t>изменениями</w:t>
      </w:r>
      <w:r>
        <w:rPr>
          <w:rFonts w:ascii="Times New Roman" w:eastAsia="Calibri" w:hAnsi="Times New Roman"/>
          <w:b w:val="0"/>
          <w:color w:val="000000"/>
          <w:sz w:val="28"/>
          <w:szCs w:val="28"/>
        </w:rPr>
        <w:t>)</w:t>
      </w:r>
      <w:r>
        <w:rPr>
          <w:rFonts w:ascii="Times New Roman" w:hAnsi="Times New Roman"/>
          <w:b w:val="0"/>
          <w:color w:val="000000"/>
          <w:sz w:val="28"/>
          <w:szCs w:val="28"/>
        </w:rPr>
        <w:t>:</w:t>
      </w:r>
    </w:p>
    <w:p w:rsidR="00AE53C4" w:rsidRDefault="00473AF4" w:rsidP="000C47BA">
      <w:pPr>
        <w:ind w:firstLine="567"/>
        <w:jc w:val="both"/>
        <w:rPr>
          <w:sz w:val="28"/>
          <w:szCs w:val="28"/>
        </w:rPr>
      </w:pPr>
      <w:r>
        <w:rPr>
          <w:sz w:val="28"/>
          <w:szCs w:val="28"/>
        </w:rPr>
        <w:t xml:space="preserve">1. Внести в </w:t>
      </w:r>
      <w:r>
        <w:rPr>
          <w:sz w:val="28"/>
        </w:rPr>
        <w:t xml:space="preserve">постановление Администрации </w:t>
      </w:r>
      <w:proofErr w:type="gramStart"/>
      <w:r>
        <w:rPr>
          <w:sz w:val="28"/>
        </w:rPr>
        <w:t>города  от</w:t>
      </w:r>
      <w:proofErr w:type="gramEnd"/>
      <w:r>
        <w:rPr>
          <w:sz w:val="28"/>
        </w:rPr>
        <w:t xml:space="preserve"> 23.01.2013 № 342 </w:t>
      </w:r>
      <w:r w:rsidR="00C52E91">
        <w:rPr>
          <w:sz w:val="28"/>
        </w:rPr>
        <w:br/>
      </w:r>
      <w:r>
        <w:rPr>
          <w:sz w:val="28"/>
        </w:rPr>
        <w:t xml:space="preserve">«Об утверждении административного регламента </w:t>
      </w:r>
      <w:r w:rsidR="00C52E91">
        <w:rPr>
          <w:sz w:val="28"/>
        </w:rPr>
        <w:t>осуществления</w:t>
      </w:r>
      <w:r>
        <w:rPr>
          <w:sz w:val="28"/>
          <w:szCs w:val="28"/>
        </w:rPr>
        <w:t xml:space="preserve"> функции «</w:t>
      </w:r>
      <w:r w:rsidR="00C17E83">
        <w:rPr>
          <w:sz w:val="28"/>
          <w:szCs w:val="28"/>
        </w:rPr>
        <w:t>Муниципальный контроль за рациональным использованием и охраной недр при пользовании недрами для целей разведки</w:t>
      </w:r>
      <w:r w:rsidR="000C47BA">
        <w:rPr>
          <w:sz w:val="28"/>
          <w:szCs w:val="28"/>
        </w:rPr>
        <w:t xml:space="preserve"> </w:t>
      </w:r>
      <w:r w:rsidR="00C17E83">
        <w:rPr>
          <w:sz w:val="28"/>
          <w:szCs w:val="28"/>
        </w:rPr>
        <w:t>и добычи общераспространенных полезных ископаемых, а также строительства</w:t>
      </w:r>
      <w:r w:rsidR="000C47BA">
        <w:rPr>
          <w:sz w:val="28"/>
          <w:szCs w:val="28"/>
        </w:rPr>
        <w:t xml:space="preserve"> </w:t>
      </w:r>
      <w:r w:rsidR="00C17E83">
        <w:rPr>
          <w:sz w:val="28"/>
          <w:szCs w:val="28"/>
        </w:rPr>
        <w:t xml:space="preserve"> и эксплуатации подземных сооружений местного и регионального значения</w:t>
      </w:r>
      <w:r>
        <w:rPr>
          <w:sz w:val="28"/>
          <w:szCs w:val="28"/>
        </w:rPr>
        <w:t>»</w:t>
      </w:r>
      <w:r w:rsidR="000C47BA">
        <w:rPr>
          <w:sz w:val="28"/>
          <w:szCs w:val="28"/>
        </w:rPr>
        <w:t xml:space="preserve"> </w:t>
      </w:r>
      <w:r>
        <w:rPr>
          <w:sz w:val="28"/>
          <w:szCs w:val="28"/>
        </w:rPr>
        <w:t>(с изменениями от 22.11.2013 № 8502</w:t>
      </w:r>
      <w:r w:rsidR="006C41DF">
        <w:rPr>
          <w:sz w:val="28"/>
          <w:szCs w:val="28"/>
        </w:rPr>
        <w:t>, 15.07.2014 № 4874</w:t>
      </w:r>
      <w:r>
        <w:rPr>
          <w:sz w:val="28"/>
          <w:szCs w:val="28"/>
        </w:rPr>
        <w:t>) следующ</w:t>
      </w:r>
      <w:r w:rsidR="00D56F59">
        <w:rPr>
          <w:sz w:val="28"/>
          <w:szCs w:val="28"/>
        </w:rPr>
        <w:t>и</w:t>
      </w:r>
      <w:r>
        <w:rPr>
          <w:sz w:val="28"/>
          <w:szCs w:val="28"/>
        </w:rPr>
        <w:t>е изменени</w:t>
      </w:r>
      <w:r w:rsidR="00D56F59">
        <w:rPr>
          <w:sz w:val="28"/>
          <w:szCs w:val="28"/>
        </w:rPr>
        <w:t>я</w:t>
      </w:r>
      <w:r>
        <w:rPr>
          <w:sz w:val="28"/>
          <w:szCs w:val="28"/>
        </w:rPr>
        <w:t>:</w:t>
      </w:r>
    </w:p>
    <w:p w:rsidR="00637B1C" w:rsidRDefault="00637B1C" w:rsidP="00AE53C4">
      <w:pPr>
        <w:ind w:firstLine="567"/>
        <w:jc w:val="both"/>
        <w:rPr>
          <w:sz w:val="28"/>
          <w:szCs w:val="28"/>
        </w:rPr>
      </w:pPr>
      <w:r>
        <w:rPr>
          <w:sz w:val="28"/>
          <w:szCs w:val="28"/>
        </w:rPr>
        <w:t>1.1. В наименовании, тексте постановления</w:t>
      </w:r>
      <w:r w:rsidR="0038334B">
        <w:rPr>
          <w:sz w:val="28"/>
          <w:szCs w:val="28"/>
        </w:rPr>
        <w:t xml:space="preserve">, приложении к постановлению </w:t>
      </w:r>
      <w:r>
        <w:rPr>
          <w:sz w:val="28"/>
          <w:szCs w:val="28"/>
        </w:rPr>
        <w:t>слова «</w:t>
      </w:r>
      <w:r w:rsidR="00272F41">
        <w:rPr>
          <w:sz w:val="28"/>
          <w:szCs w:val="28"/>
        </w:rPr>
        <w:t xml:space="preserve">административный регламент осуществления </w:t>
      </w:r>
      <w:r>
        <w:rPr>
          <w:sz w:val="28"/>
          <w:szCs w:val="28"/>
        </w:rPr>
        <w:t>функции» заменить словами «</w:t>
      </w:r>
      <w:r w:rsidR="000C0E3F">
        <w:rPr>
          <w:sz w:val="28"/>
          <w:szCs w:val="28"/>
        </w:rPr>
        <w:t>административный регламент исполнения мун</w:t>
      </w:r>
      <w:r>
        <w:rPr>
          <w:sz w:val="28"/>
          <w:szCs w:val="28"/>
        </w:rPr>
        <w:t>и</w:t>
      </w:r>
      <w:r w:rsidR="000C0E3F">
        <w:rPr>
          <w:sz w:val="28"/>
          <w:szCs w:val="28"/>
        </w:rPr>
        <w:t>ци</w:t>
      </w:r>
      <w:r>
        <w:rPr>
          <w:sz w:val="28"/>
          <w:szCs w:val="28"/>
        </w:rPr>
        <w:t>пальной функции»</w:t>
      </w:r>
      <w:r w:rsidR="000C0E3F">
        <w:rPr>
          <w:sz w:val="28"/>
          <w:szCs w:val="28"/>
        </w:rPr>
        <w:t xml:space="preserve"> </w:t>
      </w:r>
      <w:r w:rsidR="000C47BA">
        <w:rPr>
          <w:sz w:val="28"/>
          <w:szCs w:val="28"/>
        </w:rPr>
        <w:br/>
      </w:r>
      <w:r w:rsidR="000C0E3F">
        <w:rPr>
          <w:sz w:val="28"/>
          <w:szCs w:val="28"/>
        </w:rPr>
        <w:t>в соответствующих падежах</w:t>
      </w:r>
      <w:r>
        <w:rPr>
          <w:sz w:val="28"/>
          <w:szCs w:val="28"/>
        </w:rPr>
        <w:t xml:space="preserve">. </w:t>
      </w:r>
    </w:p>
    <w:p w:rsidR="00D41D75" w:rsidRDefault="00D41D75" w:rsidP="00473AF4">
      <w:pPr>
        <w:ind w:firstLine="567"/>
        <w:jc w:val="both"/>
        <w:rPr>
          <w:sz w:val="28"/>
          <w:szCs w:val="28"/>
        </w:rPr>
      </w:pPr>
      <w:r>
        <w:rPr>
          <w:sz w:val="28"/>
          <w:szCs w:val="28"/>
        </w:rPr>
        <w:t>1.2. Пункт 1.4 приложения к постановлению изложить в новой редакции:</w:t>
      </w:r>
    </w:p>
    <w:p w:rsidR="00D41D75" w:rsidRDefault="00D41D75" w:rsidP="00473AF4">
      <w:pPr>
        <w:ind w:firstLine="567"/>
        <w:jc w:val="both"/>
        <w:rPr>
          <w:sz w:val="28"/>
          <w:szCs w:val="28"/>
        </w:rPr>
      </w:pPr>
      <w:r>
        <w:rPr>
          <w:sz w:val="28"/>
          <w:szCs w:val="28"/>
        </w:rPr>
        <w:t>«1.4. Предмет муниципального контроля.</w:t>
      </w:r>
    </w:p>
    <w:p w:rsidR="00D41D75" w:rsidRDefault="00D41D75" w:rsidP="00D41D75">
      <w:pPr>
        <w:ind w:firstLine="567"/>
        <w:jc w:val="both"/>
        <w:rPr>
          <w:sz w:val="28"/>
          <w:szCs w:val="28"/>
        </w:rPr>
      </w:pPr>
      <w:r>
        <w:rPr>
          <w:sz w:val="28"/>
          <w:szCs w:val="28"/>
        </w:rPr>
        <w:t xml:space="preserve">Предметом муниципального контроля является проверка соблюдения юридическими лицами, индивидуальными предпринимателями обязательных требований в области рационального использования и охраны недр </w:t>
      </w:r>
      <w:r w:rsidR="001626F8">
        <w:rPr>
          <w:sz w:val="28"/>
          <w:szCs w:val="28"/>
        </w:rPr>
        <w:br/>
      </w:r>
      <w:r>
        <w:rPr>
          <w:sz w:val="28"/>
          <w:szCs w:val="28"/>
        </w:rPr>
        <w:t>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D56F59" w:rsidRDefault="00D56F59" w:rsidP="00473AF4">
      <w:pPr>
        <w:ind w:firstLine="567"/>
        <w:jc w:val="both"/>
        <w:rPr>
          <w:sz w:val="28"/>
          <w:szCs w:val="28"/>
        </w:rPr>
      </w:pPr>
      <w:r>
        <w:rPr>
          <w:sz w:val="28"/>
          <w:szCs w:val="28"/>
        </w:rPr>
        <w:t>1.</w:t>
      </w:r>
      <w:r w:rsidR="00AE53C4">
        <w:rPr>
          <w:sz w:val="28"/>
          <w:szCs w:val="28"/>
        </w:rPr>
        <w:t>3</w:t>
      </w:r>
      <w:r>
        <w:rPr>
          <w:sz w:val="28"/>
          <w:szCs w:val="28"/>
        </w:rPr>
        <w:t xml:space="preserve">. Абзац 5 п. 1.5.2 </w:t>
      </w:r>
      <w:r w:rsidR="00C17E83">
        <w:rPr>
          <w:sz w:val="28"/>
          <w:szCs w:val="28"/>
        </w:rPr>
        <w:t xml:space="preserve">приложения к постановлению </w:t>
      </w:r>
      <w:r>
        <w:rPr>
          <w:sz w:val="28"/>
          <w:szCs w:val="28"/>
        </w:rPr>
        <w:t xml:space="preserve">дополнить словами </w:t>
      </w:r>
      <w:r w:rsidR="001626F8">
        <w:rPr>
          <w:sz w:val="28"/>
          <w:szCs w:val="28"/>
        </w:rPr>
        <w:br/>
      </w:r>
      <w:proofErr w:type="gramStart"/>
      <w:r>
        <w:rPr>
          <w:sz w:val="28"/>
          <w:szCs w:val="28"/>
        </w:rPr>
        <w:t>« и</w:t>
      </w:r>
      <w:proofErr w:type="gramEnd"/>
      <w:r>
        <w:rPr>
          <w:sz w:val="28"/>
          <w:szCs w:val="28"/>
        </w:rPr>
        <w:t xml:space="preserve"> в случае, предусмотренном частью 5 статьи 10 Федерального закона </w:t>
      </w:r>
      <w:r w:rsidR="001626F8">
        <w:rPr>
          <w:sz w:val="28"/>
          <w:szCs w:val="28"/>
        </w:rPr>
        <w:br/>
      </w:r>
      <w:r>
        <w:rPr>
          <w:sz w:val="28"/>
          <w:szCs w:val="28"/>
        </w:rPr>
        <w:t xml:space="preserve">от 26.12.2008 № 294-ФЗ «О защите прав юридических лиц и индивидуальных </w:t>
      </w:r>
      <w:r>
        <w:rPr>
          <w:sz w:val="28"/>
          <w:szCs w:val="28"/>
        </w:rPr>
        <w:lastRenderedPageBreak/>
        <w:t xml:space="preserve">предпринимателей при осуществлении государственного контроля (надзора) </w:t>
      </w:r>
      <w:r w:rsidR="001626F8">
        <w:rPr>
          <w:sz w:val="28"/>
          <w:szCs w:val="28"/>
        </w:rPr>
        <w:br/>
      </w:r>
      <w:r>
        <w:rPr>
          <w:sz w:val="28"/>
          <w:szCs w:val="28"/>
        </w:rPr>
        <w:t>и муниципального контроля», копии документа о согласовании проведения проверки.».</w:t>
      </w:r>
    </w:p>
    <w:p w:rsidR="00D56F59" w:rsidRDefault="00D56F59" w:rsidP="00473AF4">
      <w:pPr>
        <w:ind w:firstLine="567"/>
        <w:jc w:val="both"/>
        <w:rPr>
          <w:sz w:val="28"/>
          <w:szCs w:val="28"/>
        </w:rPr>
      </w:pPr>
      <w:r>
        <w:rPr>
          <w:sz w:val="28"/>
          <w:szCs w:val="28"/>
        </w:rPr>
        <w:t>1.</w:t>
      </w:r>
      <w:r w:rsidR="00AE53C4">
        <w:rPr>
          <w:sz w:val="28"/>
          <w:szCs w:val="28"/>
        </w:rPr>
        <w:t>4</w:t>
      </w:r>
      <w:r>
        <w:rPr>
          <w:sz w:val="28"/>
          <w:szCs w:val="28"/>
        </w:rPr>
        <w:t xml:space="preserve">. Пункт 1.6.1 </w:t>
      </w:r>
      <w:r w:rsidR="00C17E83">
        <w:rPr>
          <w:sz w:val="28"/>
          <w:szCs w:val="28"/>
        </w:rPr>
        <w:t xml:space="preserve">приложения к постановлению </w:t>
      </w:r>
      <w:r>
        <w:rPr>
          <w:sz w:val="28"/>
          <w:szCs w:val="28"/>
        </w:rPr>
        <w:t>дополнить абзац</w:t>
      </w:r>
      <w:r w:rsidR="00B21381">
        <w:rPr>
          <w:sz w:val="28"/>
          <w:szCs w:val="28"/>
        </w:rPr>
        <w:t>ами</w:t>
      </w:r>
      <w:r>
        <w:rPr>
          <w:sz w:val="28"/>
          <w:szCs w:val="28"/>
        </w:rPr>
        <w:t xml:space="preserve"> следующего содержания:</w:t>
      </w:r>
    </w:p>
    <w:p w:rsidR="00B21381" w:rsidRDefault="00D56F59" w:rsidP="00473AF4">
      <w:pPr>
        <w:ind w:firstLine="567"/>
        <w:jc w:val="both"/>
        <w:rPr>
          <w:sz w:val="28"/>
          <w:szCs w:val="28"/>
        </w:rPr>
      </w:pPr>
      <w:r>
        <w:rPr>
          <w:sz w:val="28"/>
          <w:szCs w:val="28"/>
        </w:rPr>
        <w:t xml:space="preserve">«- привлекать Уполномоченного при Президенте Российской Федерации </w:t>
      </w:r>
      <w:r w:rsidR="00DC2BBC">
        <w:rPr>
          <w:sz w:val="28"/>
          <w:szCs w:val="28"/>
        </w:rPr>
        <w:br/>
      </w:r>
      <w:r>
        <w:rPr>
          <w:sz w:val="28"/>
          <w:szCs w:val="28"/>
        </w:rPr>
        <w:t>по защите прав предпринимателей либо уполномоченного по защите прав предпринимателей в субъекте Российской</w:t>
      </w:r>
      <w:r w:rsidR="00B21381">
        <w:rPr>
          <w:sz w:val="28"/>
          <w:szCs w:val="28"/>
        </w:rPr>
        <w:t xml:space="preserve"> Федерации к участию в проверке;</w:t>
      </w:r>
    </w:p>
    <w:p w:rsidR="00D56F59" w:rsidRDefault="00B21381" w:rsidP="00473AF4">
      <w:pPr>
        <w:ind w:firstLine="567"/>
        <w:jc w:val="both"/>
        <w:rPr>
          <w:sz w:val="28"/>
          <w:szCs w:val="28"/>
        </w:rPr>
      </w:pPr>
      <w:r>
        <w:rPr>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00D56F59">
        <w:rPr>
          <w:sz w:val="28"/>
          <w:szCs w:val="28"/>
        </w:rPr>
        <w:t>».</w:t>
      </w:r>
    </w:p>
    <w:p w:rsidR="00B21381" w:rsidRDefault="00D56F59" w:rsidP="00473AF4">
      <w:pPr>
        <w:ind w:firstLine="567"/>
        <w:jc w:val="both"/>
        <w:rPr>
          <w:sz w:val="28"/>
          <w:szCs w:val="28"/>
        </w:rPr>
      </w:pPr>
      <w:r>
        <w:rPr>
          <w:sz w:val="28"/>
          <w:szCs w:val="28"/>
        </w:rPr>
        <w:t>1.</w:t>
      </w:r>
      <w:r w:rsidR="00AE53C4">
        <w:rPr>
          <w:sz w:val="28"/>
          <w:szCs w:val="28"/>
        </w:rPr>
        <w:t>5</w:t>
      </w:r>
      <w:r>
        <w:rPr>
          <w:sz w:val="28"/>
          <w:szCs w:val="28"/>
        </w:rPr>
        <w:t xml:space="preserve">. </w:t>
      </w:r>
      <w:r w:rsidR="00E94508">
        <w:rPr>
          <w:sz w:val="28"/>
          <w:szCs w:val="28"/>
        </w:rPr>
        <w:t>Абзац 6</w:t>
      </w:r>
      <w:r w:rsidR="00B21381">
        <w:rPr>
          <w:sz w:val="28"/>
          <w:szCs w:val="28"/>
        </w:rPr>
        <w:t xml:space="preserve"> п. 1.6.2 </w:t>
      </w:r>
      <w:r w:rsidR="00C17E83">
        <w:rPr>
          <w:sz w:val="28"/>
          <w:szCs w:val="28"/>
        </w:rPr>
        <w:t xml:space="preserve">приложения к постановлению </w:t>
      </w:r>
      <w:r w:rsidR="00B21381">
        <w:rPr>
          <w:sz w:val="28"/>
          <w:szCs w:val="28"/>
        </w:rPr>
        <w:t>исключить.</w:t>
      </w:r>
    </w:p>
    <w:p w:rsidR="00595D59" w:rsidRDefault="00B21381" w:rsidP="00473AF4">
      <w:pPr>
        <w:ind w:firstLine="567"/>
        <w:jc w:val="both"/>
        <w:rPr>
          <w:sz w:val="28"/>
          <w:szCs w:val="28"/>
        </w:rPr>
      </w:pPr>
      <w:r>
        <w:rPr>
          <w:sz w:val="28"/>
          <w:szCs w:val="28"/>
        </w:rPr>
        <w:t>1.</w:t>
      </w:r>
      <w:r w:rsidR="00AE53C4">
        <w:rPr>
          <w:sz w:val="28"/>
          <w:szCs w:val="28"/>
        </w:rPr>
        <w:t>6</w:t>
      </w:r>
      <w:r>
        <w:rPr>
          <w:sz w:val="28"/>
          <w:szCs w:val="28"/>
        </w:rPr>
        <w:t xml:space="preserve">. Пункт 2.4.4 </w:t>
      </w:r>
      <w:r w:rsidR="00C17E83">
        <w:rPr>
          <w:sz w:val="28"/>
          <w:szCs w:val="28"/>
        </w:rPr>
        <w:t xml:space="preserve">приложения к постановлению </w:t>
      </w:r>
      <w:r>
        <w:rPr>
          <w:sz w:val="28"/>
          <w:szCs w:val="28"/>
        </w:rPr>
        <w:t>после слов «малых предприятий» дополнить словами</w:t>
      </w:r>
      <w:r w:rsidR="001626F8">
        <w:rPr>
          <w:sz w:val="28"/>
          <w:szCs w:val="28"/>
        </w:rPr>
        <w:t xml:space="preserve"> </w:t>
      </w:r>
      <w:r>
        <w:rPr>
          <w:sz w:val="28"/>
          <w:szCs w:val="28"/>
        </w:rPr>
        <w:t>«не более чем на пятьдесят часов</w:t>
      </w:r>
      <w:r w:rsidR="00595D59">
        <w:rPr>
          <w:sz w:val="28"/>
          <w:szCs w:val="28"/>
        </w:rPr>
        <w:t>».</w:t>
      </w:r>
    </w:p>
    <w:p w:rsidR="003D195B" w:rsidRDefault="003D195B" w:rsidP="00473AF4">
      <w:pPr>
        <w:ind w:firstLine="567"/>
        <w:jc w:val="both"/>
        <w:rPr>
          <w:sz w:val="28"/>
          <w:szCs w:val="28"/>
        </w:rPr>
      </w:pPr>
      <w:r>
        <w:rPr>
          <w:sz w:val="28"/>
          <w:szCs w:val="28"/>
        </w:rPr>
        <w:t>1.</w:t>
      </w:r>
      <w:r w:rsidR="00AE53C4">
        <w:rPr>
          <w:sz w:val="28"/>
          <w:szCs w:val="28"/>
        </w:rPr>
        <w:t>7</w:t>
      </w:r>
      <w:r>
        <w:rPr>
          <w:sz w:val="28"/>
          <w:szCs w:val="28"/>
        </w:rPr>
        <w:t xml:space="preserve">. Пункт 3.2.2 </w:t>
      </w:r>
      <w:r w:rsidR="00C17E83">
        <w:rPr>
          <w:sz w:val="28"/>
          <w:szCs w:val="28"/>
        </w:rPr>
        <w:t xml:space="preserve">приложения к постановлению </w:t>
      </w:r>
      <w:r>
        <w:rPr>
          <w:sz w:val="28"/>
          <w:szCs w:val="28"/>
        </w:rPr>
        <w:t>изложить в новой редакции:</w:t>
      </w:r>
    </w:p>
    <w:p w:rsidR="003D195B" w:rsidRPr="003D195B" w:rsidRDefault="003D195B" w:rsidP="003D195B">
      <w:pPr>
        <w:ind w:firstLine="567"/>
        <w:jc w:val="both"/>
        <w:rPr>
          <w:sz w:val="28"/>
          <w:szCs w:val="28"/>
        </w:rPr>
      </w:pPr>
      <w:r w:rsidRPr="003D195B">
        <w:rPr>
          <w:sz w:val="28"/>
          <w:szCs w:val="28"/>
        </w:rPr>
        <w:t>«3.2.2.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D195B" w:rsidRPr="003D195B" w:rsidRDefault="003D195B" w:rsidP="003D195B">
      <w:pPr>
        <w:ind w:firstLine="567"/>
        <w:jc w:val="both"/>
        <w:rPr>
          <w:sz w:val="28"/>
          <w:szCs w:val="28"/>
        </w:rPr>
      </w:pPr>
      <w:r>
        <w:rPr>
          <w:sz w:val="28"/>
          <w:szCs w:val="28"/>
        </w:rPr>
        <w:t>-</w:t>
      </w:r>
      <w:r w:rsidRPr="003D195B">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195B" w:rsidRPr="003D195B" w:rsidRDefault="003D195B" w:rsidP="003D195B">
      <w:pPr>
        <w:ind w:firstLine="567"/>
        <w:jc w:val="both"/>
        <w:rPr>
          <w:sz w:val="28"/>
          <w:szCs w:val="28"/>
        </w:rPr>
      </w:pPr>
      <w:bookmarkStart w:id="0" w:name="sub_942"/>
      <w:r>
        <w:rPr>
          <w:sz w:val="28"/>
          <w:szCs w:val="28"/>
        </w:rPr>
        <w:t>-</w:t>
      </w:r>
      <w:r w:rsidRPr="003D195B">
        <w:rPr>
          <w:sz w:val="28"/>
          <w:szCs w:val="28"/>
        </w:rPr>
        <w:t xml:space="preserve"> цель и основание проведения каждой плановой проверки;</w:t>
      </w:r>
    </w:p>
    <w:p w:rsidR="003D195B" w:rsidRPr="003D195B" w:rsidRDefault="003D195B" w:rsidP="003D195B">
      <w:pPr>
        <w:ind w:firstLine="567"/>
        <w:jc w:val="both"/>
        <w:rPr>
          <w:sz w:val="28"/>
          <w:szCs w:val="28"/>
        </w:rPr>
      </w:pPr>
      <w:bookmarkStart w:id="1" w:name="sub_943"/>
      <w:bookmarkEnd w:id="0"/>
      <w:r>
        <w:rPr>
          <w:sz w:val="28"/>
          <w:szCs w:val="28"/>
        </w:rPr>
        <w:t>-</w:t>
      </w:r>
      <w:r w:rsidRPr="003D195B">
        <w:rPr>
          <w:sz w:val="28"/>
          <w:szCs w:val="28"/>
        </w:rPr>
        <w:t xml:space="preserve"> дата начала и сроки проведения каждой плановой проверки;</w:t>
      </w:r>
    </w:p>
    <w:p w:rsidR="003D195B" w:rsidRDefault="003D195B" w:rsidP="003D195B">
      <w:pPr>
        <w:ind w:firstLine="567"/>
        <w:jc w:val="both"/>
        <w:rPr>
          <w:sz w:val="28"/>
          <w:szCs w:val="28"/>
        </w:rPr>
      </w:pPr>
      <w:bookmarkStart w:id="2" w:name="sub_944"/>
      <w:bookmarkEnd w:id="1"/>
      <w:r>
        <w:rPr>
          <w:sz w:val="28"/>
          <w:szCs w:val="28"/>
        </w:rPr>
        <w:t>-</w:t>
      </w:r>
      <w:r w:rsidRPr="003D195B">
        <w:rPr>
          <w:sz w:val="28"/>
          <w:szCs w:val="28"/>
        </w:rPr>
        <w:t xml:space="preserve">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sz w:val="28"/>
          <w:szCs w:val="28"/>
        </w:rPr>
        <w:t>».</w:t>
      </w:r>
      <w:bookmarkEnd w:id="2"/>
    </w:p>
    <w:p w:rsidR="00D41D75" w:rsidRPr="003D195B" w:rsidRDefault="00D41D75" w:rsidP="003D195B">
      <w:pPr>
        <w:ind w:firstLine="567"/>
        <w:jc w:val="both"/>
        <w:rPr>
          <w:sz w:val="28"/>
          <w:szCs w:val="28"/>
        </w:rPr>
      </w:pPr>
      <w:r>
        <w:rPr>
          <w:sz w:val="28"/>
          <w:szCs w:val="28"/>
        </w:rPr>
        <w:t>1.</w:t>
      </w:r>
      <w:r w:rsidR="00AE53C4">
        <w:rPr>
          <w:sz w:val="28"/>
          <w:szCs w:val="28"/>
        </w:rPr>
        <w:t>8</w:t>
      </w:r>
      <w:r>
        <w:rPr>
          <w:sz w:val="28"/>
          <w:szCs w:val="28"/>
        </w:rPr>
        <w:t xml:space="preserve">. </w:t>
      </w:r>
      <w:r w:rsidR="001626F8">
        <w:rPr>
          <w:sz w:val="28"/>
          <w:szCs w:val="28"/>
        </w:rPr>
        <w:t>Подпункт 3 пункта 3.3.2.1 приложения к постановлению исключить.</w:t>
      </w:r>
    </w:p>
    <w:p w:rsidR="00595D59" w:rsidRDefault="00595D59" w:rsidP="00473AF4">
      <w:pPr>
        <w:ind w:firstLine="567"/>
        <w:jc w:val="both"/>
        <w:rPr>
          <w:sz w:val="28"/>
          <w:szCs w:val="28"/>
        </w:rPr>
      </w:pPr>
      <w:r>
        <w:rPr>
          <w:sz w:val="28"/>
          <w:szCs w:val="28"/>
        </w:rPr>
        <w:t>1.</w:t>
      </w:r>
      <w:r w:rsidR="00AE53C4">
        <w:rPr>
          <w:sz w:val="28"/>
          <w:szCs w:val="28"/>
        </w:rPr>
        <w:t>9</w:t>
      </w:r>
      <w:r>
        <w:rPr>
          <w:sz w:val="28"/>
          <w:szCs w:val="28"/>
        </w:rPr>
        <w:t xml:space="preserve">. Подпункт 1 пункта 3.3.2.1 </w:t>
      </w:r>
      <w:r w:rsidR="00C17E83">
        <w:rPr>
          <w:sz w:val="28"/>
          <w:szCs w:val="28"/>
        </w:rPr>
        <w:t xml:space="preserve">приложения к постановлению </w:t>
      </w:r>
      <w:r>
        <w:rPr>
          <w:sz w:val="28"/>
          <w:szCs w:val="28"/>
        </w:rPr>
        <w:t>дополнить абзацем следующего содержания:</w:t>
      </w:r>
    </w:p>
    <w:p w:rsidR="00595D59" w:rsidRPr="00595D59" w:rsidRDefault="00595D59" w:rsidP="00595D59">
      <w:pPr>
        <w:autoSpaceDE w:val="0"/>
        <w:autoSpaceDN w:val="0"/>
        <w:adjustRightInd w:val="0"/>
        <w:ind w:firstLine="720"/>
        <w:jc w:val="both"/>
        <w:rPr>
          <w:sz w:val="28"/>
          <w:szCs w:val="28"/>
        </w:rPr>
      </w:pPr>
      <w:r w:rsidRPr="00595D59">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56F59" w:rsidRDefault="00595D59" w:rsidP="00473AF4">
      <w:pPr>
        <w:ind w:firstLine="567"/>
        <w:jc w:val="both"/>
        <w:rPr>
          <w:sz w:val="28"/>
          <w:szCs w:val="28"/>
        </w:rPr>
      </w:pPr>
      <w:r w:rsidRPr="00595D59">
        <w:rPr>
          <w:sz w:val="28"/>
          <w:szCs w:val="28"/>
        </w:rPr>
        <w:t>1.</w:t>
      </w:r>
      <w:r w:rsidR="00AE53C4">
        <w:rPr>
          <w:sz w:val="28"/>
          <w:szCs w:val="28"/>
        </w:rPr>
        <w:t>10</w:t>
      </w:r>
      <w:r w:rsidRPr="00595D59">
        <w:rPr>
          <w:sz w:val="28"/>
          <w:szCs w:val="28"/>
        </w:rPr>
        <w:t>.</w:t>
      </w:r>
      <w:r>
        <w:rPr>
          <w:sz w:val="28"/>
          <w:szCs w:val="28"/>
        </w:rPr>
        <w:t xml:space="preserve"> В абзаце </w:t>
      </w:r>
      <w:r w:rsidR="003D195B">
        <w:rPr>
          <w:sz w:val="28"/>
          <w:szCs w:val="28"/>
        </w:rPr>
        <w:t xml:space="preserve">10 п. 3.3.2.1 </w:t>
      </w:r>
      <w:r w:rsidR="00C17E83">
        <w:rPr>
          <w:sz w:val="28"/>
          <w:szCs w:val="28"/>
        </w:rPr>
        <w:t xml:space="preserve">приложения к постановлению </w:t>
      </w:r>
      <w:r w:rsidR="003D195B">
        <w:rPr>
          <w:sz w:val="28"/>
          <w:szCs w:val="28"/>
        </w:rPr>
        <w:t xml:space="preserve">слова «электронной цифровой подписью» заменить словами </w:t>
      </w:r>
      <w:r w:rsidR="003D195B" w:rsidRPr="003D195B">
        <w:rPr>
          <w:sz w:val="28"/>
          <w:szCs w:val="28"/>
        </w:rPr>
        <w:t xml:space="preserve">«усиленной квалифицированной </w:t>
      </w:r>
      <w:hyperlink r:id="rId5" w:history="1">
        <w:r w:rsidR="003D195B" w:rsidRPr="003D195B">
          <w:rPr>
            <w:rStyle w:val="a4"/>
            <w:color w:val="auto"/>
            <w:sz w:val="28"/>
            <w:szCs w:val="28"/>
          </w:rPr>
          <w:t>электронной подписью</w:t>
        </w:r>
      </w:hyperlink>
      <w:r w:rsidR="003D195B">
        <w:rPr>
          <w:sz w:val="28"/>
          <w:szCs w:val="28"/>
        </w:rPr>
        <w:t>».</w:t>
      </w:r>
      <w:r>
        <w:rPr>
          <w:sz w:val="28"/>
          <w:szCs w:val="28"/>
        </w:rPr>
        <w:t xml:space="preserve"> </w:t>
      </w:r>
      <w:r w:rsidR="00B21381">
        <w:rPr>
          <w:sz w:val="28"/>
          <w:szCs w:val="28"/>
        </w:rPr>
        <w:t xml:space="preserve"> </w:t>
      </w:r>
      <w:r w:rsidR="00D56F59">
        <w:rPr>
          <w:sz w:val="28"/>
          <w:szCs w:val="28"/>
        </w:rPr>
        <w:t xml:space="preserve"> </w:t>
      </w:r>
    </w:p>
    <w:p w:rsidR="00473AF4" w:rsidRDefault="00473AF4" w:rsidP="00473AF4">
      <w:pPr>
        <w:shd w:val="clear" w:color="auto" w:fill="FFFFFF"/>
        <w:spacing w:line="322" w:lineRule="exact"/>
        <w:ind w:right="45" w:firstLine="567"/>
        <w:jc w:val="both"/>
        <w:rPr>
          <w:sz w:val="28"/>
          <w:szCs w:val="28"/>
        </w:rPr>
      </w:pPr>
      <w:bookmarkStart w:id="3" w:name="sub_2"/>
      <w:r>
        <w:rPr>
          <w:sz w:val="28"/>
          <w:szCs w:val="28"/>
        </w:rPr>
        <w:lastRenderedPageBreak/>
        <w:t xml:space="preserve">2. Управлению информационной политики опубликовать настоящее постановление в средствах массовой информации и разместить </w:t>
      </w:r>
      <w:r>
        <w:rPr>
          <w:sz w:val="28"/>
          <w:szCs w:val="28"/>
        </w:rPr>
        <w:br/>
        <w:t>на официальном интернет - сайте Администрации города.</w:t>
      </w:r>
    </w:p>
    <w:bookmarkEnd w:id="3"/>
    <w:p w:rsidR="00473AF4" w:rsidRDefault="00473AF4" w:rsidP="00473AF4">
      <w:pPr>
        <w:ind w:firstLine="567"/>
        <w:jc w:val="both"/>
        <w:rPr>
          <w:sz w:val="28"/>
          <w:szCs w:val="28"/>
        </w:rPr>
      </w:pPr>
      <w:r>
        <w:rPr>
          <w:sz w:val="28"/>
          <w:szCs w:val="28"/>
        </w:rPr>
        <w:t>3.  Контроль за выполнением постановления возложить на заместителя главы Администрации города Базарова В.В.</w:t>
      </w:r>
    </w:p>
    <w:p w:rsidR="00473AF4" w:rsidRDefault="00473AF4" w:rsidP="00473AF4">
      <w:pPr>
        <w:ind w:firstLine="567"/>
        <w:jc w:val="both"/>
        <w:rPr>
          <w:sz w:val="16"/>
          <w:szCs w:val="16"/>
        </w:rPr>
      </w:pPr>
    </w:p>
    <w:p w:rsidR="00473AF4" w:rsidRDefault="00473AF4" w:rsidP="00473AF4">
      <w:pPr>
        <w:jc w:val="both"/>
        <w:rPr>
          <w:sz w:val="28"/>
          <w:szCs w:val="28"/>
        </w:rPr>
      </w:pPr>
      <w:r>
        <w:rPr>
          <w:sz w:val="28"/>
          <w:szCs w:val="28"/>
        </w:rPr>
        <w:t xml:space="preserve">Глава города                                                    </w:t>
      </w:r>
      <w:r w:rsidR="0067605A">
        <w:rPr>
          <w:sz w:val="28"/>
          <w:szCs w:val="28"/>
        </w:rPr>
        <w:t xml:space="preserve">        </w:t>
      </w:r>
      <w:r>
        <w:rPr>
          <w:sz w:val="28"/>
          <w:szCs w:val="28"/>
        </w:rPr>
        <w:t xml:space="preserve">                                        Д.В. Попов</w:t>
      </w:r>
    </w:p>
    <w:p w:rsidR="00473AF4" w:rsidRDefault="00473AF4" w:rsidP="00473AF4">
      <w:bookmarkStart w:id="4" w:name="_GoBack"/>
      <w:bookmarkEnd w:id="4"/>
    </w:p>
    <w:p w:rsidR="00473AF4" w:rsidRDefault="00473AF4" w:rsidP="00473AF4"/>
    <w:p w:rsidR="00473AF4" w:rsidRDefault="00473AF4" w:rsidP="00473AF4">
      <w:r>
        <w:t>Гусарова Лариса Юрьевна</w:t>
      </w:r>
    </w:p>
    <w:p w:rsidR="00E63B09" w:rsidRDefault="00473AF4">
      <w:r>
        <w:t>тел. (3462)52-45-44</w:t>
      </w:r>
    </w:p>
    <w:sectPr w:rsidR="00E63B09" w:rsidSect="00AE53C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F4"/>
    <w:rsid w:val="000C0E3F"/>
    <w:rsid w:val="000C47BA"/>
    <w:rsid w:val="001622BE"/>
    <w:rsid w:val="001626F8"/>
    <w:rsid w:val="00195E99"/>
    <w:rsid w:val="001C3575"/>
    <w:rsid w:val="00272F41"/>
    <w:rsid w:val="002D6DAE"/>
    <w:rsid w:val="00327F35"/>
    <w:rsid w:val="0038334B"/>
    <w:rsid w:val="003D195B"/>
    <w:rsid w:val="00453647"/>
    <w:rsid w:val="00473AF4"/>
    <w:rsid w:val="0057403B"/>
    <w:rsid w:val="00595D59"/>
    <w:rsid w:val="00637B1C"/>
    <w:rsid w:val="00646958"/>
    <w:rsid w:val="0067605A"/>
    <w:rsid w:val="006B2FB3"/>
    <w:rsid w:val="006C41DF"/>
    <w:rsid w:val="006F10FA"/>
    <w:rsid w:val="006F234B"/>
    <w:rsid w:val="007E77AE"/>
    <w:rsid w:val="00914DDC"/>
    <w:rsid w:val="00AE53C4"/>
    <w:rsid w:val="00B21381"/>
    <w:rsid w:val="00C17E83"/>
    <w:rsid w:val="00C52E91"/>
    <w:rsid w:val="00D41D75"/>
    <w:rsid w:val="00D56F59"/>
    <w:rsid w:val="00DC2BBC"/>
    <w:rsid w:val="00E63B09"/>
    <w:rsid w:val="00E9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03FBF-A047-4458-B6AB-D37E3AAB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A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3AF4"/>
    <w:pPr>
      <w:keepNext/>
      <w:spacing w:before="240" w:after="60"/>
      <w:outlineLvl w:val="0"/>
    </w:pPr>
    <w:rPr>
      <w:rFonts w:ascii="Cambria" w:hAnsi="Cambria"/>
      <w:b/>
      <w:bCs/>
      <w:kern w:val="32"/>
      <w:sz w:val="32"/>
      <w:szCs w:val="32"/>
    </w:rPr>
  </w:style>
  <w:style w:type="paragraph" w:styleId="4">
    <w:name w:val="heading 4"/>
    <w:basedOn w:val="a"/>
    <w:next w:val="a"/>
    <w:link w:val="40"/>
    <w:unhideWhenUsed/>
    <w:qFormat/>
    <w:rsid w:val="00473AF4"/>
    <w:pPr>
      <w:keepNext/>
      <w:overflowPunct w:val="0"/>
      <w:autoSpaceDE w:val="0"/>
      <w:autoSpaceDN w:val="0"/>
      <w:adjustRightInd w:val="0"/>
      <w:jc w:val="right"/>
      <w:outlineLvl w:val="3"/>
    </w:pPr>
    <w:rPr>
      <w:b/>
      <w:szCs w:val="20"/>
    </w:rPr>
  </w:style>
  <w:style w:type="paragraph" w:styleId="5">
    <w:name w:val="heading 5"/>
    <w:basedOn w:val="a"/>
    <w:next w:val="a"/>
    <w:link w:val="50"/>
    <w:semiHidden/>
    <w:unhideWhenUsed/>
    <w:qFormat/>
    <w:rsid w:val="00473AF4"/>
    <w:pPr>
      <w:keepNext/>
      <w:overflowPunct w:val="0"/>
      <w:autoSpaceDE w:val="0"/>
      <w:autoSpaceDN w:val="0"/>
      <w:adjustRightInd w:val="0"/>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AF4"/>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473AF4"/>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73AF4"/>
    <w:rPr>
      <w:rFonts w:ascii="Times New Roman" w:eastAsia="Times New Roman" w:hAnsi="Times New Roman" w:cs="Times New Roman"/>
      <w:b/>
      <w:sz w:val="28"/>
      <w:szCs w:val="20"/>
      <w:lang w:eastAsia="ru-RU"/>
    </w:rPr>
  </w:style>
  <w:style w:type="character" w:styleId="a3">
    <w:name w:val="Hyperlink"/>
    <w:basedOn w:val="a0"/>
    <w:uiPriority w:val="99"/>
    <w:unhideWhenUsed/>
    <w:rsid w:val="00473AF4"/>
    <w:rPr>
      <w:color w:val="0000FF"/>
      <w:u w:val="single"/>
    </w:rPr>
  </w:style>
  <w:style w:type="character" w:customStyle="1" w:styleId="a4">
    <w:name w:val="Гипертекстовая ссылка"/>
    <w:basedOn w:val="a0"/>
    <w:uiPriority w:val="99"/>
    <w:rsid w:val="003D195B"/>
    <w:rPr>
      <w:color w:val="106BBE"/>
    </w:rPr>
  </w:style>
  <w:style w:type="paragraph" w:customStyle="1" w:styleId="a5">
    <w:name w:val="Комментарий"/>
    <w:basedOn w:val="a"/>
    <w:next w:val="a"/>
    <w:uiPriority w:val="99"/>
    <w:rsid w:val="003D195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3D195B"/>
    <w:rPr>
      <w:i/>
      <w:iCs/>
    </w:rPr>
  </w:style>
  <w:style w:type="paragraph" w:styleId="a7">
    <w:name w:val="Balloon Text"/>
    <w:basedOn w:val="a"/>
    <w:link w:val="a8"/>
    <w:uiPriority w:val="99"/>
    <w:semiHidden/>
    <w:unhideWhenUsed/>
    <w:rsid w:val="001622BE"/>
    <w:rPr>
      <w:rFonts w:ascii="Segoe UI" w:hAnsi="Segoe UI" w:cs="Segoe UI"/>
      <w:sz w:val="18"/>
      <w:szCs w:val="18"/>
    </w:rPr>
  </w:style>
  <w:style w:type="character" w:customStyle="1" w:styleId="a8">
    <w:name w:val="Текст выноски Знак"/>
    <w:basedOn w:val="a0"/>
    <w:link w:val="a7"/>
    <w:uiPriority w:val="99"/>
    <w:semiHidden/>
    <w:rsid w:val="001622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84522.21" TargetMode="External"/><Relationship Id="rId4" Type="http://schemas.openxmlformats.org/officeDocument/2006/relationships/hyperlink" Target="garantf1://290094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Гусарова Лариса Юрьевна</dc:creator>
  <cp:keywords/>
  <dc:description/>
  <cp:lastModifiedBy>Грушина Оксана Егоровна</cp:lastModifiedBy>
  <cp:revision>23</cp:revision>
  <cp:lastPrinted>2015-03-27T06:16:00Z</cp:lastPrinted>
  <dcterms:created xsi:type="dcterms:W3CDTF">2015-02-25T10:28:00Z</dcterms:created>
  <dcterms:modified xsi:type="dcterms:W3CDTF">2015-05-14T07:35:00Z</dcterms:modified>
</cp:coreProperties>
</file>