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6" w:rsidRDefault="00977936" w:rsidP="00A053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240B9">
        <w:rPr>
          <w:sz w:val="28"/>
          <w:szCs w:val="28"/>
        </w:rPr>
        <w:t xml:space="preserve">                                      </w:t>
      </w:r>
    </w:p>
    <w:p w:rsidR="00B240B9" w:rsidRPr="00595822" w:rsidRDefault="00A053D6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240B9" w:rsidRPr="00595822">
        <w:rPr>
          <w:sz w:val="28"/>
          <w:szCs w:val="28"/>
        </w:rPr>
        <w:t>Утверждаю:</w:t>
      </w:r>
    </w:p>
    <w:p w:rsidR="00B240B9" w:rsidRDefault="00B240B9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F21ED">
        <w:rPr>
          <w:sz w:val="28"/>
          <w:szCs w:val="28"/>
        </w:rPr>
        <w:t xml:space="preserve">Координатор </w:t>
      </w:r>
      <w:proofErr w:type="spellStart"/>
      <w:r w:rsidRPr="00742260">
        <w:rPr>
          <w:sz w:val="28"/>
          <w:szCs w:val="28"/>
        </w:rPr>
        <w:t>Сургутской</w:t>
      </w:r>
      <w:proofErr w:type="spellEnd"/>
      <w:r w:rsidRPr="00742260">
        <w:rPr>
          <w:sz w:val="28"/>
          <w:szCs w:val="28"/>
        </w:rPr>
        <w:t xml:space="preserve"> городской </w:t>
      </w:r>
    </w:p>
    <w:p w:rsidR="00B240B9" w:rsidRDefault="00B240B9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742260">
        <w:rPr>
          <w:sz w:val="28"/>
          <w:szCs w:val="28"/>
        </w:rPr>
        <w:t xml:space="preserve">трехсторонней </w:t>
      </w:r>
      <w:r>
        <w:rPr>
          <w:sz w:val="28"/>
          <w:szCs w:val="28"/>
        </w:rPr>
        <w:t xml:space="preserve">  </w:t>
      </w:r>
      <w:r w:rsidRPr="0074226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</w:t>
      </w:r>
      <w:proofErr w:type="gramStart"/>
      <w:r w:rsidRPr="00742260">
        <w:rPr>
          <w:sz w:val="28"/>
          <w:szCs w:val="28"/>
        </w:rPr>
        <w:t>по</w:t>
      </w:r>
      <w:proofErr w:type="gramEnd"/>
      <w:r w:rsidRPr="00742260">
        <w:rPr>
          <w:sz w:val="28"/>
          <w:szCs w:val="28"/>
        </w:rPr>
        <w:t xml:space="preserve"> </w:t>
      </w:r>
    </w:p>
    <w:p w:rsidR="00B240B9" w:rsidRDefault="00B240B9" w:rsidP="00B24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2260">
        <w:rPr>
          <w:sz w:val="28"/>
          <w:szCs w:val="28"/>
        </w:rPr>
        <w:t xml:space="preserve">регулированию </w:t>
      </w:r>
      <w:proofErr w:type="gramStart"/>
      <w:r w:rsidRPr="00742260">
        <w:rPr>
          <w:sz w:val="28"/>
          <w:szCs w:val="28"/>
        </w:rPr>
        <w:t>социально-трудовых</w:t>
      </w:r>
      <w:proofErr w:type="gramEnd"/>
    </w:p>
    <w:p w:rsidR="00B240B9" w:rsidRDefault="00B240B9" w:rsidP="00B24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42260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–</w:t>
      </w:r>
      <w:r w:rsidRPr="00BF21ED">
        <w:rPr>
          <w:sz w:val="28"/>
          <w:szCs w:val="28"/>
        </w:rPr>
        <w:t xml:space="preserve"> Глава города Сургута</w:t>
      </w:r>
    </w:p>
    <w:p w:rsidR="00B240B9" w:rsidRDefault="00B240B9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  Д.В. Попов</w:t>
      </w:r>
    </w:p>
    <w:p w:rsidR="00D2033C" w:rsidRPr="00D2033C" w:rsidRDefault="00B240B9" w:rsidP="00B240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</w:t>
      </w:r>
      <w:r w:rsidR="00674113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__»_____</w:t>
      </w:r>
      <w:r w:rsidR="00674113" w:rsidRPr="00674113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_______  2014 года</w:t>
      </w:r>
      <w:r w:rsidRPr="00BF21ED">
        <w:rPr>
          <w:sz w:val="28"/>
          <w:szCs w:val="28"/>
        </w:rPr>
        <w:t xml:space="preserve">  </w:t>
      </w:r>
    </w:p>
    <w:p w:rsidR="00D2033C" w:rsidRDefault="00D2033C" w:rsidP="002A06F4">
      <w:pPr>
        <w:jc w:val="center"/>
        <w:rPr>
          <w:sz w:val="28"/>
          <w:szCs w:val="28"/>
        </w:rPr>
      </w:pP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Сургутской</w:t>
      </w:r>
      <w:proofErr w:type="spellEnd"/>
      <w:r>
        <w:rPr>
          <w:b/>
          <w:sz w:val="28"/>
          <w:szCs w:val="28"/>
        </w:rPr>
        <w:t xml:space="preserve"> городской трехсторонней комиссии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регулированию социально-трудовых отношений </w:t>
      </w:r>
    </w:p>
    <w:p w:rsidR="002A06F4" w:rsidRDefault="002A06F4" w:rsidP="002A06F4">
      <w:pPr>
        <w:jc w:val="center"/>
        <w:rPr>
          <w:b/>
          <w:sz w:val="28"/>
          <w:szCs w:val="28"/>
        </w:rPr>
      </w:pPr>
    </w:p>
    <w:p w:rsidR="0029132F" w:rsidRDefault="0029132F" w:rsidP="002A06F4">
      <w:pPr>
        <w:jc w:val="center"/>
        <w:rPr>
          <w:b/>
          <w:sz w:val="28"/>
          <w:szCs w:val="28"/>
        </w:rPr>
      </w:pPr>
    </w:p>
    <w:p w:rsidR="00794995" w:rsidRPr="00006A5D" w:rsidRDefault="00D60D5F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94995" w:rsidRPr="00006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.2014                                                                     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>
        <w:rPr>
          <w:rFonts w:ascii="Times New Roman" w:hAnsi="Times New Roman" w:cs="Times New Roman"/>
          <w:sz w:val="28"/>
          <w:szCs w:val="28"/>
        </w:rPr>
        <w:t xml:space="preserve">       </w:t>
      </w:r>
      <w:r w:rsidR="00794995" w:rsidRPr="00006A5D">
        <w:rPr>
          <w:rFonts w:ascii="Times New Roman" w:hAnsi="Times New Roman" w:cs="Times New Roman"/>
          <w:sz w:val="28"/>
          <w:szCs w:val="28"/>
        </w:rPr>
        <w:t xml:space="preserve">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4995" w:rsidRPr="00006A5D">
        <w:rPr>
          <w:rFonts w:ascii="Times New Roman" w:hAnsi="Times New Roman" w:cs="Times New Roman"/>
          <w:sz w:val="28"/>
          <w:szCs w:val="28"/>
        </w:rPr>
        <w:t>2</w:t>
      </w:r>
    </w:p>
    <w:p w:rsidR="00794995" w:rsidRPr="00006A5D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  <w:r w:rsidRPr="00006A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A5D">
        <w:rPr>
          <w:rFonts w:ascii="Times New Roman" w:hAnsi="Times New Roman" w:cs="Times New Roman"/>
          <w:sz w:val="28"/>
          <w:szCs w:val="28"/>
        </w:rPr>
        <w:t>.</w:t>
      </w:r>
      <w:r w:rsidR="00D60D5F">
        <w:rPr>
          <w:rFonts w:ascii="Times New Roman" w:hAnsi="Times New Roman" w:cs="Times New Roman"/>
          <w:sz w:val="28"/>
          <w:szCs w:val="28"/>
        </w:rPr>
        <w:t>3</w:t>
      </w:r>
      <w:r w:rsidRPr="00006A5D">
        <w:rPr>
          <w:rFonts w:ascii="Times New Roman" w:hAnsi="Times New Roman" w:cs="Times New Roman"/>
          <w:sz w:val="28"/>
          <w:szCs w:val="28"/>
        </w:rPr>
        <w:t xml:space="preserve">0 часов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A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A5D">
        <w:rPr>
          <w:rFonts w:ascii="Times New Roman" w:hAnsi="Times New Roman" w:cs="Times New Roman"/>
          <w:sz w:val="28"/>
          <w:szCs w:val="28"/>
        </w:rPr>
        <w:t xml:space="preserve">        кабинет 5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94995" w:rsidRDefault="00794995" w:rsidP="007949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4995" w:rsidRDefault="00794995" w:rsidP="00794995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794995" w:rsidTr="006F0EEC">
        <w:tc>
          <w:tcPr>
            <w:tcW w:w="2802" w:type="dxa"/>
          </w:tcPr>
          <w:p w:rsidR="00794995" w:rsidRDefault="00794995" w:rsidP="00AA19B1">
            <w:pPr>
              <w:rPr>
                <w:sz w:val="28"/>
                <w:szCs w:val="28"/>
              </w:rPr>
            </w:pPr>
            <w:r w:rsidRPr="00BF21ED">
              <w:rPr>
                <w:sz w:val="28"/>
                <w:szCs w:val="28"/>
              </w:rPr>
              <w:t>Попов Дмитрий Валерьевич</w:t>
            </w:r>
          </w:p>
          <w:p w:rsidR="00794995" w:rsidRPr="00006A5D" w:rsidRDefault="00794995" w:rsidP="00AA19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94995" w:rsidRDefault="00794995" w:rsidP="00AA19B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Сургута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BF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</w:t>
            </w:r>
            <w:proofErr w:type="spellStart"/>
            <w:r w:rsidRPr="0074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74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трехсторонней комиссии по регулированию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4995" w:rsidRPr="00006A5D" w:rsidRDefault="00794995" w:rsidP="00AA19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5F" w:rsidTr="006F0EEC">
        <w:tc>
          <w:tcPr>
            <w:tcW w:w="2802" w:type="dxa"/>
          </w:tcPr>
          <w:p w:rsidR="00D60D5F" w:rsidRPr="00006A5D" w:rsidRDefault="00D60D5F" w:rsidP="007720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Михайловна</w:t>
            </w:r>
          </w:p>
        </w:tc>
        <w:tc>
          <w:tcPr>
            <w:tcW w:w="7335" w:type="dxa"/>
          </w:tcPr>
          <w:p w:rsidR="00D60D5F" w:rsidRPr="00006A5D" w:rsidRDefault="00D60D5F" w:rsidP="007720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труду департамента по экономической политике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00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A6D" w:rsidRDefault="00A16A6D" w:rsidP="00794995">
      <w:pPr>
        <w:jc w:val="both"/>
        <w:rPr>
          <w:b/>
          <w:sz w:val="28"/>
          <w:szCs w:val="28"/>
          <w:u w:val="single"/>
        </w:rPr>
      </w:pPr>
    </w:p>
    <w:p w:rsidR="00794995" w:rsidRDefault="00794995" w:rsidP="00794995">
      <w:pPr>
        <w:jc w:val="both"/>
        <w:rPr>
          <w:b/>
          <w:sz w:val="28"/>
          <w:szCs w:val="28"/>
          <w:u w:val="single"/>
        </w:rPr>
      </w:pPr>
      <w:r w:rsidRPr="00BF21ED">
        <w:rPr>
          <w:b/>
          <w:sz w:val="28"/>
          <w:szCs w:val="28"/>
          <w:u w:val="single"/>
        </w:rPr>
        <w:t>Присутствовали:</w:t>
      </w:r>
    </w:p>
    <w:p w:rsidR="00794995" w:rsidRPr="00BF21ED" w:rsidRDefault="00794995" w:rsidP="00794995">
      <w:pPr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t xml:space="preserve">От органов местного самоуправления 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</w:p>
          <w:p w:rsidR="00D60D5F" w:rsidRPr="00A34504" w:rsidRDefault="00D60D5F" w:rsidP="007720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Королёва Юлия Геннадьевна</w:t>
            </w:r>
            <w:r w:rsidRPr="00A34504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департамента по экономической политике </w:t>
            </w:r>
            <w:r w:rsidRPr="00C97D83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к</w:t>
            </w:r>
            <w:r w:rsidRPr="00C97D83">
              <w:rPr>
                <w:sz w:val="28"/>
                <w:szCs w:val="28"/>
              </w:rPr>
              <w:t>оординатор</w:t>
            </w:r>
            <w:r>
              <w:rPr>
                <w:sz w:val="28"/>
                <w:szCs w:val="28"/>
              </w:rPr>
              <w:t>а</w:t>
            </w:r>
            <w:r w:rsidRPr="00C97D83">
              <w:rPr>
                <w:sz w:val="28"/>
                <w:szCs w:val="28"/>
              </w:rPr>
              <w:t xml:space="preserve"> стороны  органов местного самоуправления</w:t>
            </w:r>
          </w:p>
          <w:p w:rsidR="00D60D5F" w:rsidRPr="00A34504" w:rsidRDefault="00D60D5F" w:rsidP="0077201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Pr="00A34504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  <w:r w:rsidRPr="00A345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образования Администрации города</w:t>
            </w:r>
          </w:p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Андрей Геннадьевич</w:t>
            </w:r>
          </w:p>
          <w:p w:rsidR="00D60D5F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города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финансов Администрации города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 w:rsidRPr="00A231D8">
              <w:rPr>
                <w:sz w:val="28"/>
                <w:szCs w:val="28"/>
              </w:rPr>
              <w:t>Скоробогатов Эдуард Евгеньевич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постоянного </w:t>
            </w:r>
            <w:r>
              <w:rPr>
                <w:sz w:val="28"/>
                <w:szCs w:val="28"/>
              </w:rPr>
              <w:t xml:space="preserve">комитета по </w:t>
            </w:r>
            <w:r w:rsidRPr="00A231D8">
              <w:rPr>
                <w:sz w:val="28"/>
                <w:szCs w:val="28"/>
              </w:rPr>
              <w:t>социальной политике Думы города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97D83">
              <w:rPr>
                <w:b/>
                <w:i/>
                <w:sz w:val="28"/>
                <w:szCs w:val="28"/>
              </w:rPr>
              <w:lastRenderedPageBreak/>
              <w:t>От объединения работодателей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</w:p>
          <w:p w:rsidR="00D60D5F" w:rsidRPr="00A34504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Чурманова Анна Анатольевна</w:t>
            </w:r>
          </w:p>
          <w:p w:rsidR="00D60D5F" w:rsidRPr="00A34504" w:rsidRDefault="00D60D5F" w:rsidP="0077201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A345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A345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A34504">
              <w:rPr>
                <w:sz w:val="28"/>
                <w:szCs w:val="28"/>
              </w:rPr>
              <w:t xml:space="preserve"> </w:t>
            </w:r>
            <w:proofErr w:type="spellStart"/>
            <w:r w:rsidRPr="00A34504">
              <w:rPr>
                <w:sz w:val="28"/>
                <w:szCs w:val="28"/>
              </w:rPr>
              <w:t>Сургутской</w:t>
            </w:r>
            <w:proofErr w:type="spellEnd"/>
            <w:r w:rsidRPr="00A34504">
              <w:rPr>
                <w:sz w:val="28"/>
                <w:szCs w:val="28"/>
              </w:rPr>
              <w:t xml:space="preserve"> торгово-промышле</w:t>
            </w:r>
            <w:r>
              <w:rPr>
                <w:sz w:val="28"/>
                <w:szCs w:val="28"/>
              </w:rPr>
              <w:t xml:space="preserve">нной палаты,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координатора стороны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объединения работодателей</w:t>
            </w:r>
          </w:p>
          <w:p w:rsidR="00D60D5F" w:rsidRPr="00A34504" w:rsidRDefault="00D60D5F" w:rsidP="0077201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Pr="00A34504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Валентина Викторовна</w:t>
            </w:r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A231D8">
              <w:rPr>
                <w:sz w:val="28"/>
                <w:szCs w:val="28"/>
              </w:rPr>
              <w:t xml:space="preserve"> правления ЗАО «</w:t>
            </w:r>
            <w:proofErr w:type="spellStart"/>
            <w:r w:rsidRPr="00A231D8">
              <w:rPr>
                <w:sz w:val="28"/>
                <w:szCs w:val="28"/>
              </w:rPr>
              <w:t>Сургутский</w:t>
            </w:r>
            <w:proofErr w:type="spellEnd"/>
            <w:r w:rsidRPr="00A231D8">
              <w:rPr>
                <w:sz w:val="28"/>
                <w:szCs w:val="28"/>
              </w:rPr>
              <w:t xml:space="preserve"> АКБ «</w:t>
            </w:r>
            <w:proofErr w:type="spellStart"/>
            <w:r w:rsidRPr="00A231D8">
              <w:rPr>
                <w:sz w:val="28"/>
                <w:szCs w:val="28"/>
              </w:rPr>
              <w:t>Аккобанк</w:t>
            </w:r>
            <w:proofErr w:type="spellEnd"/>
            <w:r w:rsidRPr="00A231D8">
              <w:rPr>
                <w:sz w:val="28"/>
                <w:szCs w:val="28"/>
              </w:rPr>
              <w:t>»</w:t>
            </w:r>
          </w:p>
          <w:p w:rsidR="00D60D5F" w:rsidRPr="00A34504" w:rsidRDefault="00D60D5F" w:rsidP="0077201E">
            <w:pPr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Александр Юрьевич</w:t>
            </w:r>
          </w:p>
          <w:p w:rsidR="00D60D5F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генерального директора ОАО «Югра-Консалтинг»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Хамин</w:t>
            </w:r>
            <w:proofErr w:type="spellEnd"/>
            <w:r>
              <w:rPr>
                <w:sz w:val="28"/>
                <w:szCs w:val="28"/>
              </w:rPr>
              <w:t xml:space="preserve"> Борис Андреевич</w:t>
            </w:r>
          </w:p>
          <w:p w:rsidR="00D60D5F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некоммерческого партнерства Ассоциаций энергосберегающих предприятий</w:t>
            </w:r>
          </w:p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794995" w:rsidRPr="00BF21ED" w:rsidTr="00AA19B1">
        <w:tc>
          <w:tcPr>
            <w:tcW w:w="10314" w:type="dxa"/>
            <w:gridSpan w:val="2"/>
          </w:tcPr>
          <w:p w:rsidR="00794995" w:rsidRPr="00C97D83" w:rsidRDefault="00794995" w:rsidP="00AA19B1">
            <w:pPr>
              <w:jc w:val="both"/>
              <w:rPr>
                <w:sz w:val="28"/>
                <w:szCs w:val="28"/>
              </w:rPr>
            </w:pPr>
            <w:r w:rsidRPr="00C97D83">
              <w:rPr>
                <w:b/>
                <w:i/>
                <w:sz w:val="28"/>
                <w:szCs w:val="28"/>
              </w:rPr>
              <w:t>От объединения организаций профсоюзов</w:t>
            </w:r>
            <w:r w:rsidRPr="00C97D83">
              <w:rPr>
                <w:i/>
                <w:sz w:val="28"/>
                <w:szCs w:val="28"/>
              </w:rPr>
              <w:t>: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Андриади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  <w:p w:rsidR="00D60D5F" w:rsidRPr="00714E51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председатель </w:t>
            </w:r>
            <w:proofErr w:type="gramStart"/>
            <w:r>
              <w:rPr>
                <w:sz w:val="28"/>
                <w:szCs w:val="28"/>
              </w:rPr>
              <w:t>Объединения организаций профсоюзов города Сургута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района, координатор стороны</w:t>
            </w:r>
            <w:r w:rsidRPr="00A231D8">
              <w:rPr>
                <w:sz w:val="28"/>
                <w:szCs w:val="28"/>
              </w:rPr>
              <w:t xml:space="preserve"> объединения организаций профсоюзов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Pr="00714E51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Татьяна Александровна</w:t>
            </w:r>
          </w:p>
        </w:tc>
        <w:tc>
          <w:tcPr>
            <w:tcW w:w="7512" w:type="dxa"/>
          </w:tcPr>
          <w:p w:rsidR="00D60D5F" w:rsidRDefault="00D60D5F" w:rsidP="0077201E">
            <w:pPr>
              <w:jc w:val="both"/>
              <w:rPr>
                <w:sz w:val="28"/>
                <w:szCs w:val="28"/>
              </w:rPr>
            </w:pPr>
            <w:r w:rsidRPr="00714E51"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231D8">
              <w:rPr>
                <w:sz w:val="28"/>
                <w:szCs w:val="28"/>
              </w:rPr>
              <w:t>Сургутской</w:t>
            </w:r>
            <w:proofErr w:type="spellEnd"/>
            <w:r w:rsidRPr="00A231D8">
              <w:rPr>
                <w:sz w:val="28"/>
                <w:szCs w:val="28"/>
              </w:rPr>
              <w:t xml:space="preserve"> районной</w:t>
            </w:r>
            <w:r>
              <w:rPr>
                <w:sz w:val="28"/>
                <w:szCs w:val="28"/>
              </w:rPr>
              <w:t xml:space="preserve"> </w:t>
            </w:r>
            <w:r w:rsidRPr="00A231D8">
              <w:rPr>
                <w:sz w:val="28"/>
                <w:szCs w:val="28"/>
              </w:rPr>
              <w:t xml:space="preserve">организации </w:t>
            </w:r>
            <w:proofErr w:type="spellStart"/>
            <w:r w:rsidRPr="00A231D8">
              <w:rPr>
                <w:sz w:val="28"/>
                <w:szCs w:val="28"/>
              </w:rPr>
              <w:t>Нефтегазстройпрофсоюза</w:t>
            </w:r>
            <w:proofErr w:type="spellEnd"/>
            <w:r w:rsidRPr="00A231D8">
              <w:rPr>
                <w:sz w:val="28"/>
                <w:szCs w:val="28"/>
              </w:rPr>
              <w:t xml:space="preserve"> 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  <w:r w:rsidRPr="00A231D8">
              <w:rPr>
                <w:sz w:val="28"/>
                <w:szCs w:val="28"/>
              </w:rPr>
              <w:t xml:space="preserve">           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Суровов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7512" w:type="dxa"/>
          </w:tcPr>
          <w:p w:rsidR="00D60D5F" w:rsidRPr="00A231D8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31D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территориальной  организации </w:t>
            </w:r>
            <w:r w:rsidRPr="00A231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профсоюза работников здравоохранения</w:t>
            </w:r>
          </w:p>
          <w:p w:rsidR="00D60D5F" w:rsidRPr="00714E51" w:rsidRDefault="00D60D5F" w:rsidP="0077201E">
            <w:pPr>
              <w:jc w:val="both"/>
              <w:rPr>
                <w:sz w:val="28"/>
                <w:szCs w:val="28"/>
              </w:rPr>
            </w:pP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Подосинников</w:t>
            </w:r>
            <w:proofErr w:type="spellEnd"/>
            <w:r>
              <w:rPr>
                <w:sz w:val="28"/>
                <w:szCs w:val="28"/>
              </w:rPr>
              <w:t xml:space="preserve"> Сергей Витальевич</w:t>
            </w:r>
          </w:p>
          <w:p w:rsidR="00D60D5F" w:rsidRPr="00A34504" w:rsidRDefault="00D60D5F" w:rsidP="0077201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 w:rsidRPr="00A3450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Тюменской межрегиональной организации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60D5F" w:rsidRPr="00BF21ED" w:rsidTr="006F0EEC">
        <w:tc>
          <w:tcPr>
            <w:tcW w:w="2802" w:type="dxa"/>
          </w:tcPr>
          <w:p w:rsidR="00D60D5F" w:rsidRDefault="00D60D5F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Трапезникова Эмилия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7512" w:type="dxa"/>
          </w:tcPr>
          <w:p w:rsidR="00D60D5F" w:rsidRPr="00A34504" w:rsidRDefault="00D60D5F" w:rsidP="0077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районной профсоюзной организации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отделения Свердловской железной дороги – филиал ОАО</w:t>
            </w:r>
          </w:p>
        </w:tc>
      </w:tr>
    </w:tbl>
    <w:p w:rsidR="00794995" w:rsidRDefault="00794995" w:rsidP="00794995">
      <w:pPr>
        <w:ind w:firstLine="1134"/>
        <w:jc w:val="both"/>
        <w:rPr>
          <w:sz w:val="28"/>
          <w:szCs w:val="28"/>
        </w:rPr>
      </w:pPr>
    </w:p>
    <w:p w:rsidR="00794995" w:rsidRDefault="00794995" w:rsidP="00794995">
      <w:pPr>
        <w:jc w:val="both"/>
        <w:rPr>
          <w:b/>
          <w:sz w:val="28"/>
          <w:szCs w:val="28"/>
          <w:u w:val="single"/>
        </w:rPr>
      </w:pPr>
      <w:r w:rsidRPr="00EF722B">
        <w:rPr>
          <w:b/>
          <w:sz w:val="28"/>
          <w:szCs w:val="28"/>
          <w:u w:val="single"/>
        </w:rPr>
        <w:t xml:space="preserve">Повестка </w:t>
      </w:r>
      <w:r>
        <w:rPr>
          <w:b/>
          <w:sz w:val="28"/>
          <w:szCs w:val="28"/>
          <w:u w:val="single"/>
        </w:rPr>
        <w:t>дня</w:t>
      </w:r>
      <w:r w:rsidRPr="00EF722B">
        <w:rPr>
          <w:b/>
          <w:sz w:val="28"/>
          <w:szCs w:val="28"/>
          <w:u w:val="single"/>
        </w:rPr>
        <w:t>: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 xml:space="preserve">1. О едином районном коэффициенте 1,7 к заработной плате </w:t>
      </w:r>
      <w:proofErr w:type="gramStart"/>
      <w:r w:rsidRPr="003022F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022F9">
        <w:rPr>
          <w:rFonts w:ascii="Times New Roman" w:hAnsi="Times New Roman" w:cs="Times New Roman"/>
          <w:sz w:val="28"/>
          <w:szCs w:val="28"/>
        </w:rPr>
        <w:t xml:space="preserve"> на всей территории Ханты-Мансийского автономного округа – Югры. 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>2. О результатах работы рабочей группы по вопросу привлечения иностранных работников на территорию муниципального образования городской округ город Сургут, об изменении состава рабочей группы.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 xml:space="preserve">3. Об отказе от присоединения к Трехстороннему соглашению между органами местного самоуправления муниципального образования городской округ город Сургут, </w:t>
      </w:r>
      <w:proofErr w:type="spellStart"/>
      <w:r w:rsidRPr="003022F9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3022F9">
        <w:rPr>
          <w:rFonts w:ascii="Times New Roman" w:hAnsi="Times New Roman" w:cs="Times New Roman"/>
          <w:sz w:val="28"/>
          <w:szCs w:val="28"/>
        </w:rPr>
        <w:t xml:space="preserve"> территориальным объединением работодателей и Объединением организаций профсоюзов города Сургута и </w:t>
      </w:r>
      <w:proofErr w:type="spellStart"/>
      <w:r w:rsidRPr="003022F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3022F9">
        <w:rPr>
          <w:rFonts w:ascii="Times New Roman" w:hAnsi="Times New Roman" w:cs="Times New Roman"/>
          <w:sz w:val="28"/>
          <w:szCs w:val="28"/>
        </w:rPr>
        <w:t xml:space="preserve"> района на 2014-2016 годы.  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lastRenderedPageBreak/>
        <w:t xml:space="preserve">4. О внесении изменений в регламент </w:t>
      </w:r>
      <w:proofErr w:type="spellStart"/>
      <w:r w:rsidRPr="003022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3022F9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отношений.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>5. Разное:</w:t>
      </w:r>
    </w:p>
    <w:p w:rsidR="00D60D5F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2F9">
        <w:rPr>
          <w:rFonts w:ascii="Times New Roman" w:hAnsi="Times New Roman" w:cs="Times New Roman"/>
          <w:sz w:val="28"/>
          <w:szCs w:val="28"/>
        </w:rPr>
        <w:t>5.1. О задолженности по заработной плате в организациях города Сургута.</w:t>
      </w:r>
    </w:p>
    <w:p w:rsidR="00D60D5F" w:rsidRPr="003022F9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 плане работы </w:t>
      </w:r>
      <w:proofErr w:type="spellStart"/>
      <w:r w:rsidRPr="003022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3022F9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D60D5F" w:rsidRDefault="00D60D5F" w:rsidP="00D60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995" w:rsidRPr="00D60D5F" w:rsidRDefault="00794995" w:rsidP="00794995">
      <w:pPr>
        <w:pStyle w:val="a6"/>
        <w:numPr>
          <w:ilvl w:val="0"/>
          <w:numId w:val="2"/>
        </w:numPr>
        <w:ind w:left="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</w:t>
      </w:r>
      <w:r w:rsidR="00D60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D5F" w:rsidRPr="003022F9">
        <w:rPr>
          <w:rFonts w:ascii="Times New Roman" w:hAnsi="Times New Roman" w:cs="Times New Roman"/>
          <w:sz w:val="28"/>
          <w:szCs w:val="28"/>
        </w:rPr>
        <w:t xml:space="preserve">О едином районном коэффициенте 1,7 к заработной плате </w:t>
      </w:r>
      <w:proofErr w:type="gramStart"/>
      <w:r w:rsidR="00D60D5F" w:rsidRPr="003022F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D60D5F" w:rsidRPr="003022F9">
        <w:rPr>
          <w:rFonts w:ascii="Times New Roman" w:hAnsi="Times New Roman" w:cs="Times New Roman"/>
          <w:sz w:val="28"/>
          <w:szCs w:val="28"/>
        </w:rPr>
        <w:t xml:space="preserve"> на всей территории Ханты-Мансийского автономного округа – Югры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674113" w:rsidRPr="00674113" w:rsidRDefault="00674113" w:rsidP="00674113">
      <w:pPr>
        <w:jc w:val="both"/>
        <w:rPr>
          <w:sz w:val="28"/>
          <w:szCs w:val="28"/>
        </w:rPr>
      </w:pPr>
      <w:proofErr w:type="gramStart"/>
      <w:r w:rsidRPr="00674113">
        <w:rPr>
          <w:sz w:val="28"/>
          <w:szCs w:val="28"/>
        </w:rPr>
        <w:t>(докладчики:</w:t>
      </w:r>
      <w:proofErr w:type="gramEnd"/>
      <w:r>
        <w:rPr>
          <w:sz w:val="28"/>
          <w:szCs w:val="28"/>
        </w:rPr>
        <w:t xml:space="preserve"> -</w:t>
      </w:r>
      <w:r w:rsidRPr="00674113">
        <w:rPr>
          <w:i/>
          <w:sz w:val="28"/>
          <w:szCs w:val="28"/>
        </w:rPr>
        <w:t xml:space="preserve"> </w:t>
      </w:r>
      <w:proofErr w:type="spellStart"/>
      <w:r w:rsidRPr="00674113">
        <w:rPr>
          <w:sz w:val="28"/>
          <w:szCs w:val="28"/>
        </w:rPr>
        <w:t>Андриади</w:t>
      </w:r>
      <w:proofErr w:type="spellEnd"/>
      <w:r w:rsidRPr="00674113">
        <w:rPr>
          <w:sz w:val="28"/>
          <w:szCs w:val="28"/>
        </w:rPr>
        <w:t xml:space="preserve"> Любовь Ивановна - председатель </w:t>
      </w:r>
      <w:proofErr w:type="gramStart"/>
      <w:r w:rsidRPr="00674113">
        <w:rPr>
          <w:sz w:val="28"/>
          <w:szCs w:val="28"/>
        </w:rPr>
        <w:t>Объединения организаций профсоюзов города Сургута</w:t>
      </w:r>
      <w:proofErr w:type="gramEnd"/>
      <w:r w:rsidRPr="00674113">
        <w:rPr>
          <w:sz w:val="28"/>
          <w:szCs w:val="28"/>
        </w:rPr>
        <w:t xml:space="preserve"> и </w:t>
      </w:r>
      <w:proofErr w:type="spellStart"/>
      <w:r w:rsidRPr="00674113">
        <w:rPr>
          <w:sz w:val="28"/>
          <w:szCs w:val="28"/>
        </w:rPr>
        <w:t>Сургутского</w:t>
      </w:r>
      <w:proofErr w:type="spellEnd"/>
      <w:r w:rsidRPr="00674113">
        <w:rPr>
          <w:sz w:val="28"/>
          <w:szCs w:val="28"/>
        </w:rPr>
        <w:t xml:space="preserve"> района.</w:t>
      </w:r>
    </w:p>
    <w:p w:rsidR="00D60D5F" w:rsidRDefault="00674113" w:rsidP="006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13">
        <w:rPr>
          <w:rFonts w:ascii="Times New Roman" w:hAnsi="Times New Roman" w:cs="Times New Roman"/>
          <w:sz w:val="28"/>
          <w:szCs w:val="28"/>
        </w:rPr>
        <w:t xml:space="preserve">- Зайцева Татьяна Александровна – председатель </w:t>
      </w:r>
      <w:proofErr w:type="spellStart"/>
      <w:r w:rsidRPr="00674113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674113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proofErr w:type="spellStart"/>
      <w:r w:rsidRPr="00674113">
        <w:rPr>
          <w:rFonts w:ascii="Times New Roman" w:hAnsi="Times New Roman" w:cs="Times New Roman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74113" w:rsidRPr="00674113" w:rsidRDefault="00674113" w:rsidP="0055715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о</w:t>
      </w:r>
      <w:r w:rsidRPr="00674113">
        <w:rPr>
          <w:rFonts w:ascii="Times New Roman" w:hAnsi="Times New Roman" w:cs="Times New Roman"/>
          <w:sz w:val="28"/>
          <w:szCs w:val="28"/>
        </w:rPr>
        <w:t xml:space="preserve"> </w:t>
      </w:r>
      <w:r w:rsidRPr="003022F9">
        <w:rPr>
          <w:rFonts w:ascii="Times New Roman" w:hAnsi="Times New Roman" w:cs="Times New Roman"/>
          <w:sz w:val="28"/>
          <w:szCs w:val="28"/>
        </w:rPr>
        <w:t xml:space="preserve">районном коэффициенте </w:t>
      </w:r>
      <w:r w:rsidR="00557151">
        <w:rPr>
          <w:rFonts w:ascii="Times New Roman" w:hAnsi="Times New Roman" w:cs="Times New Roman"/>
          <w:sz w:val="28"/>
          <w:szCs w:val="28"/>
        </w:rPr>
        <w:t>к заработной плате работников организаций, расположенных</w:t>
      </w:r>
      <w:r w:rsidRPr="003022F9"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автономного округа – Югры</w:t>
      </w:r>
      <w:r w:rsidR="00557151">
        <w:rPr>
          <w:rFonts w:ascii="Times New Roman" w:hAnsi="Times New Roman" w:cs="Times New Roman"/>
          <w:sz w:val="28"/>
          <w:szCs w:val="28"/>
        </w:rPr>
        <w:t>,</w:t>
      </w:r>
    </w:p>
    <w:p w:rsidR="00794995" w:rsidRPr="00794995" w:rsidRDefault="00794995" w:rsidP="00794995">
      <w:pPr>
        <w:jc w:val="both"/>
        <w:rPr>
          <w:b/>
          <w:sz w:val="28"/>
        </w:rPr>
      </w:pPr>
      <w:r w:rsidRPr="00794995">
        <w:rPr>
          <w:b/>
          <w:sz w:val="28"/>
        </w:rPr>
        <w:t>РЕШИЛИ:</w:t>
      </w:r>
    </w:p>
    <w:p w:rsidR="00D60D5F" w:rsidRDefault="00D60D5F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995">
        <w:rPr>
          <w:rFonts w:ascii="Times New Roman" w:hAnsi="Times New Roman" w:cs="Times New Roman"/>
          <w:sz w:val="28"/>
          <w:szCs w:val="28"/>
        </w:rPr>
        <w:t>1.</w:t>
      </w:r>
      <w:r w:rsidRPr="00D60D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C4FAA" w:rsidRPr="000A437B" w:rsidRDefault="003C4FAA" w:rsidP="003C4FAA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Объединению организаций профсоюзов города Сургута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1B31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и направить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Трехстороннюю комиссию Ханты-Мансийского автономного округа – Югры письмо об обращении в Российскую Трехстороннюю комиссию по принятию мер к установлению Правительством РФ, в соответствии со ст.136 ТК РФ, районного коэффициента 1,7 к заработной плате работающих на  территории Ханты-Мансийского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Югры</w:t>
      </w:r>
      <w:r w:rsidRPr="00D54340">
        <w:rPr>
          <w:rFonts w:ascii="Times New Roman" w:hAnsi="Times New Roman" w:cs="Times New Roman"/>
          <w:sz w:val="28"/>
          <w:szCs w:val="28"/>
        </w:rPr>
        <w:t xml:space="preserve"> </w:t>
      </w:r>
      <w:r w:rsidRPr="002770EC">
        <w:rPr>
          <w:rFonts w:ascii="Times New Roman" w:hAnsi="Times New Roman" w:cs="Times New Roman"/>
          <w:sz w:val="28"/>
          <w:szCs w:val="28"/>
        </w:rPr>
        <w:t>севернее 60° северной широты</w:t>
      </w:r>
      <w:r>
        <w:rPr>
          <w:rFonts w:ascii="Times New Roman" w:hAnsi="Times New Roman" w:cs="Times New Roman"/>
          <w:sz w:val="28"/>
          <w:szCs w:val="28"/>
        </w:rPr>
        <w:t xml:space="preserve"> и коэффициента 1,5 – южнее </w:t>
      </w:r>
      <w:r w:rsidRPr="002770EC">
        <w:rPr>
          <w:rFonts w:ascii="Times New Roman" w:hAnsi="Times New Roman" w:cs="Times New Roman"/>
          <w:sz w:val="28"/>
          <w:szCs w:val="28"/>
        </w:rPr>
        <w:t>60° северной широты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995" w:rsidRDefault="00794995" w:rsidP="00D60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0D5F" w:rsidRPr="007102C1" w:rsidRDefault="00794995" w:rsidP="00D60D5F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D5F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D60D5F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D60D5F">
        <w:rPr>
          <w:rFonts w:ascii="Times New Roman" w:hAnsi="Times New Roman" w:cs="Times New Roman"/>
          <w:sz w:val="28"/>
          <w:szCs w:val="28"/>
        </w:rPr>
        <w:t>«</w:t>
      </w:r>
      <w:r w:rsidR="00D60D5F" w:rsidRPr="00C20577">
        <w:rPr>
          <w:rFonts w:ascii="Times New Roman" w:hAnsi="Times New Roman" w:cs="Times New Roman"/>
          <w:sz w:val="28"/>
          <w:szCs w:val="28"/>
        </w:rPr>
        <w:t>О результатах работы рабочей группы по вопросу привлечения иностранных работников на территорию муниципального образования городской округ город Сургут, об изменении состава рабочей группы</w:t>
      </w:r>
      <w:r w:rsidR="00D60D5F">
        <w:rPr>
          <w:rFonts w:ascii="Times New Roman" w:hAnsi="Times New Roman" w:cs="Times New Roman"/>
          <w:sz w:val="28"/>
          <w:szCs w:val="28"/>
        </w:rPr>
        <w:t>»</w:t>
      </w:r>
    </w:p>
    <w:p w:rsidR="00557151" w:rsidRDefault="00557151" w:rsidP="00557151">
      <w:pPr>
        <w:jc w:val="both"/>
        <w:rPr>
          <w:sz w:val="28"/>
          <w:szCs w:val="28"/>
        </w:rPr>
      </w:pPr>
      <w:proofErr w:type="gramStart"/>
      <w:r w:rsidRPr="00557151">
        <w:rPr>
          <w:sz w:val="28"/>
          <w:szCs w:val="28"/>
        </w:rPr>
        <w:t>(докладчик:</w:t>
      </w:r>
      <w:proofErr w:type="gramEnd"/>
      <w:r w:rsidRPr="00557151">
        <w:rPr>
          <w:sz w:val="28"/>
          <w:szCs w:val="28"/>
        </w:rPr>
        <w:t xml:space="preserve"> </w:t>
      </w:r>
      <w:proofErr w:type="gramStart"/>
      <w:r w:rsidRPr="00557151">
        <w:rPr>
          <w:sz w:val="28"/>
          <w:szCs w:val="28"/>
        </w:rPr>
        <w:t>Королёва Юлия Геннадьевна – директор департамента по экономической политике Администрации города</w:t>
      </w:r>
      <w:r>
        <w:rPr>
          <w:sz w:val="28"/>
          <w:szCs w:val="28"/>
        </w:rPr>
        <w:t>)</w:t>
      </w:r>
      <w:proofErr w:type="gramEnd"/>
    </w:p>
    <w:p w:rsidR="002A06F4" w:rsidRPr="00557151" w:rsidRDefault="00557151" w:rsidP="005571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Pr="00C20577">
        <w:rPr>
          <w:rFonts w:ascii="Times New Roman" w:hAnsi="Times New Roman" w:cs="Times New Roman"/>
          <w:sz w:val="28"/>
          <w:szCs w:val="28"/>
        </w:rPr>
        <w:t>результатах работы рабочей группы по вопросу привлечения иностранных работников на территорию муниципального образования городской округ город Сургут, об изменении состава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06F4" w:rsidRDefault="00794995" w:rsidP="00794995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D60D5F" w:rsidRDefault="00D60D5F" w:rsidP="00D60D5F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60D5F" w:rsidRPr="007C3783" w:rsidRDefault="00D60D5F" w:rsidP="00D60D5F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В 2015 году продолжить деятельность рабочей группы по вопросу привлечения иностранных работников;</w:t>
      </w:r>
    </w:p>
    <w:p w:rsidR="00D60D5F" w:rsidRPr="007C3783" w:rsidRDefault="00D60D5F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Рабочую группу сформировать в составе представителей следующих органов (по согласованию):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- Администрация города Сургута;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-  КУ ХМАО - Югры «</w:t>
      </w:r>
      <w:proofErr w:type="spellStart"/>
      <w:r w:rsidRPr="007C378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C3783">
        <w:rPr>
          <w:rFonts w:ascii="Times New Roman" w:hAnsi="Times New Roman" w:cs="Times New Roman"/>
          <w:sz w:val="28"/>
          <w:szCs w:val="28"/>
        </w:rPr>
        <w:t xml:space="preserve"> центр занятости населения»;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lastRenderedPageBreak/>
        <w:t>-  Государственная инспекция труда по ХМАО - Югре;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- Инспекция Федеральной налоговой службы России по городу Сургуту ХМАО - Югры;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>- отдел УФМС России по ХМАО-Югре в городе Сургуте;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7C378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C3783">
        <w:rPr>
          <w:rFonts w:ascii="Times New Roman" w:hAnsi="Times New Roman" w:cs="Times New Roman"/>
          <w:sz w:val="28"/>
          <w:szCs w:val="28"/>
        </w:rPr>
        <w:t xml:space="preserve"> по ХМАО - Югре в г. Сургуте и </w:t>
      </w:r>
      <w:proofErr w:type="spellStart"/>
      <w:r w:rsidRPr="007C3783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C3783">
        <w:rPr>
          <w:rFonts w:ascii="Times New Roman" w:hAnsi="Times New Roman" w:cs="Times New Roman"/>
          <w:sz w:val="28"/>
          <w:szCs w:val="28"/>
        </w:rPr>
        <w:t xml:space="preserve"> районе; </w:t>
      </w:r>
    </w:p>
    <w:p w:rsidR="00D60D5F" w:rsidRPr="007C3783" w:rsidRDefault="00D60D5F" w:rsidP="00D60D5F">
      <w:pPr>
        <w:pStyle w:val="a6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3783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7C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783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7C3783">
        <w:rPr>
          <w:rFonts w:ascii="Times New Roman" w:hAnsi="Times New Roman" w:cs="Times New Roman"/>
          <w:sz w:val="28"/>
          <w:szCs w:val="28"/>
        </w:rPr>
        <w:t xml:space="preserve"> – промышленная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D5F" w:rsidRDefault="00D60D5F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783">
        <w:rPr>
          <w:rFonts w:ascii="Times New Roman" w:hAnsi="Times New Roman" w:cs="Times New Roman"/>
          <w:sz w:val="28"/>
          <w:szCs w:val="28"/>
        </w:rPr>
        <w:t xml:space="preserve">Департаменту по экономической политике в срок до 01.04.2015 подготовить информационные письма для работодателей, использующих труд иностранных работников, с целью информирования об изменениях миграционного законодательства через средства массовой информации и посредством электронной рассылки. </w:t>
      </w:r>
    </w:p>
    <w:p w:rsidR="00EF04A7" w:rsidRDefault="00EF04A7" w:rsidP="00EF04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04A7" w:rsidRPr="007102C1" w:rsidRDefault="00EF04A7" w:rsidP="00EF04A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повестки дня «</w:t>
      </w:r>
      <w:r w:rsidRPr="00613FC0">
        <w:rPr>
          <w:rFonts w:ascii="Times New Roman" w:hAnsi="Times New Roman" w:cs="Times New Roman"/>
          <w:sz w:val="28"/>
          <w:szCs w:val="28"/>
        </w:rPr>
        <w:t xml:space="preserve">Об отказе от присоединения к Трехстороннему соглашению между органами местного самоуправления муниципального образования городской округ город Сургут, </w:t>
      </w:r>
      <w:proofErr w:type="spellStart"/>
      <w:r w:rsidRPr="00613FC0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613FC0">
        <w:rPr>
          <w:rFonts w:ascii="Times New Roman" w:hAnsi="Times New Roman" w:cs="Times New Roman"/>
          <w:sz w:val="28"/>
          <w:szCs w:val="28"/>
        </w:rPr>
        <w:t xml:space="preserve"> территориальным объединением работодателей и Объединением организаций профсоюзов города Сургута и </w:t>
      </w:r>
      <w:proofErr w:type="spellStart"/>
      <w:r w:rsidRPr="00613FC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13FC0">
        <w:rPr>
          <w:rFonts w:ascii="Times New Roman" w:hAnsi="Times New Roman" w:cs="Times New Roman"/>
          <w:sz w:val="28"/>
          <w:szCs w:val="28"/>
        </w:rPr>
        <w:t xml:space="preserve"> района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7151" w:rsidRDefault="00557151" w:rsidP="00557151">
      <w:pPr>
        <w:jc w:val="both"/>
        <w:rPr>
          <w:sz w:val="28"/>
          <w:szCs w:val="28"/>
        </w:rPr>
      </w:pPr>
      <w:proofErr w:type="gramStart"/>
      <w:r w:rsidRPr="00557151">
        <w:rPr>
          <w:sz w:val="28"/>
          <w:szCs w:val="28"/>
        </w:rPr>
        <w:t>(докладчик:</w:t>
      </w:r>
      <w:proofErr w:type="gramEnd"/>
      <w:r w:rsidRPr="00557151">
        <w:rPr>
          <w:sz w:val="28"/>
          <w:szCs w:val="28"/>
        </w:rPr>
        <w:t xml:space="preserve"> </w:t>
      </w:r>
      <w:proofErr w:type="gramStart"/>
      <w:r w:rsidRPr="00557151">
        <w:rPr>
          <w:sz w:val="28"/>
          <w:szCs w:val="28"/>
        </w:rPr>
        <w:t>Кузнецова Галина Михайловна – начальник отдела по труду департамента по экономической политике Администрации города, ответственный секретарь комиссии)</w:t>
      </w:r>
      <w:proofErr w:type="gramEnd"/>
    </w:p>
    <w:p w:rsidR="00557151" w:rsidRPr="00557151" w:rsidRDefault="008A3CAA" w:rsidP="00A16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об </w:t>
      </w:r>
      <w:r w:rsidRPr="00613FC0">
        <w:rPr>
          <w:sz w:val="28"/>
          <w:szCs w:val="28"/>
        </w:rPr>
        <w:t xml:space="preserve">отказе от присоединения к Трехстороннему соглашению между органами местного самоуправления муниципального образования городской округ город Сургут, </w:t>
      </w:r>
      <w:proofErr w:type="spellStart"/>
      <w:r w:rsidRPr="00613FC0">
        <w:rPr>
          <w:sz w:val="28"/>
          <w:szCs w:val="28"/>
        </w:rPr>
        <w:t>Сургутским</w:t>
      </w:r>
      <w:proofErr w:type="spellEnd"/>
      <w:r w:rsidRPr="00613FC0">
        <w:rPr>
          <w:sz w:val="28"/>
          <w:szCs w:val="28"/>
        </w:rPr>
        <w:t xml:space="preserve"> территориальным объединением работодателей и Объединением организаций профсоюзов города Сургута и </w:t>
      </w:r>
      <w:proofErr w:type="spellStart"/>
      <w:r w:rsidRPr="00613FC0">
        <w:rPr>
          <w:sz w:val="28"/>
          <w:szCs w:val="28"/>
        </w:rPr>
        <w:t>Сургутского</w:t>
      </w:r>
      <w:proofErr w:type="spellEnd"/>
      <w:r w:rsidRPr="00613FC0">
        <w:rPr>
          <w:sz w:val="28"/>
          <w:szCs w:val="28"/>
        </w:rPr>
        <w:t xml:space="preserve"> района на 2014-2016 годы</w:t>
      </w:r>
      <w:r>
        <w:rPr>
          <w:sz w:val="28"/>
          <w:szCs w:val="28"/>
        </w:rPr>
        <w:t>,</w:t>
      </w:r>
    </w:p>
    <w:p w:rsidR="00EF04A7" w:rsidRDefault="00EF04A7" w:rsidP="00EF04A7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исключения правового пробела в законодательстве д</w:t>
      </w:r>
      <w:r w:rsidRPr="000675D7">
        <w:rPr>
          <w:rFonts w:ascii="Times New Roman" w:hAnsi="Times New Roman" w:cs="Times New Roman"/>
          <w:sz w:val="28"/>
          <w:szCs w:val="28"/>
        </w:rPr>
        <w:t xml:space="preserve">епартаменту по экономической политике Администрации города </w:t>
      </w:r>
      <w:r w:rsidR="00F35C0B">
        <w:rPr>
          <w:rFonts w:ascii="Times New Roman" w:hAnsi="Times New Roman" w:cs="Times New Roman"/>
          <w:sz w:val="28"/>
          <w:szCs w:val="28"/>
        </w:rPr>
        <w:t xml:space="preserve">совместно с правовым управлением </w:t>
      </w:r>
      <w:r w:rsidRPr="000675D7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67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75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75D7">
        <w:rPr>
          <w:rFonts w:ascii="Times New Roman" w:hAnsi="Times New Roman" w:cs="Times New Roman"/>
          <w:sz w:val="28"/>
          <w:szCs w:val="28"/>
        </w:rPr>
        <w:t xml:space="preserve"> года  подготовить письменн</w:t>
      </w:r>
      <w:r w:rsidR="00F35C0B">
        <w:rPr>
          <w:rFonts w:ascii="Times New Roman" w:hAnsi="Times New Roman" w:cs="Times New Roman"/>
          <w:sz w:val="28"/>
          <w:szCs w:val="28"/>
        </w:rPr>
        <w:t>о</w:t>
      </w:r>
      <w:r w:rsidRPr="000675D7">
        <w:rPr>
          <w:rFonts w:ascii="Times New Roman" w:hAnsi="Times New Roman" w:cs="Times New Roman"/>
          <w:sz w:val="28"/>
          <w:szCs w:val="28"/>
        </w:rPr>
        <w:t>е обращени</w:t>
      </w:r>
      <w:r w:rsidR="00F35C0B">
        <w:rPr>
          <w:rFonts w:ascii="Times New Roman" w:hAnsi="Times New Roman" w:cs="Times New Roman"/>
          <w:sz w:val="28"/>
          <w:szCs w:val="28"/>
        </w:rPr>
        <w:t>е</w:t>
      </w:r>
      <w:r w:rsidRPr="000675D7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труда и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 возможности внесения изменений в статью </w:t>
      </w:r>
      <w:r w:rsidRPr="002254CC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 xml:space="preserve"> Закона ХМАО – Югры от 10.10.2003 № 53-оз «О трехсторонних комиссиях по регулированию социально-трудовых отношений в Ханты-Мансийском автономном округе»,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консультации работодателя с иным представителем работников,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работники не объединены в какие-либо первичные профсоюзные организации. </w:t>
      </w:r>
    </w:p>
    <w:p w:rsidR="00EF04A7" w:rsidRDefault="00EF04A7" w:rsidP="00EF04A7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04A7" w:rsidRPr="007102C1" w:rsidRDefault="00EF04A7" w:rsidP="00EF04A7">
      <w:pPr>
        <w:pStyle w:val="a6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четвертому вопросу </w:t>
      </w:r>
      <w:r>
        <w:rPr>
          <w:rFonts w:ascii="Times New Roman" w:hAnsi="Times New Roman" w:cs="Times New Roman"/>
          <w:sz w:val="28"/>
          <w:szCs w:val="28"/>
        </w:rPr>
        <w:t>повестки дня «</w:t>
      </w:r>
      <w:r w:rsidRPr="009B2106">
        <w:rPr>
          <w:rFonts w:ascii="Times New Roman" w:hAnsi="Times New Roman" w:cs="Times New Roman"/>
          <w:sz w:val="28"/>
          <w:szCs w:val="28"/>
        </w:rPr>
        <w:t xml:space="preserve">О внесении изменений в регламент </w:t>
      </w:r>
      <w:proofErr w:type="spellStart"/>
      <w:r w:rsidRPr="009B2106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B2106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CAA" w:rsidRPr="008A3CAA" w:rsidRDefault="008A3CAA" w:rsidP="008A3CAA">
      <w:pPr>
        <w:jc w:val="both"/>
        <w:rPr>
          <w:sz w:val="28"/>
          <w:szCs w:val="28"/>
        </w:rPr>
      </w:pPr>
      <w:proofErr w:type="gramStart"/>
      <w:r w:rsidRPr="008A3CAA">
        <w:rPr>
          <w:sz w:val="28"/>
          <w:szCs w:val="28"/>
        </w:rPr>
        <w:t>(докладчик:</w:t>
      </w:r>
      <w:proofErr w:type="gramEnd"/>
      <w:r w:rsidRPr="008A3CAA">
        <w:rPr>
          <w:sz w:val="28"/>
          <w:szCs w:val="28"/>
        </w:rPr>
        <w:t xml:space="preserve"> </w:t>
      </w:r>
      <w:proofErr w:type="gramStart"/>
      <w:r w:rsidRPr="008A3CAA">
        <w:rPr>
          <w:sz w:val="28"/>
          <w:szCs w:val="28"/>
        </w:rPr>
        <w:t>Кузнецова Галина Михайловна – начальник отдела по труду департамента по экономической политике Администрации города, ответственный секретарь комиссии)</w:t>
      </w:r>
      <w:proofErr w:type="gramEnd"/>
    </w:p>
    <w:p w:rsidR="00EF04A7" w:rsidRDefault="008A3CAA" w:rsidP="008A3CA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CAA">
        <w:rPr>
          <w:rFonts w:ascii="Times New Roman" w:hAnsi="Times New Roman" w:cs="Times New Roman"/>
          <w:sz w:val="28"/>
          <w:szCs w:val="28"/>
        </w:rPr>
        <w:lastRenderedPageBreak/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B2106">
        <w:rPr>
          <w:rFonts w:ascii="Times New Roman" w:hAnsi="Times New Roman" w:cs="Times New Roman"/>
          <w:sz w:val="28"/>
          <w:szCs w:val="28"/>
        </w:rPr>
        <w:t xml:space="preserve">внесении изменений в регламент </w:t>
      </w:r>
      <w:proofErr w:type="spellStart"/>
      <w:r w:rsidRPr="009B2106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B2106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04A7" w:rsidRDefault="00EF04A7" w:rsidP="00EF04A7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F04A7" w:rsidRDefault="00EF04A7" w:rsidP="00EF04A7">
      <w:pPr>
        <w:pStyle w:val="a6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изменение в Регламент комиссии согласно приложению и подписать его. </w:t>
      </w:r>
    </w:p>
    <w:p w:rsidR="00EF04A7" w:rsidRDefault="00EF04A7" w:rsidP="00EF04A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34C3" w:rsidRDefault="006934C3" w:rsidP="006934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="00EF0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пятому вопросу</w:t>
      </w:r>
      <w:r w:rsidR="00EF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04A7">
        <w:rPr>
          <w:rFonts w:ascii="Times New Roman" w:hAnsi="Times New Roman" w:cs="Times New Roman"/>
          <w:sz w:val="28"/>
          <w:szCs w:val="28"/>
        </w:rPr>
        <w:t>повестки дня «</w:t>
      </w:r>
      <w:proofErr w:type="gramStart"/>
      <w:r w:rsidRPr="003022F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3022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113">
        <w:rPr>
          <w:rFonts w:ascii="Times New Roman" w:hAnsi="Times New Roman" w:cs="Times New Roman"/>
          <w:sz w:val="28"/>
          <w:szCs w:val="28"/>
        </w:rPr>
        <w:t>5.1.</w:t>
      </w:r>
      <w:r w:rsidRPr="003022F9">
        <w:rPr>
          <w:rFonts w:ascii="Times New Roman" w:hAnsi="Times New Roman" w:cs="Times New Roman"/>
          <w:sz w:val="28"/>
          <w:szCs w:val="28"/>
        </w:rPr>
        <w:t xml:space="preserve"> </w:t>
      </w:r>
      <w:r w:rsidR="00674113">
        <w:rPr>
          <w:rFonts w:ascii="Times New Roman" w:hAnsi="Times New Roman" w:cs="Times New Roman"/>
          <w:sz w:val="28"/>
          <w:szCs w:val="28"/>
        </w:rPr>
        <w:t>О</w:t>
      </w:r>
      <w:r w:rsidRPr="003022F9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в организациях города Сургута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4A7" w:rsidRDefault="00674113" w:rsidP="006934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9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34C3">
        <w:rPr>
          <w:rFonts w:ascii="Times New Roman" w:hAnsi="Times New Roman" w:cs="Times New Roman"/>
          <w:sz w:val="28"/>
          <w:szCs w:val="28"/>
        </w:rPr>
        <w:t xml:space="preserve"> плане работы </w:t>
      </w:r>
      <w:proofErr w:type="spellStart"/>
      <w:r w:rsidR="006934C3" w:rsidRPr="003022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6934C3" w:rsidRPr="003022F9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 w:rsidR="006934C3">
        <w:rPr>
          <w:rFonts w:ascii="Times New Roman" w:hAnsi="Times New Roman" w:cs="Times New Roman"/>
          <w:sz w:val="28"/>
          <w:szCs w:val="28"/>
        </w:rPr>
        <w:t xml:space="preserve"> на 2015 год</w:t>
      </w:r>
      <w:proofErr w:type="gramStart"/>
      <w:r w:rsidR="006934C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A3CAA" w:rsidRPr="00674113" w:rsidRDefault="008A3CAA" w:rsidP="008A3CAA">
      <w:pPr>
        <w:jc w:val="both"/>
        <w:rPr>
          <w:sz w:val="28"/>
          <w:szCs w:val="28"/>
        </w:rPr>
      </w:pPr>
      <w:r w:rsidRPr="00674113">
        <w:rPr>
          <w:sz w:val="28"/>
          <w:szCs w:val="28"/>
        </w:rPr>
        <w:t>докладчики:</w:t>
      </w:r>
      <w:r>
        <w:rPr>
          <w:sz w:val="28"/>
          <w:szCs w:val="28"/>
        </w:rPr>
        <w:t xml:space="preserve"> -</w:t>
      </w:r>
      <w:r w:rsidRPr="00674113">
        <w:rPr>
          <w:i/>
          <w:sz w:val="28"/>
          <w:szCs w:val="28"/>
        </w:rPr>
        <w:t xml:space="preserve"> </w:t>
      </w:r>
      <w:r w:rsidRPr="00557151">
        <w:rPr>
          <w:sz w:val="28"/>
          <w:szCs w:val="28"/>
        </w:rPr>
        <w:t>Королёва Юлия Геннадьевна – директор департамента по экономической политике Администрации города</w:t>
      </w:r>
      <w:r w:rsidRPr="00674113">
        <w:rPr>
          <w:sz w:val="28"/>
          <w:szCs w:val="28"/>
        </w:rPr>
        <w:t>.</w:t>
      </w:r>
    </w:p>
    <w:p w:rsidR="008A3CAA" w:rsidRDefault="008A3CAA" w:rsidP="008A3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113">
        <w:rPr>
          <w:rFonts w:ascii="Times New Roman" w:hAnsi="Times New Roman" w:cs="Times New Roman"/>
          <w:sz w:val="28"/>
          <w:szCs w:val="28"/>
        </w:rPr>
        <w:t xml:space="preserve">- </w:t>
      </w:r>
      <w:r w:rsidRPr="008A3CAA">
        <w:rPr>
          <w:rFonts w:ascii="Times New Roman" w:hAnsi="Times New Roman" w:cs="Times New Roman"/>
          <w:sz w:val="28"/>
          <w:szCs w:val="28"/>
        </w:rPr>
        <w:t>Кузнецова Галина Михайловна – начальник отдела по труду департамента по экономической политике Администрации города, ответственный секретарь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34C3" w:rsidRDefault="008A3CAA" w:rsidP="00A16A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r w:rsidR="00A16A6D" w:rsidRPr="003022F9">
        <w:rPr>
          <w:rFonts w:ascii="Times New Roman" w:hAnsi="Times New Roman" w:cs="Times New Roman"/>
          <w:sz w:val="28"/>
          <w:szCs w:val="28"/>
        </w:rPr>
        <w:t>задолженности по заработной плате в организациях города Сургута</w:t>
      </w:r>
      <w:r w:rsidR="00A16A6D">
        <w:rPr>
          <w:rFonts w:ascii="Times New Roman" w:hAnsi="Times New Roman" w:cs="Times New Roman"/>
          <w:sz w:val="28"/>
          <w:szCs w:val="28"/>
        </w:rPr>
        <w:t xml:space="preserve"> и о плане работы </w:t>
      </w:r>
      <w:proofErr w:type="spellStart"/>
      <w:r w:rsidR="00A16A6D" w:rsidRPr="003022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A16A6D" w:rsidRPr="003022F9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 по регулированию социально-трудовых отношений</w:t>
      </w:r>
      <w:r w:rsidR="00A16A6D">
        <w:rPr>
          <w:rFonts w:ascii="Times New Roman" w:hAnsi="Times New Roman" w:cs="Times New Roman"/>
          <w:sz w:val="28"/>
          <w:szCs w:val="28"/>
        </w:rPr>
        <w:t xml:space="preserve"> на 2015 год,</w:t>
      </w:r>
    </w:p>
    <w:p w:rsidR="006934C3" w:rsidRDefault="006934C3" w:rsidP="006934C3">
      <w:pPr>
        <w:jc w:val="both"/>
        <w:rPr>
          <w:b/>
          <w:sz w:val="28"/>
          <w:szCs w:val="28"/>
        </w:rPr>
      </w:pPr>
      <w:r w:rsidRPr="00794995">
        <w:rPr>
          <w:b/>
          <w:sz w:val="28"/>
          <w:szCs w:val="28"/>
        </w:rPr>
        <w:t>РЕШИЛИ:</w:t>
      </w:r>
    </w:p>
    <w:p w:rsidR="000A0B00" w:rsidRDefault="000A0B00" w:rsidP="000A0B00">
      <w:pPr>
        <w:pStyle w:val="a6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A0B00" w:rsidRDefault="000A0B00" w:rsidP="000A0B00">
      <w:pPr>
        <w:pStyle w:val="a4"/>
        <w:numPr>
          <w:ilvl w:val="2"/>
          <w:numId w:val="1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по экономической политике продолжить работу по мониторингу своевременности выплаты заработной платы в организациях, осуществляющих свою деятельность на территории города Сургута.</w:t>
      </w:r>
    </w:p>
    <w:p w:rsidR="000A0B00" w:rsidRDefault="000A0B00" w:rsidP="000A0B00">
      <w:pPr>
        <w:pStyle w:val="a4"/>
        <w:numPr>
          <w:ilvl w:val="2"/>
          <w:numId w:val="15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возникновения ситуаций задолженности по оплате труда Объединению организаций профсоюзов города Сургута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объединению работодателей рекомендовать провести с работодателями информационно – разъяснительную работу об изменении с 1 января 2015 года ответственности работодателя за нарушения трудового законодательства в сторону увеличения размеров штрафных санкций.</w:t>
      </w:r>
    </w:p>
    <w:p w:rsidR="00674113" w:rsidRPr="00674113" w:rsidRDefault="00674113" w:rsidP="006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4113">
        <w:rPr>
          <w:rFonts w:ascii="Times New Roman" w:hAnsi="Times New Roman" w:cs="Times New Roman"/>
          <w:sz w:val="28"/>
          <w:szCs w:val="28"/>
        </w:rPr>
        <w:t>5.2.1. Информацию принять к сведению.</w:t>
      </w:r>
    </w:p>
    <w:p w:rsidR="00674113" w:rsidRDefault="00674113" w:rsidP="00674113">
      <w:pPr>
        <w:pStyle w:val="a6"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039">
        <w:rPr>
          <w:rFonts w:ascii="Times New Roman" w:hAnsi="Times New Roman" w:cs="Times New Roman"/>
          <w:sz w:val="28"/>
          <w:szCs w:val="28"/>
        </w:rPr>
        <w:t xml:space="preserve">Сторонам трехсторонней комиссии </w:t>
      </w:r>
      <w:proofErr w:type="gramStart"/>
      <w:r w:rsidRPr="00010039">
        <w:rPr>
          <w:rFonts w:ascii="Times New Roman" w:hAnsi="Times New Roman" w:cs="Times New Roman"/>
          <w:sz w:val="28"/>
          <w:szCs w:val="28"/>
        </w:rPr>
        <w:t>разработать и направить</w:t>
      </w:r>
      <w:proofErr w:type="gramEnd"/>
      <w:r w:rsidRPr="00010039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до 25.12.2014 в секретариат комиссии свои предложения для включения в план работы комиссии на 2015 год с указанием вопроса, срока его рассмотрения и ответственного исполнителя.</w:t>
      </w:r>
    </w:p>
    <w:p w:rsidR="00800B75" w:rsidRPr="000942EC" w:rsidRDefault="00800B75" w:rsidP="00794995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0B9" w:rsidRDefault="00674113" w:rsidP="00B240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к</w:t>
      </w:r>
      <w:r w:rsidR="00B240B9">
        <w:rPr>
          <w:sz w:val="28"/>
          <w:szCs w:val="28"/>
        </w:rPr>
        <w:t>оординатор</w:t>
      </w:r>
      <w:r>
        <w:rPr>
          <w:sz w:val="28"/>
          <w:szCs w:val="28"/>
        </w:rPr>
        <w:t>а</w:t>
      </w:r>
      <w:r w:rsidR="00B240B9">
        <w:rPr>
          <w:sz w:val="28"/>
          <w:szCs w:val="28"/>
        </w:rPr>
        <w:t xml:space="preserve"> представителей</w:t>
      </w:r>
    </w:p>
    <w:p w:rsidR="00B240B9" w:rsidRPr="00BF21ED" w:rsidRDefault="00B240B9" w:rsidP="00B240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  <w:r w:rsidR="0028408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674113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7411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674113">
        <w:rPr>
          <w:sz w:val="28"/>
          <w:szCs w:val="28"/>
        </w:rPr>
        <w:t>Королёва</w:t>
      </w:r>
    </w:p>
    <w:p w:rsidR="00B240B9" w:rsidRDefault="00B240B9" w:rsidP="00B240B9">
      <w:pPr>
        <w:ind w:firstLine="708"/>
        <w:jc w:val="both"/>
        <w:rPr>
          <w:sz w:val="28"/>
          <w:szCs w:val="28"/>
        </w:rPr>
      </w:pPr>
    </w:p>
    <w:p w:rsidR="00D2033C" w:rsidRDefault="00DE3728" w:rsidP="00D203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к</w:t>
      </w:r>
      <w:r w:rsidR="00D2033C">
        <w:rPr>
          <w:sz w:val="28"/>
          <w:szCs w:val="28"/>
        </w:rPr>
        <w:t>оординатор</w:t>
      </w:r>
      <w:r>
        <w:rPr>
          <w:sz w:val="28"/>
          <w:szCs w:val="28"/>
        </w:rPr>
        <w:t>а</w:t>
      </w:r>
      <w:r w:rsidR="00D2033C">
        <w:rPr>
          <w:sz w:val="28"/>
          <w:szCs w:val="28"/>
        </w:rPr>
        <w:t xml:space="preserve"> представителей</w:t>
      </w:r>
    </w:p>
    <w:p w:rsidR="00D2033C" w:rsidRDefault="0056566F" w:rsidP="00D203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объединения работодателей</w:t>
      </w:r>
      <w:r w:rsidR="00D20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D2033C">
        <w:rPr>
          <w:sz w:val="28"/>
          <w:szCs w:val="28"/>
        </w:rPr>
        <w:t xml:space="preserve">                    </w:t>
      </w:r>
      <w:r w:rsidR="002840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E3728">
        <w:rPr>
          <w:sz w:val="28"/>
          <w:szCs w:val="28"/>
        </w:rPr>
        <w:t>А.А. Чурманова</w:t>
      </w:r>
    </w:p>
    <w:p w:rsidR="0056566F" w:rsidRDefault="0056566F" w:rsidP="00D2033C">
      <w:pPr>
        <w:jc w:val="both"/>
        <w:rPr>
          <w:sz w:val="28"/>
          <w:szCs w:val="28"/>
        </w:rPr>
      </w:pPr>
    </w:p>
    <w:p w:rsidR="00D2033C" w:rsidRDefault="00D2033C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представителей</w:t>
      </w:r>
    </w:p>
    <w:p w:rsidR="00D2033C" w:rsidRDefault="0056566F" w:rsidP="00D20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организаций профсоюзов                                  </w:t>
      </w:r>
      <w:r w:rsidR="00D2033C">
        <w:rPr>
          <w:sz w:val="28"/>
          <w:szCs w:val="28"/>
        </w:rPr>
        <w:t xml:space="preserve">        </w:t>
      </w:r>
      <w:r w:rsidR="0028408E">
        <w:rPr>
          <w:sz w:val="28"/>
          <w:szCs w:val="28"/>
        </w:rPr>
        <w:t xml:space="preserve"> </w:t>
      </w:r>
      <w:r w:rsidR="00D203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Л.И. </w:t>
      </w:r>
      <w:proofErr w:type="spellStart"/>
      <w:r>
        <w:rPr>
          <w:sz w:val="28"/>
          <w:szCs w:val="28"/>
        </w:rPr>
        <w:t>Андриади</w:t>
      </w:r>
      <w:proofErr w:type="spellEnd"/>
    </w:p>
    <w:p w:rsidR="0028408E" w:rsidRDefault="00674113" w:rsidP="002840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</w:t>
      </w:r>
      <w:r w:rsidR="0028408E">
        <w:rPr>
          <w:sz w:val="28"/>
          <w:szCs w:val="28"/>
        </w:rPr>
        <w:t xml:space="preserve">Приложение </w:t>
      </w:r>
    </w:p>
    <w:p w:rsidR="0028408E" w:rsidRDefault="0028408E" w:rsidP="00284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заседания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28408E" w:rsidRDefault="0028408E" w:rsidP="00284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трехсторонней комиссии по регулированию</w:t>
      </w:r>
    </w:p>
    <w:p w:rsidR="0028408E" w:rsidRDefault="0028408E" w:rsidP="00284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социально-трудовых отношений</w:t>
      </w:r>
    </w:p>
    <w:p w:rsidR="0028408E" w:rsidRDefault="0028408E" w:rsidP="0028408E">
      <w:pPr>
        <w:jc w:val="right"/>
        <w:rPr>
          <w:sz w:val="28"/>
          <w:szCs w:val="28"/>
        </w:rPr>
      </w:pPr>
    </w:p>
    <w:p w:rsidR="0028408E" w:rsidRDefault="0028408E" w:rsidP="0028408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674113" w:rsidTr="0077201E">
        <w:tc>
          <w:tcPr>
            <w:tcW w:w="3436" w:type="dxa"/>
          </w:tcPr>
          <w:p w:rsidR="00674113" w:rsidRPr="005D24E6" w:rsidRDefault="00674113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стороны органов местного самоуправления, заместитель главы Администрации города</w:t>
            </w:r>
          </w:p>
          <w:p w:rsidR="00674113" w:rsidRDefault="00674113" w:rsidP="0077201E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674113" w:rsidRDefault="00674113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стороны объединения работодателей, генеральный директор </w:t>
            </w:r>
            <w:proofErr w:type="spellStart"/>
            <w:r>
              <w:rPr>
                <w:sz w:val="28"/>
                <w:szCs w:val="28"/>
              </w:rPr>
              <w:t>Сургутской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торгово-промышленной палаты</w:t>
            </w:r>
          </w:p>
        </w:tc>
        <w:tc>
          <w:tcPr>
            <w:tcW w:w="3436" w:type="dxa"/>
          </w:tcPr>
          <w:p w:rsidR="00674113" w:rsidRDefault="00674113" w:rsidP="007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стороны объединения организаций профсоюзов, председатель </w:t>
            </w:r>
            <w:proofErr w:type="gramStart"/>
            <w:r>
              <w:rPr>
                <w:sz w:val="28"/>
                <w:szCs w:val="28"/>
              </w:rPr>
              <w:t>Объединения организаций профсоюзов города Сургута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74113" w:rsidTr="0077201E">
        <w:tc>
          <w:tcPr>
            <w:tcW w:w="3436" w:type="dxa"/>
          </w:tcPr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</w:p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Сафиоллин</w:t>
            </w:r>
            <w:proofErr w:type="spellEnd"/>
          </w:p>
        </w:tc>
        <w:tc>
          <w:tcPr>
            <w:tcW w:w="3436" w:type="dxa"/>
          </w:tcPr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</w:p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</w:tc>
        <w:tc>
          <w:tcPr>
            <w:tcW w:w="3436" w:type="dxa"/>
          </w:tcPr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</w:p>
          <w:p w:rsidR="00674113" w:rsidRDefault="00674113" w:rsidP="00772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Андриади</w:t>
            </w:r>
            <w:proofErr w:type="spellEnd"/>
          </w:p>
        </w:tc>
      </w:tr>
    </w:tbl>
    <w:p w:rsidR="00674113" w:rsidRDefault="00674113" w:rsidP="00674113">
      <w:pPr>
        <w:rPr>
          <w:sz w:val="28"/>
          <w:szCs w:val="28"/>
        </w:rPr>
      </w:pPr>
    </w:p>
    <w:p w:rsidR="00674113" w:rsidRPr="00B309E1" w:rsidRDefault="00674113" w:rsidP="00674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ИЗМЕНЕНИЯ В РЕГЛАМЕНТ</w:t>
      </w:r>
    </w:p>
    <w:p w:rsidR="00674113" w:rsidRPr="00B309E1" w:rsidRDefault="00674113" w:rsidP="00674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09E1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B309E1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</w:t>
      </w:r>
    </w:p>
    <w:p w:rsidR="00674113" w:rsidRDefault="00674113" w:rsidP="00674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09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регулированию социально-трудовых отношений</w:t>
      </w:r>
    </w:p>
    <w:p w:rsidR="00674113" w:rsidRDefault="00674113" w:rsidP="006741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proofErr w:type="spellStart"/>
      <w:r w:rsidRPr="00B309E1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B309E1">
        <w:rPr>
          <w:rFonts w:ascii="Times New Roman" w:hAnsi="Times New Roman" w:cs="Times New Roman"/>
          <w:sz w:val="28"/>
          <w:szCs w:val="28"/>
        </w:rPr>
        <w:t xml:space="preserve"> городской трехсторонней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регулированию социально-трудовых отношений (далее – Комиссия) в разработке и (или) обсуждении проектов муниципальных правовых актов в сфере труда, в соответствии со статьями 11, 14 Регламента Администрации города, утвержденного распоряжением Администрации города от 30.12.2005 № 3686, пунктами 9, 10, 12 порядка внесения проектов муниципальных правовых актов Главы города Сургута, утвержденного постановлением Главы города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13.10.2008 № 60, статьей 40 Регламента Думы города Сургута, утвержденного решением Думы города от 27.04.2006 № 10-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D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ДГ, Комиссия решила:</w:t>
      </w: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Регламент от 23.10.2007 (с изменениями от 15.10.2010) изменение, дополнив Регламент разделом</w:t>
      </w:r>
      <w:r w:rsidRPr="00EF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13" w:rsidRDefault="00674113" w:rsidP="0067411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EF51B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принятия решения по проектам муниципальных правовых актов в сфере труда</w:t>
      </w:r>
    </w:p>
    <w:p w:rsidR="00674113" w:rsidRPr="00EF51B7" w:rsidRDefault="00674113" w:rsidP="0067411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74113" w:rsidRDefault="00674113" w:rsidP="00674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74E2">
        <w:rPr>
          <w:sz w:val="28"/>
          <w:szCs w:val="28"/>
        </w:rPr>
        <w:t xml:space="preserve">Проект муниципального правового акта </w:t>
      </w:r>
      <w:r w:rsidRPr="00B65CE6">
        <w:rPr>
          <w:sz w:val="28"/>
          <w:szCs w:val="28"/>
        </w:rPr>
        <w:t>органа местного самоуправления</w:t>
      </w:r>
      <w:r w:rsidRPr="00E374E2">
        <w:rPr>
          <w:sz w:val="28"/>
          <w:szCs w:val="28"/>
        </w:rPr>
        <w:t xml:space="preserve"> в сфере труда, согласованный в Администрации города, а также документы и материалы, необходимые для его обсуждения, до рассмотрения Главой города направляются в </w:t>
      </w:r>
      <w:r>
        <w:rPr>
          <w:sz w:val="28"/>
          <w:szCs w:val="28"/>
        </w:rPr>
        <w:t>Секретариат</w:t>
      </w:r>
      <w:r w:rsidRPr="00E374E2">
        <w:rPr>
          <w:sz w:val="28"/>
          <w:szCs w:val="28"/>
        </w:rPr>
        <w:t>.</w:t>
      </w: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04">
        <w:rPr>
          <w:rFonts w:ascii="Times New Roman" w:hAnsi="Times New Roman" w:cs="Times New Roman"/>
          <w:sz w:val="28"/>
          <w:szCs w:val="28"/>
        </w:rPr>
        <w:t xml:space="preserve">Секретариат Комиссии в течение одного рабочего дня с момента получения проекта муниципального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тиражирует и </w:t>
      </w:r>
      <w:r w:rsidRPr="00D95804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D9580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D95804">
        <w:rPr>
          <w:rFonts w:ascii="Times New Roman" w:hAnsi="Times New Roman" w:cs="Times New Roman"/>
          <w:sz w:val="28"/>
          <w:szCs w:val="28"/>
        </w:rPr>
        <w:t>Координаторам сторон объединения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5804">
        <w:rPr>
          <w:rFonts w:ascii="Times New Roman" w:hAnsi="Times New Roman" w:cs="Times New Roman"/>
          <w:sz w:val="28"/>
          <w:szCs w:val="28"/>
        </w:rPr>
        <w:t xml:space="preserve"> объединения организаций профсоюзов на рассмотрение. </w:t>
      </w:r>
      <w:bookmarkStart w:id="1" w:name="sub_25"/>
      <w:r>
        <w:rPr>
          <w:rFonts w:ascii="Times New Roman" w:hAnsi="Times New Roman" w:cs="Times New Roman"/>
          <w:sz w:val="28"/>
          <w:szCs w:val="28"/>
        </w:rPr>
        <w:t xml:space="preserve">Информация доводится Сторонам по электронной почте или иным доступным способом. </w:t>
      </w:r>
      <w:r w:rsidRPr="00D95804">
        <w:rPr>
          <w:rFonts w:ascii="Times New Roman" w:hAnsi="Times New Roman" w:cs="Times New Roman"/>
          <w:sz w:val="28"/>
          <w:szCs w:val="28"/>
        </w:rPr>
        <w:t xml:space="preserve">Срок рассмотрения проекта муниципального правового акта каждой Стороной не должен превышать три рабочих дня. </w:t>
      </w:r>
      <w:bookmarkEnd w:id="1"/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Процедура рассмотрения, обсуждения проектов муниципальных правовых актов Сторонами Комиссии обеспечивается Координаторами сторон самостоятельно. Координаторы Сторон сообщают в Секретариат о принятом Стороной решении</w:t>
      </w:r>
      <w:r w:rsidRPr="00D95804">
        <w:rPr>
          <w:rFonts w:ascii="Times New Roman" w:hAnsi="Times New Roman" w:cs="Times New Roman"/>
          <w:sz w:val="28"/>
          <w:szCs w:val="28"/>
        </w:rPr>
        <w:t xml:space="preserve"> или мнени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804">
        <w:rPr>
          <w:rFonts w:ascii="Times New Roman" w:hAnsi="Times New Roman" w:cs="Times New Roman"/>
          <w:sz w:val="28"/>
          <w:szCs w:val="28"/>
        </w:rPr>
        <w:t xml:space="preserve"> об одобрении проекта либо о доработке проекта с учетом замечаний (предложений). Замечания и предложения оформляются на отдельном листе.</w:t>
      </w:r>
    </w:p>
    <w:p w:rsidR="00674113" w:rsidRPr="00D95804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52"/>
      <w:r w:rsidRPr="00D95804">
        <w:rPr>
          <w:rFonts w:ascii="Times New Roman" w:hAnsi="Times New Roman" w:cs="Times New Roman"/>
          <w:sz w:val="28"/>
          <w:szCs w:val="28"/>
        </w:rPr>
        <w:t xml:space="preserve">В целях ускорения процесса согласования, Секретариат одновременно с документами направляет Координатору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5804">
        <w:rPr>
          <w:rFonts w:ascii="Times New Roman" w:hAnsi="Times New Roman" w:cs="Times New Roman"/>
          <w:sz w:val="28"/>
          <w:szCs w:val="28"/>
        </w:rPr>
        <w:t xml:space="preserve">тороны объединения работодателей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5804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95804">
        <w:rPr>
          <w:rFonts w:ascii="Times New Roman" w:hAnsi="Times New Roman" w:cs="Times New Roman"/>
          <w:sz w:val="28"/>
          <w:szCs w:val="28"/>
        </w:rPr>
        <w:t xml:space="preserve">об одобрении проекта муниципального правового акта. При </w:t>
      </w:r>
      <w:bookmarkEnd w:id="2"/>
      <w:r>
        <w:rPr>
          <w:rFonts w:ascii="Times New Roman" w:hAnsi="Times New Roman" w:cs="Times New Roman"/>
          <w:sz w:val="28"/>
          <w:szCs w:val="28"/>
        </w:rPr>
        <w:t>отсутствии замечаний</w:t>
      </w:r>
      <w:r w:rsidRPr="00D9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Стороны объединения работодателей</w:t>
      </w:r>
      <w:r w:rsidRPr="00D95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 Решение Комиссии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Секретариат</w:t>
      </w:r>
      <w:r w:rsidRPr="00D95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замечания (предложения) в установленный срок не поступили от Координатора Стороны</w:t>
      </w:r>
      <w:r w:rsidRPr="00873C04">
        <w:rPr>
          <w:rFonts w:ascii="Times New Roman" w:hAnsi="Times New Roman" w:cs="Times New Roman"/>
          <w:sz w:val="28"/>
          <w:szCs w:val="28"/>
        </w:rPr>
        <w:t xml:space="preserve"> </w:t>
      </w:r>
      <w:r w:rsidRPr="00D95804">
        <w:rPr>
          <w:rFonts w:ascii="Times New Roman" w:hAnsi="Times New Roman" w:cs="Times New Roman"/>
          <w:sz w:val="28"/>
          <w:szCs w:val="28"/>
        </w:rPr>
        <w:t>объединения организаций профсоюзов</w:t>
      </w:r>
      <w:r>
        <w:rPr>
          <w:rFonts w:ascii="Times New Roman" w:hAnsi="Times New Roman" w:cs="Times New Roman"/>
          <w:sz w:val="28"/>
          <w:szCs w:val="28"/>
        </w:rPr>
        <w:t xml:space="preserve">, Секретариат направляет ему для подписания Решение Комиссии об одобрении проекта, поступившее от Координатора Стороны объединения работодателей. </w:t>
      </w:r>
    </w:p>
    <w:p w:rsidR="00674113" w:rsidRPr="00321059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59">
        <w:rPr>
          <w:rFonts w:ascii="Times New Roman" w:hAnsi="Times New Roman" w:cs="Times New Roman"/>
          <w:sz w:val="28"/>
          <w:szCs w:val="28"/>
        </w:rPr>
        <w:t>При наличии замечаний (предложений), поступивших от Сторон, Секретариат готовит проект Решения Комиссии, которым рекомендуется органу местного самоуправления рассмотреть проект муниципального правового акта с учетом замечаний (предложений)</w:t>
      </w:r>
      <w:r>
        <w:rPr>
          <w:rFonts w:ascii="Times New Roman" w:hAnsi="Times New Roman" w:cs="Times New Roman"/>
          <w:sz w:val="28"/>
          <w:szCs w:val="28"/>
        </w:rPr>
        <w:t>, который подписывается сторонами в течение одного рабочего дня с момента получения проекта Решения</w:t>
      </w:r>
      <w:r w:rsidRPr="00321059">
        <w:rPr>
          <w:rFonts w:ascii="Times New Roman" w:hAnsi="Times New Roman" w:cs="Times New Roman"/>
          <w:sz w:val="28"/>
          <w:szCs w:val="28"/>
        </w:rPr>
        <w:t>.</w:t>
      </w:r>
    </w:p>
    <w:p w:rsidR="00674113" w:rsidRPr="00321059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059">
        <w:rPr>
          <w:rFonts w:ascii="Times New Roman" w:hAnsi="Times New Roman" w:cs="Times New Roman"/>
          <w:sz w:val="28"/>
          <w:szCs w:val="28"/>
        </w:rPr>
        <w:t xml:space="preserve"> сроками рассмотрения проекта Сторонами осуществляет Секретариат Комиссии. </w:t>
      </w:r>
      <w:r w:rsidRPr="00C079E3">
        <w:rPr>
          <w:rFonts w:ascii="Times New Roman" w:hAnsi="Times New Roman" w:cs="Times New Roman"/>
          <w:sz w:val="28"/>
          <w:szCs w:val="28"/>
        </w:rPr>
        <w:t>Срок рассмотрения Комиссией проекта муниципального правового акта Администрации города, Главы города в сфере труда не должен превышать десяти рабочих дней, муниципального правового акта Думы города  - пяти рабочих дней</w:t>
      </w:r>
      <w:r w:rsidRPr="00321059">
        <w:rPr>
          <w:rFonts w:ascii="Times New Roman" w:hAnsi="Times New Roman" w:cs="Times New Roman"/>
          <w:sz w:val="28"/>
          <w:szCs w:val="28"/>
        </w:rPr>
        <w:t>.</w:t>
      </w:r>
    </w:p>
    <w:p w:rsidR="00674113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подписывается Координаторами сторон. В случае отсутствия Координатора стороны решение об одобрении </w:t>
      </w:r>
      <w:r w:rsidRPr="00D95804">
        <w:rPr>
          <w:rFonts w:ascii="Times New Roman" w:hAnsi="Times New Roman" w:cs="Times New Roman"/>
          <w:sz w:val="28"/>
          <w:szCs w:val="28"/>
        </w:rPr>
        <w:t>проекта либо о доработке проекта с учетом замечаний (предложений)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представитель дублирующего состава. Решение Комиссии по проекту муниципального правового акта органа местного самоуправления не утверждается Координатором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74113" w:rsidRPr="00386A76" w:rsidRDefault="00674113" w:rsidP="006741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4113" w:rsidRPr="00D95804" w:rsidRDefault="00674113" w:rsidP="0067411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13" w:rsidRPr="00B65CE6" w:rsidRDefault="00674113" w:rsidP="00674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      Г.М. Кузнецова</w:t>
      </w:r>
    </w:p>
    <w:p w:rsidR="0028408E" w:rsidRPr="00BF21ED" w:rsidRDefault="0028408E" w:rsidP="0028408E">
      <w:pPr>
        <w:jc w:val="center"/>
        <w:rPr>
          <w:sz w:val="28"/>
          <w:szCs w:val="28"/>
        </w:rPr>
      </w:pPr>
    </w:p>
    <w:p w:rsidR="00657B3D" w:rsidRPr="00657B3D" w:rsidRDefault="00657B3D" w:rsidP="0028408E">
      <w:pPr>
        <w:ind w:firstLine="708"/>
        <w:jc w:val="both"/>
        <w:rPr>
          <w:sz w:val="28"/>
          <w:szCs w:val="28"/>
        </w:rPr>
      </w:pPr>
    </w:p>
    <w:sectPr w:rsidR="00657B3D" w:rsidRPr="00657B3D" w:rsidSect="0056566F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BC" w:rsidRDefault="005803BC" w:rsidP="00476BB5">
      <w:r>
        <w:separator/>
      </w:r>
    </w:p>
  </w:endnote>
  <w:endnote w:type="continuationSeparator" w:id="0">
    <w:p w:rsidR="005803BC" w:rsidRDefault="005803BC" w:rsidP="004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144073"/>
      <w:docPartObj>
        <w:docPartGallery w:val="Page Numbers (Bottom of Page)"/>
        <w:docPartUnique/>
      </w:docPartObj>
    </w:sdtPr>
    <w:sdtEndPr/>
    <w:sdtContent>
      <w:p w:rsidR="00476BB5" w:rsidRDefault="00476B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DB3">
          <w:rPr>
            <w:noProof/>
          </w:rPr>
          <w:t>7</w:t>
        </w:r>
        <w:r>
          <w:fldChar w:fldCharType="end"/>
        </w:r>
      </w:p>
    </w:sdtContent>
  </w:sdt>
  <w:p w:rsidR="00476BB5" w:rsidRDefault="00476B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BC" w:rsidRDefault="005803BC" w:rsidP="00476BB5">
      <w:r>
        <w:separator/>
      </w:r>
    </w:p>
  </w:footnote>
  <w:footnote w:type="continuationSeparator" w:id="0">
    <w:p w:rsidR="005803BC" w:rsidRDefault="005803BC" w:rsidP="0047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29B"/>
    <w:multiLevelType w:val="hybridMultilevel"/>
    <w:tmpl w:val="E7A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7CD"/>
    <w:multiLevelType w:val="hybridMultilevel"/>
    <w:tmpl w:val="60FA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44F9"/>
    <w:multiLevelType w:val="hybridMultilevel"/>
    <w:tmpl w:val="1F84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1C15"/>
    <w:multiLevelType w:val="multilevel"/>
    <w:tmpl w:val="23782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66B4E6A"/>
    <w:multiLevelType w:val="multilevel"/>
    <w:tmpl w:val="FF1692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6268A8"/>
    <w:multiLevelType w:val="hybridMultilevel"/>
    <w:tmpl w:val="4758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4605"/>
    <w:multiLevelType w:val="hybridMultilevel"/>
    <w:tmpl w:val="E8664520"/>
    <w:lvl w:ilvl="0" w:tplc="CD1C4F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1CA"/>
    <w:multiLevelType w:val="multilevel"/>
    <w:tmpl w:val="EFC889F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F8655CB"/>
    <w:multiLevelType w:val="multilevel"/>
    <w:tmpl w:val="0BB47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BE3DA4"/>
    <w:multiLevelType w:val="multilevel"/>
    <w:tmpl w:val="F80A4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1A402A4"/>
    <w:multiLevelType w:val="multilevel"/>
    <w:tmpl w:val="DBA007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B317E2"/>
    <w:multiLevelType w:val="hybridMultilevel"/>
    <w:tmpl w:val="C3C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F7573"/>
    <w:multiLevelType w:val="multilevel"/>
    <w:tmpl w:val="E3E44C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152E72"/>
    <w:multiLevelType w:val="hybridMultilevel"/>
    <w:tmpl w:val="017C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0BC8"/>
    <w:multiLevelType w:val="hybridMultilevel"/>
    <w:tmpl w:val="3CC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0291E"/>
    <w:multiLevelType w:val="multilevel"/>
    <w:tmpl w:val="38941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A"/>
    <w:rsid w:val="00085EF5"/>
    <w:rsid w:val="000A0B00"/>
    <w:rsid w:val="00187798"/>
    <w:rsid w:val="00190F06"/>
    <w:rsid w:val="001E26A9"/>
    <w:rsid w:val="00250EC8"/>
    <w:rsid w:val="0028408E"/>
    <w:rsid w:val="0029132F"/>
    <w:rsid w:val="002A06F4"/>
    <w:rsid w:val="003C4FAA"/>
    <w:rsid w:val="003E7AE2"/>
    <w:rsid w:val="00405975"/>
    <w:rsid w:val="00424F0C"/>
    <w:rsid w:val="00476BB5"/>
    <w:rsid w:val="0048160D"/>
    <w:rsid w:val="004925EA"/>
    <w:rsid w:val="004D6D97"/>
    <w:rsid w:val="005355E6"/>
    <w:rsid w:val="00557151"/>
    <w:rsid w:val="0056566F"/>
    <w:rsid w:val="005803BC"/>
    <w:rsid w:val="005B1B31"/>
    <w:rsid w:val="00657B3D"/>
    <w:rsid w:val="00674113"/>
    <w:rsid w:val="006934C3"/>
    <w:rsid w:val="006A5D17"/>
    <w:rsid w:val="006F0EEC"/>
    <w:rsid w:val="006F42BF"/>
    <w:rsid w:val="007120BF"/>
    <w:rsid w:val="00724D6E"/>
    <w:rsid w:val="007533AD"/>
    <w:rsid w:val="00794995"/>
    <w:rsid w:val="00800B75"/>
    <w:rsid w:val="00816879"/>
    <w:rsid w:val="00831DB3"/>
    <w:rsid w:val="00864D5A"/>
    <w:rsid w:val="00885F94"/>
    <w:rsid w:val="008A3CAA"/>
    <w:rsid w:val="008A5792"/>
    <w:rsid w:val="00945E5D"/>
    <w:rsid w:val="00977936"/>
    <w:rsid w:val="00991398"/>
    <w:rsid w:val="009D70CC"/>
    <w:rsid w:val="009F7454"/>
    <w:rsid w:val="00A053D6"/>
    <w:rsid w:val="00A16A6D"/>
    <w:rsid w:val="00B240B9"/>
    <w:rsid w:val="00BD00F3"/>
    <w:rsid w:val="00BF60D3"/>
    <w:rsid w:val="00C079E3"/>
    <w:rsid w:val="00D037F0"/>
    <w:rsid w:val="00D2033C"/>
    <w:rsid w:val="00D257AA"/>
    <w:rsid w:val="00D60D5F"/>
    <w:rsid w:val="00DB1E68"/>
    <w:rsid w:val="00DE3728"/>
    <w:rsid w:val="00E31D1E"/>
    <w:rsid w:val="00EF04A7"/>
    <w:rsid w:val="00F35C0B"/>
    <w:rsid w:val="00F937E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8A579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Знак5 Знак Знак Знак Знак Знак Знак"/>
    <w:basedOn w:val="a"/>
    <w:rsid w:val="004925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A06F4"/>
    <w:pPr>
      <w:ind w:left="720"/>
      <w:contextualSpacing/>
    </w:pPr>
  </w:style>
  <w:style w:type="table" w:styleId="a5">
    <w:name w:val="Table Grid"/>
    <w:basedOn w:val="a1"/>
    <w:uiPriority w:val="59"/>
    <w:rsid w:val="0065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995"/>
    <w:pPr>
      <w:spacing w:after="0" w:line="240" w:lineRule="auto"/>
    </w:pPr>
  </w:style>
  <w:style w:type="paragraph" w:styleId="a7">
    <w:name w:val="Normal (Web)"/>
    <w:basedOn w:val="a"/>
    <w:rsid w:val="00794995"/>
    <w:pPr>
      <w:spacing w:before="100" w:beforeAutospacing="1" w:after="100" w:afterAutospacing="1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6B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0E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2014-06-18T10:43:00Z</cp:lastPrinted>
  <dcterms:created xsi:type="dcterms:W3CDTF">2014-06-18T06:02:00Z</dcterms:created>
  <dcterms:modified xsi:type="dcterms:W3CDTF">2014-12-25T07:16:00Z</dcterms:modified>
</cp:coreProperties>
</file>