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E8" w:rsidRDefault="00001CA6" w:rsidP="00001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A6"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001CA6" w:rsidRDefault="00001CA6" w:rsidP="002B029F">
      <w:pPr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F27F3">
        <w:rPr>
          <w:rFonts w:ascii="Times New Roman" w:hAnsi="Times New Roman" w:cs="Times New Roman"/>
          <w:sz w:val="28"/>
          <w:szCs w:val="28"/>
        </w:rPr>
        <w:t xml:space="preserve">Специалисты отдела </w:t>
      </w:r>
      <w:r w:rsidR="00514429">
        <w:rPr>
          <w:rFonts w:ascii="Times New Roman" w:hAnsi="Times New Roman" w:cs="Times New Roman"/>
          <w:sz w:val="28"/>
          <w:szCs w:val="28"/>
        </w:rPr>
        <w:t xml:space="preserve">охраны труда управления по труду </w:t>
      </w:r>
      <w:r w:rsidR="002B029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bookmarkStart w:id="0" w:name="_GoBack"/>
      <w:bookmarkEnd w:id="0"/>
      <w:r w:rsidRPr="009F27F3">
        <w:rPr>
          <w:rFonts w:ascii="Times New Roman" w:hAnsi="Times New Roman" w:cs="Times New Roman"/>
          <w:sz w:val="28"/>
          <w:szCs w:val="28"/>
        </w:rPr>
        <w:t xml:space="preserve">осуществляют методическое руководство </w:t>
      </w:r>
      <w:r w:rsidR="009F27F3" w:rsidRPr="009F27F3">
        <w:rPr>
          <w:rFonts w:ascii="Times New Roman" w:hAnsi="Times New Roman" w:cs="Times New Roman"/>
          <w:spacing w:val="-2"/>
          <w:sz w:val="28"/>
          <w:szCs w:val="28"/>
        </w:rPr>
        <w:t>работы служб охраны труда в организациях</w:t>
      </w:r>
      <w:r w:rsidR="009F27F3">
        <w:rPr>
          <w:rFonts w:ascii="Times New Roman" w:hAnsi="Times New Roman" w:cs="Times New Roman"/>
          <w:spacing w:val="-2"/>
          <w:sz w:val="28"/>
          <w:szCs w:val="28"/>
        </w:rPr>
        <w:t xml:space="preserve"> в разрезе видов экономической деятельности.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8"/>
        <w:gridCol w:w="3939"/>
        <w:gridCol w:w="5835"/>
      </w:tblGrid>
      <w:tr w:rsidR="00AB3F7E" w:rsidRPr="00545208" w:rsidTr="00AB3F7E">
        <w:tc>
          <w:tcPr>
            <w:tcW w:w="459" w:type="pct"/>
            <w:vAlign w:val="center"/>
          </w:tcPr>
          <w:p w:rsidR="00AB3F7E" w:rsidRPr="00545208" w:rsidRDefault="00AB3F7E" w:rsidP="00EE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30" w:type="pct"/>
            <w:vAlign w:val="center"/>
          </w:tcPr>
          <w:p w:rsidR="00AB3F7E" w:rsidRPr="00545208" w:rsidRDefault="00AB3F7E" w:rsidP="00EE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0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должность, телефон</w:t>
            </w:r>
          </w:p>
        </w:tc>
        <w:tc>
          <w:tcPr>
            <w:tcW w:w="2711" w:type="pct"/>
            <w:vAlign w:val="center"/>
          </w:tcPr>
          <w:p w:rsidR="00AB3F7E" w:rsidRPr="00545208" w:rsidRDefault="00AB3F7E" w:rsidP="00EE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208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</w:tr>
      <w:tr w:rsidR="00AB3F7E" w:rsidRPr="00545208" w:rsidTr="00AB3F7E">
        <w:tc>
          <w:tcPr>
            <w:tcW w:w="459" w:type="pct"/>
            <w:vAlign w:val="center"/>
          </w:tcPr>
          <w:p w:rsidR="00AB3F7E" w:rsidRPr="00545208" w:rsidRDefault="00AB3F7E" w:rsidP="00EE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pct"/>
            <w:vAlign w:val="center"/>
          </w:tcPr>
          <w:p w:rsidR="002B029F" w:rsidRPr="002B029F" w:rsidRDefault="002B029F" w:rsidP="002B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29F">
              <w:rPr>
                <w:rFonts w:ascii="Times New Roman" w:hAnsi="Times New Roman" w:cs="Times New Roman"/>
                <w:sz w:val="28"/>
                <w:szCs w:val="28"/>
              </w:rPr>
              <w:t>Буфтяк Надежда Петровна</w:t>
            </w:r>
          </w:p>
          <w:p w:rsidR="002B029F" w:rsidRPr="002B029F" w:rsidRDefault="002B029F" w:rsidP="002B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29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B029F" w:rsidRPr="002B029F" w:rsidRDefault="002B029F" w:rsidP="002B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29F">
              <w:rPr>
                <w:rFonts w:ascii="Times New Roman" w:hAnsi="Times New Roman" w:cs="Times New Roman"/>
                <w:sz w:val="28"/>
                <w:szCs w:val="28"/>
              </w:rPr>
              <w:t>(телефон: 522-179)</w:t>
            </w:r>
          </w:p>
          <w:p w:rsidR="00B02DF2" w:rsidRDefault="002B029F" w:rsidP="002B0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2B0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buftyak_np@admsurgut.ru</w:t>
            </w:r>
          </w:p>
          <w:p w:rsidR="002B029F" w:rsidRDefault="002B029F" w:rsidP="002B0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F" w:rsidRDefault="002B029F" w:rsidP="002B0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F" w:rsidRDefault="002B029F" w:rsidP="002B0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F" w:rsidRDefault="002B029F" w:rsidP="002B0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F" w:rsidRPr="002B029F" w:rsidRDefault="002B029F" w:rsidP="002B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29F">
              <w:rPr>
                <w:rFonts w:ascii="Times New Roman" w:hAnsi="Times New Roman" w:cs="Times New Roman"/>
                <w:sz w:val="28"/>
                <w:szCs w:val="28"/>
              </w:rPr>
              <w:t>Компанец Юлия Ивановна</w:t>
            </w:r>
          </w:p>
          <w:p w:rsidR="002B029F" w:rsidRPr="002B029F" w:rsidRDefault="002B029F" w:rsidP="002B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29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B029F" w:rsidRPr="002B029F" w:rsidRDefault="002B029F" w:rsidP="002B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29F">
              <w:rPr>
                <w:rFonts w:ascii="Times New Roman" w:hAnsi="Times New Roman" w:cs="Times New Roman"/>
                <w:sz w:val="28"/>
                <w:szCs w:val="28"/>
              </w:rPr>
              <w:t>(телефон: 522-186)</w:t>
            </w:r>
          </w:p>
          <w:p w:rsidR="002B029F" w:rsidRDefault="002B029F" w:rsidP="002B0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2B0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Kompanetc_YI@admsurgut.ru</w:t>
            </w:r>
          </w:p>
          <w:p w:rsidR="002B029F" w:rsidRDefault="002B029F" w:rsidP="002B0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F" w:rsidRPr="002B029F" w:rsidRDefault="002B029F" w:rsidP="002B0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11" w:type="pct"/>
            <w:vAlign w:val="center"/>
          </w:tcPr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Добыча каменного угля, бурого угля и торфа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Добыча сырой нефти и природного газа; предоставление услуг в этих областях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Добыча металлических руд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Добыча прочих полезных ископаемых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продуктов, включая напитки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Текстильное производство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Производство одежды; выделка и крашение меха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 и пробки, кроме мебели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Производство целлюлозы, древесной массы, бумаги, картона и изделий из них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Издательская и полиграфическая деятельность, тиражирование записанных носителей информации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Производство кокса, нефтепродуктов и ядерных материалов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Химическое производство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Производство резиновых и пластмассовых изделий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неметаллических минеральных продуктов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Металлургическое производство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металлических изделий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оборудования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Производство офисного оборудования и вычислительной техники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электрических машин и электрооборудования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Производство аппаратуры для радио, телевидения и связи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E70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медицинской техники, средств измерений, оптических приборов и аппаратуры, часов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C7E70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3F7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B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F7E" w:rsidRPr="006531B6">
              <w:rPr>
                <w:rFonts w:ascii="Times New Roman" w:hAnsi="Times New Roman" w:cs="Times New Roman"/>
                <w:sz w:val="28"/>
                <w:szCs w:val="28"/>
              </w:rPr>
              <w:t>Производство автомобилей, прицепов и полуприцепов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Производство судов, летательных и космических аппаратов и прочих транспортных средств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Производство мебели и прочей продукции, не включенной в другие группировки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Обработка вторичного сырья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Производство, передача и распределение электроэнергии, газа, пара и горячей воды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Сбор, очистка и распределение воды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0F1" w:rsidRPr="00E35DD5" w:rsidRDefault="00C160F1" w:rsidP="00C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35DD5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Pr="006531B6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Аренда машин и оборудования без оператора; прокат бытовых изделий и предметов личного пользования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Pr="006531B6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связанная с использованием вычислительной техники и информационных технологий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прочих видов услуг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Pr="006531B6" w:rsidRDefault="00B02DF2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– </w:t>
            </w:r>
            <w:r w:rsidR="00AB3F7E" w:rsidRPr="006531B6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и обеспечение военной безопасности; социальное страхование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F7E" w:rsidRPr="006531B6" w:rsidRDefault="00AB3F7E" w:rsidP="00EE14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по организации отдыха и развлечений, культуры и спорта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3F7E" w:rsidRPr="00545208" w:rsidTr="00AB3F7E">
        <w:tc>
          <w:tcPr>
            <w:tcW w:w="459" w:type="pct"/>
            <w:vAlign w:val="center"/>
          </w:tcPr>
          <w:p w:rsidR="00AB3F7E" w:rsidRDefault="00AB3F7E" w:rsidP="00EE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30" w:type="pct"/>
            <w:vAlign w:val="center"/>
          </w:tcPr>
          <w:p w:rsidR="00AB3F7E" w:rsidRDefault="002B029F" w:rsidP="00EE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Компанец Юлия Ивановна</w:t>
            </w:r>
          </w:p>
          <w:p w:rsidR="00AB3F7E" w:rsidRDefault="00AB3F7E" w:rsidP="00EE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AB3F7E" w:rsidRDefault="00AB3F7E" w:rsidP="00EE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(телефон: 522-186)</w:t>
            </w:r>
          </w:p>
          <w:p w:rsidR="00B02DF2" w:rsidRPr="00B02DF2" w:rsidRDefault="00B02DF2" w:rsidP="00EE14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2B029F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Kompanetc_YI</w:t>
            </w:r>
            <w:r w:rsidRPr="00B02DF2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@admsurgut.ru</w:t>
            </w:r>
          </w:p>
        </w:tc>
        <w:tc>
          <w:tcPr>
            <w:tcW w:w="2711" w:type="pct"/>
            <w:vAlign w:val="center"/>
          </w:tcPr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01, 02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хозяйство, охота и лесное хозяйство.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Рыболовство, рыбоводство и предоставление услуг в этих областях.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гостиниц и ресторанов.</w:t>
            </w:r>
          </w:p>
          <w:p w:rsidR="00A26AD0" w:rsidRPr="00E35DD5" w:rsidRDefault="00A26AD0" w:rsidP="00A2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D5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DD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сухопутного транспорта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26AD0" w:rsidRPr="00E35DD5" w:rsidRDefault="00A26AD0" w:rsidP="00A2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D5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DD5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Деятельность водного транспорта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  <w:p w:rsidR="00A26AD0" w:rsidRPr="00E35DD5" w:rsidRDefault="00A26AD0" w:rsidP="00A2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D5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DD5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Деятельность воздушного транспорта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  <w:p w:rsidR="00A26AD0" w:rsidRPr="00E35DD5" w:rsidRDefault="00A26AD0" w:rsidP="00A2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D5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DD5">
              <w:rPr>
                <w:rFonts w:ascii="Times New Roman" w:hAnsi="Times New Roman" w:cs="Times New Roman"/>
                <w:bCs/>
                <w:sz w:val="28"/>
                <w:szCs w:val="28"/>
              </w:rPr>
              <w:t>Вспомогательная и дополнительная транспортная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3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63.3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туристических агентств.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65, 66, 67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Финансовая деятельность (финансовое посредничество, страхование, вспомогательная деятельность в сфере финансового посредничества и страхования).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с недвижимым имуществом.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Научные исследования и разработки.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Здравоохранение и предоставление социальных услуг.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персональных услуг.</w:t>
            </w:r>
          </w:p>
          <w:p w:rsidR="00AB3F7E" w:rsidRPr="00545208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домашних хозяйств с наемными работниками.</w:t>
            </w:r>
          </w:p>
        </w:tc>
      </w:tr>
      <w:tr w:rsidR="00AB3F7E" w:rsidRPr="00545208" w:rsidTr="00AB3F7E">
        <w:tc>
          <w:tcPr>
            <w:tcW w:w="459" w:type="pct"/>
            <w:vAlign w:val="center"/>
          </w:tcPr>
          <w:p w:rsidR="00AB3F7E" w:rsidRDefault="00AB3F7E" w:rsidP="00EE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30" w:type="pct"/>
            <w:vAlign w:val="center"/>
          </w:tcPr>
          <w:p w:rsidR="00AB3F7E" w:rsidRDefault="00AB3F7E" w:rsidP="00EE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Буфтяк Надежда Петровна</w:t>
            </w:r>
          </w:p>
          <w:p w:rsidR="00AB3F7E" w:rsidRDefault="00AB3F7E" w:rsidP="00EE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AB3F7E" w:rsidRDefault="00AB3F7E" w:rsidP="00EE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(телефон: 522-179)</w:t>
            </w:r>
          </w:p>
          <w:p w:rsidR="00B02DF2" w:rsidRPr="00B02DF2" w:rsidRDefault="00B02DF2" w:rsidP="00EE14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2B029F" w:rsidRPr="002B029F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buftyak_np@admsurgut.ru</w:t>
            </w:r>
          </w:p>
        </w:tc>
        <w:tc>
          <w:tcPr>
            <w:tcW w:w="2711" w:type="pct"/>
            <w:vAlign w:val="center"/>
          </w:tcPr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Торговля автотранспортными средствами и мотоциклами, их техническое обслуживание и ремонт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AD0" w:rsidRDefault="00A26AD0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D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DD5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Связь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  <w:p w:rsidR="00AB3F7E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70.32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Управление недвижимым имуществом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F7E" w:rsidRPr="006531B6" w:rsidRDefault="00AB3F7E" w:rsidP="00EE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8"/>
                <w:szCs w:val="28"/>
              </w:rPr>
              <w:t>Удаление сточных вод, отходов и аналогичная деятельность</w:t>
            </w:r>
            <w:r w:rsidR="00A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44829" w:rsidRPr="00D44829" w:rsidRDefault="00D44829" w:rsidP="00D448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44829">
        <w:rPr>
          <w:rFonts w:ascii="Times New Roman" w:hAnsi="Times New Roman" w:cs="Times New Roman"/>
          <w:sz w:val="28"/>
          <w:szCs w:val="28"/>
        </w:rPr>
        <w:t> </w:t>
      </w:r>
    </w:p>
    <w:sectPr w:rsidR="00D44829" w:rsidRPr="00D44829" w:rsidSect="00AB3F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A6"/>
    <w:rsid w:val="00001CA6"/>
    <w:rsid w:val="000C5981"/>
    <w:rsid w:val="0010398E"/>
    <w:rsid w:val="002B029F"/>
    <w:rsid w:val="003138ED"/>
    <w:rsid w:val="004852E8"/>
    <w:rsid w:val="00514429"/>
    <w:rsid w:val="005332DC"/>
    <w:rsid w:val="009F27F3"/>
    <w:rsid w:val="009F45E0"/>
    <w:rsid w:val="00A26AD0"/>
    <w:rsid w:val="00AB3F7E"/>
    <w:rsid w:val="00AC7E70"/>
    <w:rsid w:val="00B02DF2"/>
    <w:rsid w:val="00BF6D15"/>
    <w:rsid w:val="00C160F1"/>
    <w:rsid w:val="00D44829"/>
    <w:rsid w:val="00E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7D64"/>
  <w15:docId w15:val="{D9B72352-03D9-4EEB-B307-6F71D809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AB3F7E"/>
    <w:rPr>
      <w:b/>
      <w:bCs/>
      <w:color w:val="000080"/>
    </w:rPr>
  </w:style>
  <w:style w:type="character" w:styleId="a5">
    <w:name w:val="Hyperlink"/>
    <w:basedOn w:val="a0"/>
    <w:uiPriority w:val="99"/>
    <w:unhideWhenUsed/>
    <w:rsid w:val="002B0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Марарова Светлана Михайловна</cp:lastModifiedBy>
  <cp:revision>3</cp:revision>
  <dcterms:created xsi:type="dcterms:W3CDTF">2016-07-22T07:37:00Z</dcterms:created>
  <dcterms:modified xsi:type="dcterms:W3CDTF">2016-07-22T07:40:00Z</dcterms:modified>
</cp:coreProperties>
</file>